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D43" w:rsidRDefault="003E0D43" w:rsidP="007E5D45">
      <w:pPr>
        <w:pStyle w:val="1"/>
        <w:rPr>
          <w:b w:val="0"/>
          <w:sz w:val="24"/>
        </w:rPr>
      </w:pPr>
      <w:r>
        <w:rPr>
          <w:b w:val="0"/>
          <w:sz w:val="24"/>
        </w:rPr>
        <w:t xml:space="preserve">                                                                           </w:t>
      </w:r>
      <w:r w:rsidR="0040440A">
        <w:rPr>
          <w:b w:val="0"/>
          <w:sz w:val="24"/>
        </w:rPr>
        <w:t xml:space="preserve">                            </w:t>
      </w:r>
      <w:r>
        <w:rPr>
          <w:b w:val="0"/>
          <w:sz w:val="24"/>
        </w:rPr>
        <w:t xml:space="preserve"> Приложение № 1 к приказу</w:t>
      </w:r>
    </w:p>
    <w:p w:rsidR="003E0D43" w:rsidRPr="00DA4E27" w:rsidRDefault="003E0D43" w:rsidP="00CC0F1E">
      <w:pPr>
        <w:tabs>
          <w:tab w:val="left" w:pos="8647"/>
        </w:tabs>
        <w:rPr>
          <w:u w:val="single"/>
        </w:rPr>
      </w:pPr>
      <w:r w:rsidRPr="00074ABE">
        <w:t xml:space="preserve">                                                                                  </w:t>
      </w:r>
      <w:r w:rsidR="00116DFE" w:rsidRPr="00074ABE">
        <w:t xml:space="preserve">                          </w:t>
      </w:r>
      <w:r w:rsidR="00DA4E27" w:rsidRPr="00C7750E">
        <w:rPr>
          <w:u w:val="single"/>
        </w:rPr>
        <w:t>о</w:t>
      </w:r>
      <w:r w:rsidR="00074ABE" w:rsidRPr="00C7750E">
        <w:rPr>
          <w:u w:val="single"/>
        </w:rPr>
        <w:t>т</w:t>
      </w:r>
      <w:r w:rsidR="00DA4E27" w:rsidRPr="00C7750E">
        <w:rPr>
          <w:u w:val="single"/>
        </w:rPr>
        <w:t xml:space="preserve"> </w:t>
      </w:r>
      <w:r w:rsidR="00081A62">
        <w:rPr>
          <w:u w:val="single"/>
        </w:rPr>
        <w:t>16</w:t>
      </w:r>
      <w:r w:rsidR="00DA4E27" w:rsidRPr="00C7750E">
        <w:rPr>
          <w:u w:val="single"/>
        </w:rPr>
        <w:t>.12.202</w:t>
      </w:r>
      <w:r w:rsidR="00081A62">
        <w:rPr>
          <w:u w:val="single"/>
        </w:rPr>
        <w:t>5</w:t>
      </w:r>
      <w:r w:rsidR="00DA4E27" w:rsidRPr="00C7750E">
        <w:rPr>
          <w:u w:val="single"/>
        </w:rPr>
        <w:t xml:space="preserve">г     </w:t>
      </w:r>
      <w:r w:rsidRPr="00C7750E">
        <w:rPr>
          <w:u w:val="single"/>
        </w:rPr>
        <w:t>№</w:t>
      </w:r>
      <w:r w:rsidR="00081A62">
        <w:rPr>
          <w:u w:val="single"/>
        </w:rPr>
        <w:t>316</w:t>
      </w:r>
      <w:r w:rsidRPr="00C7750E">
        <w:rPr>
          <w:u w:val="single"/>
        </w:rPr>
        <w:t>/</w:t>
      </w:r>
      <w:proofErr w:type="gramStart"/>
      <w:r w:rsidRPr="00C7750E">
        <w:rPr>
          <w:u w:val="single"/>
        </w:rPr>
        <w:t>п</w:t>
      </w:r>
      <w:proofErr w:type="gramEnd"/>
    </w:p>
    <w:p w:rsidR="003E0D43" w:rsidRDefault="003E0D43" w:rsidP="003E0D43">
      <w:r>
        <w:t xml:space="preserve"> </w:t>
      </w:r>
    </w:p>
    <w:p w:rsidR="003E0D43" w:rsidRDefault="003E0D43" w:rsidP="003E0D43">
      <w:pPr>
        <w:pStyle w:val="1"/>
        <w:jc w:val="center"/>
      </w:pPr>
      <w:r>
        <w:t>ЦЕНЫ</w:t>
      </w:r>
    </w:p>
    <w:p w:rsidR="003E0D43" w:rsidRDefault="003E0D43" w:rsidP="003E0D43">
      <w:pPr>
        <w:pStyle w:val="ac"/>
        <w:rPr>
          <w:b/>
        </w:rPr>
      </w:pPr>
      <w:r>
        <w:rPr>
          <w:b/>
        </w:rPr>
        <w:t xml:space="preserve">на работы и услуги, выполняемые </w:t>
      </w:r>
    </w:p>
    <w:p w:rsidR="003E0D43" w:rsidRDefault="003E0D43" w:rsidP="003E0D43">
      <w:pPr>
        <w:pStyle w:val="ac"/>
      </w:pPr>
      <w:r>
        <w:rPr>
          <w:b/>
          <w:sz w:val="28"/>
          <w:szCs w:val="28"/>
        </w:rPr>
        <w:t>ФБУЗ «Центр гигиены и эпидемиологии в Удмуртской Республике»</w:t>
      </w:r>
      <w:r>
        <w:t xml:space="preserve"> </w:t>
      </w:r>
    </w:p>
    <w:p w:rsidR="003E0D43" w:rsidRDefault="003E0D43" w:rsidP="003E0D43">
      <w:pPr>
        <w:jc w:val="center"/>
        <w:rPr>
          <w:b/>
        </w:rPr>
      </w:pPr>
      <w:r>
        <w:rPr>
          <w:b/>
        </w:rPr>
        <w:t>и его филиалами</w:t>
      </w:r>
    </w:p>
    <w:p w:rsidR="003E0D43" w:rsidRDefault="003E0D43" w:rsidP="003E0D43">
      <w:pPr>
        <w:jc w:val="center"/>
      </w:pPr>
      <w:r>
        <w:t xml:space="preserve">(в соответствии с п.2 ст.149 НК РФ медицинские услуги, оказываемые </w:t>
      </w:r>
      <w:r>
        <w:rPr>
          <w:b/>
        </w:rPr>
        <w:t>населению</w:t>
      </w:r>
      <w:r>
        <w:t xml:space="preserve"> по диагностике, профилактике и лечению, не облагаются НДС независимо от формы и источника оплаты услуг, в том числе при их оплате страховыми компаниями и другими юридическими лицами)</w:t>
      </w:r>
    </w:p>
    <w:p w:rsidR="003E0D43" w:rsidRDefault="003E0D43" w:rsidP="003E0D43"/>
    <w:p w:rsidR="003E0D43" w:rsidRDefault="003E0D43" w:rsidP="003E0D43"/>
    <w:p w:rsidR="003E0D43" w:rsidRDefault="003E0D43" w:rsidP="003E0D43"/>
    <w:tbl>
      <w:tblPr>
        <w:tblW w:w="14040" w:type="dxa"/>
        <w:tblInd w:w="-1310" w:type="dxa"/>
        <w:tblLayout w:type="fixed"/>
        <w:tblLook w:val="0000" w:firstRow="0" w:lastRow="0" w:firstColumn="0" w:lastColumn="0" w:noHBand="0" w:noVBand="0"/>
      </w:tblPr>
      <w:tblGrid>
        <w:gridCol w:w="1132"/>
        <w:gridCol w:w="7651"/>
        <w:gridCol w:w="274"/>
        <w:gridCol w:w="1005"/>
        <w:gridCol w:w="139"/>
        <w:gridCol w:w="1140"/>
        <w:gridCol w:w="1131"/>
        <w:gridCol w:w="144"/>
        <w:gridCol w:w="139"/>
        <w:gridCol w:w="992"/>
        <w:gridCol w:w="146"/>
        <w:gridCol w:w="147"/>
      </w:tblGrid>
      <w:tr w:rsidR="003E0D43"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3E0D43" w:rsidRDefault="003E0D43" w:rsidP="00DE0A45">
            <w:pPr>
              <w:widowControl w:val="0"/>
              <w:jc w:val="center"/>
              <w:rPr>
                <w:color w:val="FF00FF"/>
              </w:rPr>
            </w:pPr>
            <w:r>
              <w:rPr>
                <w:color w:val="FF00FF"/>
              </w:rPr>
              <w:t>Код</w:t>
            </w:r>
          </w:p>
        </w:tc>
        <w:tc>
          <w:tcPr>
            <w:tcW w:w="7651" w:type="dxa"/>
            <w:tcBorders>
              <w:top w:val="single" w:sz="4" w:space="0" w:color="000000"/>
              <w:left w:val="single" w:sz="4" w:space="0" w:color="000000"/>
              <w:bottom w:val="single" w:sz="4" w:space="0" w:color="000000"/>
              <w:right w:val="single" w:sz="4" w:space="0" w:color="000000"/>
            </w:tcBorders>
          </w:tcPr>
          <w:p w:rsidR="003E0D43" w:rsidRDefault="003E0D43" w:rsidP="00DE0A45">
            <w:pPr>
              <w:pStyle w:val="2"/>
              <w:widowControl w:val="0"/>
              <w:rPr>
                <w:color w:val="FF00FF"/>
              </w:rPr>
            </w:pPr>
            <w:r>
              <w:rPr>
                <w:color w:val="FF00FF"/>
              </w:rPr>
              <w:t>Наименование работ, услуг</w:t>
            </w:r>
          </w:p>
        </w:tc>
        <w:tc>
          <w:tcPr>
            <w:tcW w:w="1279" w:type="dxa"/>
            <w:gridSpan w:val="2"/>
            <w:tcBorders>
              <w:top w:val="single" w:sz="4" w:space="0" w:color="000000"/>
              <w:left w:val="single" w:sz="4" w:space="0" w:color="000000"/>
              <w:bottom w:val="single" w:sz="4" w:space="0" w:color="000000"/>
              <w:right w:val="single" w:sz="4" w:space="0" w:color="000000"/>
            </w:tcBorders>
          </w:tcPr>
          <w:p w:rsidR="003E0D43" w:rsidRDefault="003E0D43" w:rsidP="00DE0A45">
            <w:pPr>
              <w:widowControl w:val="0"/>
              <w:jc w:val="center"/>
              <w:rPr>
                <w:color w:val="FF00FF"/>
              </w:rPr>
            </w:pPr>
            <w:r>
              <w:rPr>
                <w:color w:val="FF00FF"/>
              </w:rPr>
              <w:t>Цена без НДС</w:t>
            </w:r>
          </w:p>
          <w:p w:rsidR="003E0D43" w:rsidRDefault="003E0D43" w:rsidP="00DE0A45">
            <w:pPr>
              <w:widowControl w:val="0"/>
              <w:jc w:val="center"/>
              <w:rPr>
                <w:b/>
                <w:bCs/>
                <w:color w:val="FF00FF"/>
              </w:rPr>
            </w:pPr>
            <w:r>
              <w:rPr>
                <w:color w:val="FF00FF"/>
              </w:rPr>
              <w:t>(</w:t>
            </w:r>
            <w:proofErr w:type="spellStart"/>
            <w:r>
              <w:rPr>
                <w:color w:val="FF00FF"/>
              </w:rPr>
              <w:t>руб</w:t>
            </w:r>
            <w:proofErr w:type="gramStart"/>
            <w:r>
              <w:rPr>
                <w:color w:val="FF00FF"/>
              </w:rPr>
              <w:t>.к</w:t>
            </w:r>
            <w:proofErr w:type="gramEnd"/>
            <w:r>
              <w:rPr>
                <w:color w:val="FF00FF"/>
              </w:rPr>
              <w:t>оп</w:t>
            </w:r>
            <w:proofErr w:type="spellEnd"/>
            <w:r>
              <w:rPr>
                <w:color w:val="FF00FF"/>
              </w:rPr>
              <w:t>)</w:t>
            </w:r>
          </w:p>
        </w:tc>
        <w:tc>
          <w:tcPr>
            <w:tcW w:w="1279" w:type="dxa"/>
            <w:gridSpan w:val="2"/>
            <w:tcBorders>
              <w:top w:val="single" w:sz="4" w:space="0" w:color="000000"/>
              <w:left w:val="single" w:sz="4" w:space="0" w:color="000000"/>
              <w:bottom w:val="single" w:sz="4" w:space="0" w:color="000000"/>
              <w:right w:val="single" w:sz="4" w:space="0" w:color="000000"/>
            </w:tcBorders>
          </w:tcPr>
          <w:p w:rsidR="003E0D43" w:rsidRDefault="003E0D43" w:rsidP="00DE0A45">
            <w:pPr>
              <w:widowControl w:val="0"/>
              <w:jc w:val="center"/>
              <w:rPr>
                <w:b/>
                <w:bCs/>
                <w:color w:val="FF00FF"/>
              </w:rPr>
            </w:pPr>
            <w:r>
              <w:rPr>
                <w:b/>
                <w:bCs/>
                <w:color w:val="FF00FF"/>
              </w:rPr>
              <w:t xml:space="preserve">Цена </w:t>
            </w:r>
            <w:r w:rsidR="00DF134F">
              <w:rPr>
                <w:b/>
                <w:bCs/>
                <w:color w:val="FF00FF"/>
              </w:rPr>
              <w:t xml:space="preserve">             </w:t>
            </w:r>
            <w:r>
              <w:rPr>
                <w:b/>
                <w:bCs/>
                <w:color w:val="FF00FF"/>
              </w:rPr>
              <w:t>с НДС</w:t>
            </w:r>
          </w:p>
          <w:p w:rsidR="003E0D43" w:rsidRDefault="003E0D43" w:rsidP="00C31D31">
            <w:pPr>
              <w:widowControl w:val="0"/>
              <w:rPr>
                <w:b/>
                <w:bCs/>
                <w:color w:val="FF00FF"/>
              </w:rPr>
            </w:pPr>
            <w:r>
              <w:rPr>
                <w:b/>
                <w:bCs/>
                <w:color w:val="FF00FF"/>
              </w:rPr>
              <w:t>(</w:t>
            </w:r>
            <w:proofErr w:type="spellStart"/>
            <w:r>
              <w:rPr>
                <w:b/>
                <w:bCs/>
                <w:color w:val="FF00FF"/>
              </w:rPr>
              <w:t>руб</w:t>
            </w:r>
            <w:proofErr w:type="gramStart"/>
            <w:r>
              <w:rPr>
                <w:b/>
                <w:bCs/>
                <w:color w:val="FF00FF"/>
              </w:rPr>
              <w:t>.к</w:t>
            </w:r>
            <w:proofErr w:type="gramEnd"/>
            <w:r>
              <w:rPr>
                <w:b/>
                <w:bCs/>
                <w:color w:val="FF00FF"/>
              </w:rPr>
              <w:t>оп</w:t>
            </w:r>
            <w:proofErr w:type="spellEnd"/>
            <w:r>
              <w:rPr>
                <w:b/>
                <w:bCs/>
                <w:color w:val="FF00FF"/>
              </w:rPr>
              <w:t>)</w:t>
            </w:r>
          </w:p>
        </w:tc>
        <w:tc>
          <w:tcPr>
            <w:tcW w:w="1275" w:type="dxa"/>
            <w:gridSpan w:val="2"/>
          </w:tcPr>
          <w:p w:rsidR="003E0D43" w:rsidRDefault="003E0D43" w:rsidP="00DE0A45">
            <w:pPr>
              <w:widowControl w:val="0"/>
            </w:pPr>
          </w:p>
        </w:tc>
        <w:tc>
          <w:tcPr>
            <w:tcW w:w="1277" w:type="dxa"/>
            <w:gridSpan w:val="3"/>
          </w:tcPr>
          <w:p w:rsidR="003E0D43" w:rsidRDefault="003E0D43" w:rsidP="00DE0A45">
            <w:pPr>
              <w:widowControl w:val="0"/>
            </w:pPr>
          </w:p>
        </w:tc>
      </w:tr>
      <w:tr w:rsidR="003E0D43" w:rsidTr="00EE1AFA">
        <w:trPr>
          <w:gridAfter w:val="1"/>
          <w:wAfter w:w="147" w:type="dxa"/>
          <w:trHeight w:val="431"/>
        </w:trPr>
        <w:tc>
          <w:tcPr>
            <w:tcW w:w="11341" w:type="dxa"/>
            <w:gridSpan w:val="6"/>
            <w:tcBorders>
              <w:top w:val="single" w:sz="4" w:space="0" w:color="000000"/>
              <w:left w:val="single" w:sz="4" w:space="0" w:color="000000"/>
              <w:bottom w:val="single" w:sz="4" w:space="0" w:color="000000"/>
              <w:right w:val="single" w:sz="4" w:space="0" w:color="000000"/>
            </w:tcBorders>
          </w:tcPr>
          <w:p w:rsidR="003E0D43" w:rsidRDefault="003E0D43" w:rsidP="00DE0A45">
            <w:pPr>
              <w:widowControl w:val="0"/>
              <w:jc w:val="center"/>
              <w:rPr>
                <w:u w:val="thick"/>
              </w:rPr>
            </w:pPr>
            <w:r>
              <w:rPr>
                <w:b/>
                <w:color w:val="FF0000"/>
                <w:sz w:val="36"/>
                <w:szCs w:val="36"/>
                <w:u w:val="thick"/>
              </w:rPr>
              <w:t>Отдел обеспечения санитарно-гигиенического надзора</w:t>
            </w:r>
          </w:p>
        </w:tc>
        <w:tc>
          <w:tcPr>
            <w:tcW w:w="1275" w:type="dxa"/>
            <w:gridSpan w:val="2"/>
          </w:tcPr>
          <w:p w:rsidR="003E0D43" w:rsidRDefault="003E0D43" w:rsidP="00DE0A45">
            <w:pPr>
              <w:widowControl w:val="0"/>
            </w:pPr>
          </w:p>
        </w:tc>
        <w:tc>
          <w:tcPr>
            <w:tcW w:w="1277" w:type="dxa"/>
            <w:gridSpan w:val="3"/>
          </w:tcPr>
          <w:p w:rsidR="003E0D43" w:rsidRDefault="003E0D43" w:rsidP="00DE0A45">
            <w:pPr>
              <w:widowControl w:val="0"/>
            </w:pPr>
          </w:p>
        </w:tc>
      </w:tr>
      <w:tr w:rsidR="003E0D43"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3E0D43" w:rsidRDefault="003E0D43" w:rsidP="00DE0A45">
            <w:pPr>
              <w:widowControl w:val="0"/>
              <w:jc w:val="center"/>
            </w:pPr>
          </w:p>
        </w:tc>
        <w:tc>
          <w:tcPr>
            <w:tcW w:w="7651" w:type="dxa"/>
            <w:tcBorders>
              <w:top w:val="single" w:sz="4" w:space="0" w:color="000000"/>
              <w:left w:val="single" w:sz="4" w:space="0" w:color="000000"/>
              <w:bottom w:val="single" w:sz="4" w:space="0" w:color="000000"/>
              <w:right w:val="single" w:sz="4" w:space="0" w:color="000000"/>
            </w:tcBorders>
          </w:tcPr>
          <w:p w:rsidR="003E0D43" w:rsidRDefault="003E0D43" w:rsidP="00DE0A45">
            <w:pPr>
              <w:widowControl w:val="0"/>
              <w:jc w:val="center"/>
              <w:rPr>
                <w:b/>
                <w:sz w:val="28"/>
                <w:szCs w:val="28"/>
              </w:rPr>
            </w:pPr>
            <w:r>
              <w:rPr>
                <w:b/>
                <w:color w:val="008000"/>
                <w:sz w:val="28"/>
                <w:szCs w:val="28"/>
              </w:rPr>
              <w:t>Гигиена окружающей среды и населенных мест</w:t>
            </w:r>
          </w:p>
        </w:tc>
        <w:tc>
          <w:tcPr>
            <w:tcW w:w="1279" w:type="dxa"/>
            <w:gridSpan w:val="2"/>
            <w:tcBorders>
              <w:top w:val="single" w:sz="4" w:space="0" w:color="000000"/>
              <w:left w:val="single" w:sz="4" w:space="0" w:color="000000"/>
              <w:bottom w:val="single" w:sz="4" w:space="0" w:color="000000"/>
              <w:right w:val="single" w:sz="4" w:space="0" w:color="000000"/>
            </w:tcBorders>
          </w:tcPr>
          <w:p w:rsidR="003E0D43" w:rsidRDefault="003E0D43" w:rsidP="00DE0A45">
            <w:pPr>
              <w:widowControl w:val="0"/>
            </w:pPr>
          </w:p>
        </w:tc>
        <w:tc>
          <w:tcPr>
            <w:tcW w:w="1279" w:type="dxa"/>
            <w:gridSpan w:val="2"/>
            <w:tcBorders>
              <w:top w:val="single" w:sz="4" w:space="0" w:color="000000"/>
              <w:left w:val="single" w:sz="4" w:space="0" w:color="000000"/>
              <w:bottom w:val="single" w:sz="4" w:space="0" w:color="000000"/>
              <w:right w:val="single" w:sz="4" w:space="0" w:color="000000"/>
            </w:tcBorders>
          </w:tcPr>
          <w:p w:rsidR="003E0D43" w:rsidRDefault="003E0D43" w:rsidP="00DE0A45">
            <w:pPr>
              <w:widowControl w:val="0"/>
              <w:jc w:val="center"/>
              <w:rPr>
                <w:b/>
                <w:bCs/>
              </w:rPr>
            </w:pPr>
          </w:p>
        </w:tc>
        <w:tc>
          <w:tcPr>
            <w:tcW w:w="1275" w:type="dxa"/>
            <w:gridSpan w:val="2"/>
          </w:tcPr>
          <w:p w:rsidR="003E0D43" w:rsidRDefault="003E0D43" w:rsidP="00DE0A45">
            <w:pPr>
              <w:widowControl w:val="0"/>
            </w:pPr>
          </w:p>
        </w:tc>
        <w:tc>
          <w:tcPr>
            <w:tcW w:w="1277" w:type="dxa"/>
            <w:gridSpan w:val="3"/>
          </w:tcPr>
          <w:p w:rsidR="003E0D43" w:rsidRDefault="003E0D43" w:rsidP="00DE0A45">
            <w:pPr>
              <w:widowControl w:val="0"/>
            </w:pPr>
          </w:p>
        </w:tc>
      </w:tr>
      <w:tr w:rsidR="003E0D43"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3E0D43" w:rsidRDefault="003E0D43" w:rsidP="00DE0A45">
            <w:pPr>
              <w:widowControl w:val="0"/>
              <w:jc w:val="center"/>
              <w:rPr>
                <w:b/>
                <w:bCs/>
              </w:rPr>
            </w:pPr>
            <w:r>
              <w:rPr>
                <w:b/>
                <w:bCs/>
              </w:rPr>
              <w:t>22101н</w:t>
            </w:r>
          </w:p>
        </w:tc>
        <w:tc>
          <w:tcPr>
            <w:tcW w:w="7651" w:type="dxa"/>
            <w:tcBorders>
              <w:top w:val="single" w:sz="4" w:space="0" w:color="000000"/>
              <w:left w:val="single" w:sz="4" w:space="0" w:color="000000"/>
              <w:bottom w:val="single" w:sz="4" w:space="0" w:color="000000"/>
              <w:right w:val="single" w:sz="4" w:space="0" w:color="000000"/>
            </w:tcBorders>
          </w:tcPr>
          <w:p w:rsidR="003E0D43" w:rsidRDefault="003E0D43" w:rsidP="00DE0A45">
            <w:pPr>
              <w:widowControl w:val="0"/>
              <w:jc w:val="both"/>
            </w:pPr>
            <w:r>
              <w:t>Разработка программы производственного контроля для учреждений медицинского профиля</w:t>
            </w:r>
          </w:p>
        </w:tc>
        <w:tc>
          <w:tcPr>
            <w:tcW w:w="1279" w:type="dxa"/>
            <w:gridSpan w:val="2"/>
            <w:tcBorders>
              <w:top w:val="single" w:sz="4" w:space="0" w:color="000000"/>
              <w:left w:val="single" w:sz="4" w:space="0" w:color="000000"/>
              <w:bottom w:val="single" w:sz="4" w:space="0" w:color="000000"/>
              <w:right w:val="single" w:sz="4" w:space="0" w:color="000000"/>
            </w:tcBorders>
          </w:tcPr>
          <w:p w:rsidR="003E0D43" w:rsidRDefault="00925192" w:rsidP="0040573D">
            <w:pPr>
              <w:widowControl w:val="0"/>
              <w:jc w:val="center"/>
            </w:pPr>
            <w:r>
              <w:t>9167,21</w:t>
            </w:r>
          </w:p>
        </w:tc>
        <w:tc>
          <w:tcPr>
            <w:tcW w:w="1279" w:type="dxa"/>
            <w:gridSpan w:val="2"/>
            <w:tcBorders>
              <w:top w:val="single" w:sz="4" w:space="0" w:color="000000"/>
              <w:left w:val="single" w:sz="4" w:space="0" w:color="000000"/>
              <w:bottom w:val="single" w:sz="4" w:space="0" w:color="000000"/>
              <w:right w:val="single" w:sz="4" w:space="0" w:color="000000"/>
            </w:tcBorders>
          </w:tcPr>
          <w:p w:rsidR="003E0D43" w:rsidRPr="00FD1D31" w:rsidRDefault="00925192" w:rsidP="00925192">
            <w:pPr>
              <w:widowControl w:val="0"/>
              <w:jc w:val="center"/>
              <w:rPr>
                <w:b/>
                <w:bCs/>
              </w:rPr>
            </w:pPr>
            <w:r>
              <w:rPr>
                <w:b/>
                <w:bCs/>
              </w:rPr>
              <w:t>11184,00</w:t>
            </w:r>
          </w:p>
        </w:tc>
        <w:tc>
          <w:tcPr>
            <w:tcW w:w="1275" w:type="dxa"/>
            <w:gridSpan w:val="2"/>
          </w:tcPr>
          <w:p w:rsidR="003E0D43" w:rsidRDefault="003E0D43" w:rsidP="00DE0A45">
            <w:pPr>
              <w:widowControl w:val="0"/>
            </w:pPr>
          </w:p>
        </w:tc>
        <w:tc>
          <w:tcPr>
            <w:tcW w:w="1277" w:type="dxa"/>
            <w:gridSpan w:val="3"/>
          </w:tcPr>
          <w:p w:rsidR="003E0D43" w:rsidRDefault="003E0D43" w:rsidP="00DE0A45">
            <w:pPr>
              <w:widowControl w:val="0"/>
            </w:pPr>
          </w:p>
        </w:tc>
      </w:tr>
      <w:tr w:rsidR="00DA1A56"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DA1A56" w:rsidRDefault="00902E58" w:rsidP="00DE0A45">
            <w:pPr>
              <w:widowControl w:val="0"/>
              <w:jc w:val="center"/>
              <w:rPr>
                <w:b/>
                <w:bCs/>
              </w:rPr>
            </w:pPr>
            <w:r>
              <w:rPr>
                <w:b/>
                <w:bCs/>
              </w:rPr>
              <w:t>22101на</w:t>
            </w:r>
          </w:p>
        </w:tc>
        <w:tc>
          <w:tcPr>
            <w:tcW w:w="7651" w:type="dxa"/>
            <w:tcBorders>
              <w:top w:val="single" w:sz="4" w:space="0" w:color="000000"/>
              <w:left w:val="single" w:sz="4" w:space="0" w:color="000000"/>
              <w:bottom w:val="single" w:sz="4" w:space="0" w:color="000000"/>
              <w:right w:val="single" w:sz="4" w:space="0" w:color="000000"/>
            </w:tcBorders>
          </w:tcPr>
          <w:p w:rsidR="00DA1A56" w:rsidRDefault="00DA1A56" w:rsidP="00DE0A45">
            <w:pPr>
              <w:widowControl w:val="0"/>
              <w:jc w:val="both"/>
            </w:pPr>
            <w:r>
              <w:t xml:space="preserve">Разработка программы производственного контроля качества воды для </w:t>
            </w:r>
            <w:proofErr w:type="spellStart"/>
            <w:r>
              <w:t>ресурсоснабжающих</w:t>
            </w:r>
            <w:proofErr w:type="spellEnd"/>
            <w:r>
              <w:t xml:space="preserve"> организаций (управляющих организаций МКД </w:t>
            </w:r>
            <w:proofErr w:type="spellStart"/>
            <w:r>
              <w:t>и.т.д</w:t>
            </w:r>
            <w:proofErr w:type="spellEnd"/>
            <w:r>
              <w:t>.)</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Default="00925192" w:rsidP="0040573D">
            <w:pPr>
              <w:widowControl w:val="0"/>
              <w:jc w:val="center"/>
            </w:pPr>
            <w:r>
              <w:t>9167,21</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Pr="00FD1D31" w:rsidRDefault="00925192" w:rsidP="0040573D">
            <w:pPr>
              <w:widowControl w:val="0"/>
              <w:jc w:val="center"/>
              <w:rPr>
                <w:b/>
                <w:bCs/>
              </w:rPr>
            </w:pPr>
            <w:r>
              <w:rPr>
                <w:b/>
                <w:bCs/>
              </w:rPr>
              <w:t>11184,00</w:t>
            </w:r>
          </w:p>
        </w:tc>
        <w:tc>
          <w:tcPr>
            <w:tcW w:w="1275" w:type="dxa"/>
            <w:gridSpan w:val="2"/>
          </w:tcPr>
          <w:p w:rsidR="00DA1A56" w:rsidRDefault="00DA1A56" w:rsidP="00DE0A45">
            <w:pPr>
              <w:widowControl w:val="0"/>
            </w:pPr>
          </w:p>
        </w:tc>
        <w:tc>
          <w:tcPr>
            <w:tcW w:w="1277" w:type="dxa"/>
            <w:gridSpan w:val="3"/>
          </w:tcPr>
          <w:p w:rsidR="00DA1A56" w:rsidRDefault="00DA1A56" w:rsidP="00DE0A45">
            <w:pPr>
              <w:widowControl w:val="0"/>
            </w:pPr>
          </w:p>
        </w:tc>
      </w:tr>
      <w:tr w:rsidR="00DA1A56"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DA1A56" w:rsidRDefault="00902E58" w:rsidP="00DE0A45">
            <w:pPr>
              <w:widowControl w:val="0"/>
              <w:jc w:val="center"/>
              <w:rPr>
                <w:b/>
                <w:bCs/>
              </w:rPr>
            </w:pPr>
            <w:r>
              <w:rPr>
                <w:b/>
                <w:bCs/>
              </w:rPr>
              <w:t>22101нб</w:t>
            </w:r>
          </w:p>
        </w:tc>
        <w:tc>
          <w:tcPr>
            <w:tcW w:w="7651" w:type="dxa"/>
            <w:tcBorders>
              <w:top w:val="single" w:sz="4" w:space="0" w:color="000000"/>
              <w:left w:val="single" w:sz="4" w:space="0" w:color="000000"/>
              <w:bottom w:val="single" w:sz="4" w:space="0" w:color="000000"/>
              <w:right w:val="single" w:sz="4" w:space="0" w:color="000000"/>
            </w:tcBorders>
          </w:tcPr>
          <w:p w:rsidR="00DA1A56" w:rsidRDefault="00DA1A56" w:rsidP="00DA1A56">
            <w:pPr>
              <w:widowControl w:val="0"/>
              <w:jc w:val="both"/>
            </w:pPr>
            <w:r>
              <w:t xml:space="preserve">Разработка программы производственного контроля качества воды для </w:t>
            </w:r>
            <w:proofErr w:type="spellStart"/>
            <w:r>
              <w:t>ресурсоснабжающих</w:t>
            </w:r>
            <w:proofErr w:type="spellEnd"/>
            <w:r>
              <w:t xml:space="preserve"> организаций с обслуживанием источников питьевого водоснабжения (скважин)</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Default="00DA1A56" w:rsidP="0040573D">
            <w:pPr>
              <w:widowControl w:val="0"/>
              <w:jc w:val="center"/>
            </w:pPr>
            <w:r>
              <w:t>12500,00</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Pr="00FD1D31" w:rsidRDefault="00CC141C" w:rsidP="0040573D">
            <w:pPr>
              <w:widowControl w:val="0"/>
              <w:jc w:val="center"/>
              <w:rPr>
                <w:b/>
                <w:bCs/>
              </w:rPr>
            </w:pPr>
            <w:r>
              <w:rPr>
                <w:b/>
                <w:bCs/>
              </w:rPr>
              <w:t>15250,00</w:t>
            </w:r>
          </w:p>
        </w:tc>
        <w:tc>
          <w:tcPr>
            <w:tcW w:w="1275" w:type="dxa"/>
            <w:gridSpan w:val="2"/>
          </w:tcPr>
          <w:p w:rsidR="00DA1A56" w:rsidRDefault="00DA1A56" w:rsidP="00DE0A45">
            <w:pPr>
              <w:widowControl w:val="0"/>
            </w:pPr>
          </w:p>
        </w:tc>
        <w:tc>
          <w:tcPr>
            <w:tcW w:w="1277" w:type="dxa"/>
            <w:gridSpan w:val="3"/>
          </w:tcPr>
          <w:p w:rsidR="00DA1A56" w:rsidRDefault="00DA1A56" w:rsidP="00DE0A45">
            <w:pPr>
              <w:widowControl w:val="0"/>
            </w:pPr>
          </w:p>
        </w:tc>
      </w:tr>
      <w:tr w:rsidR="00DA1A56"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DA1A56" w:rsidRDefault="00902E58" w:rsidP="00DE0A45">
            <w:pPr>
              <w:widowControl w:val="0"/>
              <w:jc w:val="center"/>
              <w:rPr>
                <w:b/>
                <w:bCs/>
              </w:rPr>
            </w:pPr>
            <w:r>
              <w:rPr>
                <w:b/>
                <w:bCs/>
              </w:rPr>
              <w:t>22101нв</w:t>
            </w:r>
          </w:p>
        </w:tc>
        <w:tc>
          <w:tcPr>
            <w:tcW w:w="7651" w:type="dxa"/>
            <w:tcBorders>
              <w:top w:val="single" w:sz="4" w:space="0" w:color="000000"/>
              <w:left w:val="single" w:sz="4" w:space="0" w:color="000000"/>
              <w:bottom w:val="single" w:sz="4" w:space="0" w:color="000000"/>
              <w:right w:val="single" w:sz="4" w:space="0" w:color="000000"/>
            </w:tcBorders>
          </w:tcPr>
          <w:p w:rsidR="00DA1A56" w:rsidRDefault="00DA1A56" w:rsidP="001C7F27">
            <w:pPr>
              <w:widowControl w:val="0"/>
              <w:jc w:val="both"/>
            </w:pPr>
            <w:r>
              <w:t xml:space="preserve">Разработка программы производственного контроля качества воды для </w:t>
            </w:r>
            <w:proofErr w:type="spellStart"/>
            <w:r>
              <w:t>ресурсоснабжающих</w:t>
            </w:r>
            <w:proofErr w:type="spellEnd"/>
            <w:r>
              <w:t xml:space="preserve"> организаций с обслуживанием источников питьевого водоснабжения (скважин с РЧВ)</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Default="00DA1A56" w:rsidP="0040573D">
            <w:pPr>
              <w:widowControl w:val="0"/>
              <w:jc w:val="center"/>
            </w:pPr>
            <w:r>
              <w:t>15000,00</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Pr="00FD1D31" w:rsidRDefault="00CC141C" w:rsidP="0040573D">
            <w:pPr>
              <w:widowControl w:val="0"/>
              <w:jc w:val="center"/>
              <w:rPr>
                <w:b/>
                <w:bCs/>
              </w:rPr>
            </w:pPr>
            <w:r>
              <w:rPr>
                <w:b/>
                <w:bCs/>
              </w:rPr>
              <w:t>18300,00</w:t>
            </w:r>
          </w:p>
        </w:tc>
        <w:tc>
          <w:tcPr>
            <w:tcW w:w="1275" w:type="dxa"/>
            <w:gridSpan w:val="2"/>
          </w:tcPr>
          <w:p w:rsidR="00DA1A56" w:rsidRDefault="00DA1A56" w:rsidP="00DE0A45">
            <w:pPr>
              <w:widowControl w:val="0"/>
            </w:pPr>
          </w:p>
        </w:tc>
        <w:tc>
          <w:tcPr>
            <w:tcW w:w="1277" w:type="dxa"/>
            <w:gridSpan w:val="3"/>
          </w:tcPr>
          <w:p w:rsidR="00DA1A56" w:rsidRDefault="00DA1A56" w:rsidP="00DE0A45">
            <w:pPr>
              <w:widowControl w:val="0"/>
            </w:pPr>
          </w:p>
        </w:tc>
      </w:tr>
      <w:tr w:rsidR="00DA1A56"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DA1A56" w:rsidRDefault="00DA1A56" w:rsidP="00DE0A45">
            <w:pPr>
              <w:widowControl w:val="0"/>
              <w:jc w:val="center"/>
              <w:rPr>
                <w:b/>
                <w:bCs/>
              </w:rPr>
            </w:pPr>
            <w:r>
              <w:rPr>
                <w:b/>
                <w:bCs/>
              </w:rPr>
              <w:t>22102н</w:t>
            </w:r>
          </w:p>
        </w:tc>
        <w:tc>
          <w:tcPr>
            <w:tcW w:w="7651" w:type="dxa"/>
            <w:tcBorders>
              <w:top w:val="single" w:sz="4" w:space="0" w:color="000000"/>
              <w:left w:val="single" w:sz="4" w:space="0" w:color="000000"/>
              <w:bottom w:val="single" w:sz="4" w:space="0" w:color="000000"/>
              <w:right w:val="single" w:sz="4" w:space="0" w:color="000000"/>
            </w:tcBorders>
          </w:tcPr>
          <w:p w:rsidR="00DA1A56" w:rsidRDefault="00DA1A56" w:rsidP="00DE0A45">
            <w:pPr>
              <w:widowControl w:val="0"/>
              <w:jc w:val="both"/>
            </w:pPr>
            <w:r>
              <w:t>Разработка программы производственного контроля для аптечных учреждений</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Default="001C7F27" w:rsidP="0040573D">
            <w:pPr>
              <w:widowControl w:val="0"/>
              <w:jc w:val="center"/>
            </w:pPr>
            <w:r>
              <w:t>6250,00</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Pr="00FD1D31" w:rsidRDefault="00CC141C" w:rsidP="0040573D">
            <w:pPr>
              <w:widowControl w:val="0"/>
              <w:jc w:val="center"/>
              <w:rPr>
                <w:b/>
                <w:bCs/>
              </w:rPr>
            </w:pPr>
            <w:r>
              <w:rPr>
                <w:b/>
                <w:bCs/>
              </w:rPr>
              <w:t>7625,00</w:t>
            </w:r>
          </w:p>
        </w:tc>
        <w:tc>
          <w:tcPr>
            <w:tcW w:w="1275" w:type="dxa"/>
            <w:gridSpan w:val="2"/>
          </w:tcPr>
          <w:p w:rsidR="00DA1A56" w:rsidRDefault="00DA1A56" w:rsidP="00DE0A45">
            <w:pPr>
              <w:widowControl w:val="0"/>
            </w:pPr>
          </w:p>
        </w:tc>
        <w:tc>
          <w:tcPr>
            <w:tcW w:w="1277" w:type="dxa"/>
            <w:gridSpan w:val="3"/>
          </w:tcPr>
          <w:p w:rsidR="00DA1A56" w:rsidRDefault="00DA1A56" w:rsidP="00DE0A45">
            <w:pPr>
              <w:widowControl w:val="0"/>
            </w:pPr>
          </w:p>
        </w:tc>
      </w:tr>
      <w:tr w:rsidR="00DA1A56"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DA1A56" w:rsidRDefault="00DA1A56" w:rsidP="00DE0A45">
            <w:pPr>
              <w:widowControl w:val="0"/>
              <w:jc w:val="center"/>
              <w:rPr>
                <w:b/>
                <w:bCs/>
              </w:rPr>
            </w:pPr>
            <w:r>
              <w:rPr>
                <w:b/>
                <w:bCs/>
              </w:rPr>
              <w:t>2</w:t>
            </w:r>
            <w:r>
              <w:rPr>
                <w:b/>
                <w:bCs/>
                <w:lang w:val="en-US"/>
              </w:rPr>
              <w:t>21</w:t>
            </w:r>
            <w:r>
              <w:rPr>
                <w:b/>
                <w:bCs/>
              </w:rPr>
              <w:t>20н</w:t>
            </w:r>
          </w:p>
        </w:tc>
        <w:tc>
          <w:tcPr>
            <w:tcW w:w="7651" w:type="dxa"/>
            <w:tcBorders>
              <w:top w:val="single" w:sz="4" w:space="0" w:color="000000"/>
              <w:left w:val="single" w:sz="4" w:space="0" w:color="000000"/>
              <w:bottom w:val="single" w:sz="4" w:space="0" w:color="000000"/>
              <w:right w:val="single" w:sz="4" w:space="0" w:color="000000"/>
            </w:tcBorders>
          </w:tcPr>
          <w:p w:rsidR="00DA1A56" w:rsidRDefault="00DA1A56" w:rsidP="00DE0A45">
            <w:pPr>
              <w:pStyle w:val="6"/>
              <w:widowControl w:val="0"/>
              <w:jc w:val="both"/>
              <w:rPr>
                <w:b w:val="0"/>
                <w:color w:val="auto"/>
              </w:rPr>
            </w:pPr>
            <w:r>
              <w:rPr>
                <w:b w:val="0"/>
                <w:color w:val="auto"/>
              </w:rPr>
              <w:t xml:space="preserve">Санитарно-эпидемиологическая экспертиза самовольно построенных, реконструированных объектов (предприятия торговли, коммунально-бытовые объекты, медицинские </w:t>
            </w:r>
            <w:r w:rsidR="00286FF6">
              <w:rPr>
                <w:b w:val="0"/>
                <w:color w:val="auto"/>
              </w:rPr>
              <w:t>учреждения и др.) общей площадью до 150кв.м.</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Default="00925192" w:rsidP="0040573D">
            <w:pPr>
              <w:widowControl w:val="0"/>
              <w:jc w:val="center"/>
            </w:pPr>
            <w:r>
              <w:t>7917,21</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Default="00925192" w:rsidP="0040573D">
            <w:pPr>
              <w:widowControl w:val="0"/>
              <w:jc w:val="center"/>
              <w:rPr>
                <w:b/>
                <w:bCs/>
              </w:rPr>
            </w:pPr>
            <w:r>
              <w:rPr>
                <w:b/>
                <w:bCs/>
              </w:rPr>
              <w:t>9659,00</w:t>
            </w:r>
          </w:p>
        </w:tc>
        <w:tc>
          <w:tcPr>
            <w:tcW w:w="1275" w:type="dxa"/>
            <w:gridSpan w:val="2"/>
          </w:tcPr>
          <w:p w:rsidR="00DA1A56" w:rsidRDefault="00DA1A56" w:rsidP="00DE0A45">
            <w:pPr>
              <w:widowControl w:val="0"/>
            </w:pPr>
          </w:p>
        </w:tc>
        <w:tc>
          <w:tcPr>
            <w:tcW w:w="1277" w:type="dxa"/>
            <w:gridSpan w:val="3"/>
          </w:tcPr>
          <w:p w:rsidR="00DA1A56" w:rsidRDefault="00DA1A56" w:rsidP="00DE0A45">
            <w:pPr>
              <w:widowControl w:val="0"/>
            </w:pPr>
          </w:p>
        </w:tc>
      </w:tr>
      <w:tr w:rsidR="00286FF6" w:rsidRPr="00FD1D31"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286FF6" w:rsidRPr="00FD1D31" w:rsidRDefault="00483A79" w:rsidP="00DE0A45">
            <w:pPr>
              <w:widowControl w:val="0"/>
              <w:jc w:val="center"/>
              <w:rPr>
                <w:b/>
                <w:bCs/>
              </w:rPr>
            </w:pPr>
            <w:r>
              <w:rPr>
                <w:b/>
                <w:bCs/>
              </w:rPr>
              <w:t>221</w:t>
            </w:r>
            <w:r w:rsidR="00FD1D31" w:rsidRPr="00FD1D31">
              <w:rPr>
                <w:b/>
                <w:bCs/>
              </w:rPr>
              <w:t>20на</w:t>
            </w:r>
          </w:p>
        </w:tc>
        <w:tc>
          <w:tcPr>
            <w:tcW w:w="7651" w:type="dxa"/>
            <w:tcBorders>
              <w:top w:val="single" w:sz="4" w:space="0" w:color="000000"/>
              <w:left w:val="single" w:sz="4" w:space="0" w:color="000000"/>
              <w:bottom w:val="single" w:sz="4" w:space="0" w:color="000000"/>
              <w:right w:val="single" w:sz="4" w:space="0" w:color="000000"/>
            </w:tcBorders>
          </w:tcPr>
          <w:p w:rsidR="00286FF6" w:rsidRPr="00FD1D31" w:rsidRDefault="00286FF6" w:rsidP="00286FF6">
            <w:pPr>
              <w:pStyle w:val="6"/>
              <w:widowControl w:val="0"/>
              <w:jc w:val="both"/>
              <w:rPr>
                <w:b w:val="0"/>
                <w:color w:val="auto"/>
              </w:rPr>
            </w:pPr>
            <w:r w:rsidRPr="00FD1D31">
              <w:rPr>
                <w:b w:val="0"/>
                <w:color w:val="auto"/>
              </w:rPr>
              <w:t>Санитарно-эпидемиологическая экспертиза самовольно построенных, реконструированных объектов (предприятия торговли, коммунально-бытовые объекты, медицинские учреждения и др.) общей площадью от 150кв.м. до 500кв.м.</w:t>
            </w:r>
          </w:p>
        </w:tc>
        <w:tc>
          <w:tcPr>
            <w:tcW w:w="1279" w:type="dxa"/>
            <w:gridSpan w:val="2"/>
            <w:tcBorders>
              <w:top w:val="single" w:sz="4" w:space="0" w:color="000000"/>
              <w:left w:val="single" w:sz="4" w:space="0" w:color="000000"/>
              <w:bottom w:val="single" w:sz="4" w:space="0" w:color="000000"/>
              <w:right w:val="single" w:sz="4" w:space="0" w:color="000000"/>
            </w:tcBorders>
          </w:tcPr>
          <w:p w:rsidR="00286FF6" w:rsidRPr="00FD1D31" w:rsidRDefault="00286FF6" w:rsidP="0040573D">
            <w:pPr>
              <w:widowControl w:val="0"/>
              <w:jc w:val="center"/>
            </w:pPr>
            <w:r w:rsidRPr="00FD1D31">
              <w:t>10000,00</w:t>
            </w:r>
          </w:p>
        </w:tc>
        <w:tc>
          <w:tcPr>
            <w:tcW w:w="1279" w:type="dxa"/>
            <w:gridSpan w:val="2"/>
            <w:tcBorders>
              <w:top w:val="single" w:sz="4" w:space="0" w:color="000000"/>
              <w:left w:val="single" w:sz="4" w:space="0" w:color="000000"/>
              <w:bottom w:val="single" w:sz="4" w:space="0" w:color="000000"/>
              <w:right w:val="single" w:sz="4" w:space="0" w:color="000000"/>
            </w:tcBorders>
          </w:tcPr>
          <w:p w:rsidR="00286FF6" w:rsidRPr="00FD1D31" w:rsidRDefault="00CF3700" w:rsidP="0040573D">
            <w:pPr>
              <w:widowControl w:val="0"/>
              <w:jc w:val="center"/>
              <w:rPr>
                <w:b/>
                <w:bCs/>
              </w:rPr>
            </w:pPr>
            <w:r>
              <w:rPr>
                <w:b/>
                <w:bCs/>
              </w:rPr>
              <w:t>12200,00</w:t>
            </w:r>
          </w:p>
        </w:tc>
        <w:tc>
          <w:tcPr>
            <w:tcW w:w="1275" w:type="dxa"/>
            <w:gridSpan w:val="2"/>
          </w:tcPr>
          <w:p w:rsidR="00286FF6" w:rsidRPr="00FD1D31" w:rsidRDefault="00286FF6" w:rsidP="00DE0A45">
            <w:pPr>
              <w:widowControl w:val="0"/>
            </w:pPr>
          </w:p>
        </w:tc>
        <w:tc>
          <w:tcPr>
            <w:tcW w:w="1277" w:type="dxa"/>
            <w:gridSpan w:val="3"/>
          </w:tcPr>
          <w:p w:rsidR="00286FF6" w:rsidRPr="00FD1D31" w:rsidRDefault="00286FF6" w:rsidP="00DE0A45">
            <w:pPr>
              <w:widowControl w:val="0"/>
            </w:pPr>
          </w:p>
        </w:tc>
      </w:tr>
      <w:tr w:rsidR="00286FF6"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286FF6" w:rsidRPr="00FD1D31" w:rsidRDefault="00483A79" w:rsidP="00DE0A45">
            <w:pPr>
              <w:widowControl w:val="0"/>
              <w:jc w:val="center"/>
              <w:rPr>
                <w:b/>
                <w:bCs/>
              </w:rPr>
            </w:pPr>
            <w:r>
              <w:rPr>
                <w:b/>
                <w:bCs/>
              </w:rPr>
              <w:t>22120</w:t>
            </w:r>
            <w:r w:rsidR="00FD1D31" w:rsidRPr="00FD1D31">
              <w:rPr>
                <w:b/>
                <w:bCs/>
              </w:rPr>
              <w:t>нб</w:t>
            </w:r>
          </w:p>
        </w:tc>
        <w:tc>
          <w:tcPr>
            <w:tcW w:w="7651" w:type="dxa"/>
            <w:tcBorders>
              <w:top w:val="single" w:sz="4" w:space="0" w:color="000000"/>
              <w:left w:val="single" w:sz="4" w:space="0" w:color="000000"/>
              <w:bottom w:val="single" w:sz="4" w:space="0" w:color="000000"/>
              <w:right w:val="single" w:sz="4" w:space="0" w:color="000000"/>
            </w:tcBorders>
          </w:tcPr>
          <w:p w:rsidR="00286FF6" w:rsidRPr="00FD1D31" w:rsidRDefault="00286FF6" w:rsidP="00286FF6">
            <w:pPr>
              <w:pStyle w:val="6"/>
              <w:widowControl w:val="0"/>
              <w:jc w:val="both"/>
              <w:rPr>
                <w:b w:val="0"/>
                <w:color w:val="auto"/>
              </w:rPr>
            </w:pPr>
            <w:r w:rsidRPr="00FD1D31">
              <w:rPr>
                <w:b w:val="0"/>
                <w:color w:val="auto"/>
              </w:rPr>
              <w:t>Санитарно-эпидемиологическая экспертиза самовольно построенных, реконструированных объектов (предприятия торговли, коммунально-бытовые объекты, медицинские учреждения и др.) общей площадью свыше 500кв.м.</w:t>
            </w:r>
          </w:p>
        </w:tc>
        <w:tc>
          <w:tcPr>
            <w:tcW w:w="1279" w:type="dxa"/>
            <w:gridSpan w:val="2"/>
            <w:tcBorders>
              <w:top w:val="single" w:sz="4" w:space="0" w:color="000000"/>
              <w:left w:val="single" w:sz="4" w:space="0" w:color="000000"/>
              <w:bottom w:val="single" w:sz="4" w:space="0" w:color="000000"/>
              <w:right w:val="single" w:sz="4" w:space="0" w:color="000000"/>
            </w:tcBorders>
          </w:tcPr>
          <w:p w:rsidR="00286FF6" w:rsidRPr="00FD1D31" w:rsidRDefault="00286FF6" w:rsidP="0040573D">
            <w:pPr>
              <w:widowControl w:val="0"/>
              <w:jc w:val="center"/>
            </w:pPr>
            <w:r w:rsidRPr="00FD1D31">
              <w:t>12500,00</w:t>
            </w:r>
          </w:p>
        </w:tc>
        <w:tc>
          <w:tcPr>
            <w:tcW w:w="1279" w:type="dxa"/>
            <w:gridSpan w:val="2"/>
            <w:tcBorders>
              <w:top w:val="single" w:sz="4" w:space="0" w:color="000000"/>
              <w:left w:val="single" w:sz="4" w:space="0" w:color="000000"/>
              <w:bottom w:val="single" w:sz="4" w:space="0" w:color="000000"/>
              <w:right w:val="single" w:sz="4" w:space="0" w:color="000000"/>
            </w:tcBorders>
          </w:tcPr>
          <w:p w:rsidR="00286FF6" w:rsidRDefault="00CF3700" w:rsidP="0040573D">
            <w:pPr>
              <w:widowControl w:val="0"/>
              <w:jc w:val="center"/>
              <w:rPr>
                <w:b/>
                <w:bCs/>
              </w:rPr>
            </w:pPr>
            <w:r>
              <w:rPr>
                <w:b/>
                <w:bCs/>
              </w:rPr>
              <w:t>15250,00</w:t>
            </w:r>
          </w:p>
        </w:tc>
        <w:tc>
          <w:tcPr>
            <w:tcW w:w="1275" w:type="dxa"/>
            <w:gridSpan w:val="2"/>
          </w:tcPr>
          <w:p w:rsidR="00286FF6" w:rsidRDefault="00286FF6" w:rsidP="00DE0A45">
            <w:pPr>
              <w:widowControl w:val="0"/>
            </w:pPr>
          </w:p>
        </w:tc>
        <w:tc>
          <w:tcPr>
            <w:tcW w:w="1277" w:type="dxa"/>
            <w:gridSpan w:val="3"/>
          </w:tcPr>
          <w:p w:rsidR="00286FF6" w:rsidRDefault="00286FF6" w:rsidP="00DE0A45">
            <w:pPr>
              <w:widowControl w:val="0"/>
            </w:pPr>
          </w:p>
        </w:tc>
      </w:tr>
      <w:tr w:rsidR="00DA1A56"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DA1A56" w:rsidRDefault="00DA1A56" w:rsidP="00DE0A45">
            <w:pPr>
              <w:widowControl w:val="0"/>
              <w:jc w:val="center"/>
              <w:rPr>
                <w:b/>
                <w:bCs/>
              </w:rPr>
            </w:pPr>
            <w:r>
              <w:rPr>
                <w:b/>
                <w:bCs/>
                <w:lang w:val="en-US"/>
              </w:rPr>
              <w:t>221</w:t>
            </w:r>
            <w:r>
              <w:rPr>
                <w:b/>
                <w:bCs/>
              </w:rPr>
              <w:t>21н</w:t>
            </w:r>
          </w:p>
        </w:tc>
        <w:tc>
          <w:tcPr>
            <w:tcW w:w="7651" w:type="dxa"/>
            <w:tcBorders>
              <w:top w:val="single" w:sz="4" w:space="0" w:color="000000"/>
              <w:left w:val="single" w:sz="4" w:space="0" w:color="000000"/>
              <w:bottom w:val="single" w:sz="4" w:space="0" w:color="000000"/>
              <w:right w:val="single" w:sz="4" w:space="0" w:color="000000"/>
            </w:tcBorders>
          </w:tcPr>
          <w:p w:rsidR="00DA1A56" w:rsidRDefault="00DA1A56" w:rsidP="00DE0A45">
            <w:pPr>
              <w:pStyle w:val="6"/>
              <w:widowControl w:val="0"/>
              <w:jc w:val="both"/>
              <w:rPr>
                <w:b w:val="0"/>
                <w:color w:val="auto"/>
              </w:rPr>
            </w:pPr>
            <w:r>
              <w:rPr>
                <w:b w:val="0"/>
                <w:color w:val="auto"/>
              </w:rPr>
              <w:t>Санитарно-эпидемиологическая экспертиза самовольно построенных объектов (частные жилые дома)</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Default="00286FF6" w:rsidP="00925192">
            <w:pPr>
              <w:widowControl w:val="0"/>
              <w:jc w:val="center"/>
            </w:pPr>
            <w:r>
              <w:t>3333,</w:t>
            </w:r>
            <w:r w:rsidR="00925192">
              <w:t>61</w:t>
            </w:r>
          </w:p>
        </w:tc>
        <w:tc>
          <w:tcPr>
            <w:tcW w:w="1279" w:type="dxa"/>
            <w:gridSpan w:val="2"/>
            <w:tcBorders>
              <w:top w:val="single" w:sz="4" w:space="0" w:color="000000"/>
              <w:left w:val="single" w:sz="4" w:space="0" w:color="000000"/>
              <w:bottom w:val="single" w:sz="4" w:space="0" w:color="000000"/>
              <w:right w:val="single" w:sz="4" w:space="0" w:color="000000"/>
            </w:tcBorders>
          </w:tcPr>
          <w:p w:rsidR="00DA1A56" w:rsidRDefault="00925192" w:rsidP="0040573D">
            <w:pPr>
              <w:widowControl w:val="0"/>
              <w:jc w:val="center"/>
              <w:rPr>
                <w:b/>
                <w:bCs/>
              </w:rPr>
            </w:pPr>
            <w:r>
              <w:rPr>
                <w:b/>
                <w:bCs/>
              </w:rPr>
              <w:t>4067,00</w:t>
            </w:r>
          </w:p>
        </w:tc>
        <w:tc>
          <w:tcPr>
            <w:tcW w:w="1275" w:type="dxa"/>
            <w:gridSpan w:val="2"/>
          </w:tcPr>
          <w:p w:rsidR="00DA1A56" w:rsidRDefault="00DA1A56" w:rsidP="00DE0A45">
            <w:pPr>
              <w:widowControl w:val="0"/>
            </w:pPr>
          </w:p>
        </w:tc>
        <w:tc>
          <w:tcPr>
            <w:tcW w:w="1277" w:type="dxa"/>
            <w:gridSpan w:val="3"/>
          </w:tcPr>
          <w:p w:rsidR="00DA1A56" w:rsidRDefault="00DA1A56"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D11F7">
            <w:pPr>
              <w:widowControl w:val="0"/>
              <w:jc w:val="center"/>
              <w:rPr>
                <w:b/>
                <w:bCs/>
              </w:rPr>
            </w:pPr>
            <w:r>
              <w:rPr>
                <w:b/>
                <w:bCs/>
                <w:lang w:val="en-US"/>
              </w:rPr>
              <w:t>2212</w:t>
            </w:r>
            <w:r>
              <w:rPr>
                <w:b/>
                <w:bCs/>
              </w:rPr>
              <w:t>6н</w:t>
            </w:r>
          </w:p>
        </w:tc>
        <w:tc>
          <w:tcPr>
            <w:tcW w:w="7651" w:type="dxa"/>
            <w:tcBorders>
              <w:top w:val="single" w:sz="4" w:space="0" w:color="000000"/>
              <w:left w:val="single" w:sz="4" w:space="0" w:color="000000"/>
              <w:bottom w:val="single" w:sz="4" w:space="0" w:color="000000"/>
              <w:right w:val="single" w:sz="4" w:space="0" w:color="000000"/>
            </w:tcBorders>
          </w:tcPr>
          <w:p w:rsidR="00145964" w:rsidRPr="00EE3F9F" w:rsidRDefault="00145964" w:rsidP="00DD11F7">
            <w:pPr>
              <w:pStyle w:val="6"/>
              <w:widowControl w:val="0"/>
              <w:jc w:val="both"/>
              <w:rPr>
                <w:b w:val="0"/>
                <w:color w:val="auto"/>
              </w:rPr>
            </w:pPr>
            <w:r w:rsidRPr="00EE3F9F">
              <w:rPr>
                <w:b w:val="0"/>
                <w:color w:val="auto"/>
              </w:rPr>
              <w:t xml:space="preserve">Санитарно-эпидемиологическая экспертиза (определение) </w:t>
            </w:r>
          </w:p>
          <w:p w:rsidR="00145964" w:rsidRPr="00A205AC" w:rsidRDefault="00145964" w:rsidP="00DD11F7">
            <w:pPr>
              <w:pStyle w:val="af"/>
              <w:jc w:val="left"/>
              <w:rPr>
                <w:sz w:val="24"/>
              </w:rPr>
            </w:pPr>
            <w:r w:rsidRPr="00EE3F9F">
              <w:rPr>
                <w:sz w:val="24"/>
              </w:rPr>
              <w:t>класса опасности токсичного отхода (от 1 до 10 видов отходов)</w:t>
            </w:r>
            <w:r w:rsidRPr="00EE3F9F">
              <w:rPr>
                <w:b/>
                <w:sz w:val="24"/>
              </w:rPr>
              <w:t xml:space="preserve"> (</w:t>
            </w:r>
            <w:r w:rsidRPr="00EE3F9F">
              <w:rPr>
                <w:sz w:val="24"/>
              </w:rPr>
              <w:t>при наличии компонентного состава по химическому веществу)</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7500,00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CF3700" w:rsidP="0040573D">
            <w:pPr>
              <w:widowControl w:val="0"/>
              <w:jc w:val="center"/>
              <w:rPr>
                <w:b/>
                <w:bCs/>
              </w:rPr>
            </w:pPr>
            <w:r>
              <w:rPr>
                <w:b/>
                <w:bCs/>
              </w:rPr>
              <w:t>9150,00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D11F7">
            <w:pPr>
              <w:widowControl w:val="0"/>
              <w:jc w:val="center"/>
              <w:rPr>
                <w:b/>
                <w:bCs/>
              </w:rPr>
            </w:pPr>
            <w:r>
              <w:rPr>
                <w:b/>
                <w:bCs/>
                <w:lang w:val="en-US"/>
              </w:rPr>
              <w:t>2212</w:t>
            </w:r>
            <w:r>
              <w:rPr>
                <w:b/>
                <w:bCs/>
              </w:rPr>
              <w:t>7н</w:t>
            </w:r>
          </w:p>
        </w:tc>
        <w:tc>
          <w:tcPr>
            <w:tcW w:w="7651" w:type="dxa"/>
            <w:tcBorders>
              <w:top w:val="single" w:sz="4" w:space="0" w:color="000000"/>
              <w:left w:val="single" w:sz="4" w:space="0" w:color="000000"/>
              <w:bottom w:val="single" w:sz="4" w:space="0" w:color="000000"/>
              <w:right w:val="single" w:sz="4" w:space="0" w:color="000000"/>
            </w:tcBorders>
          </w:tcPr>
          <w:p w:rsidR="00145964" w:rsidRPr="00EE3F9F" w:rsidRDefault="00145964" w:rsidP="00DD11F7">
            <w:pPr>
              <w:pStyle w:val="6"/>
              <w:widowControl w:val="0"/>
              <w:jc w:val="both"/>
              <w:rPr>
                <w:b w:val="0"/>
                <w:color w:val="auto"/>
              </w:rPr>
            </w:pPr>
            <w:r w:rsidRPr="00EE3F9F">
              <w:rPr>
                <w:b w:val="0"/>
                <w:color w:val="auto"/>
              </w:rPr>
              <w:t xml:space="preserve">Санитарно-эпидемиологическая экспертиза (определение) </w:t>
            </w:r>
          </w:p>
          <w:p w:rsidR="00145964" w:rsidRPr="00A205AC" w:rsidRDefault="00145964" w:rsidP="00DD11F7">
            <w:pPr>
              <w:pStyle w:val="af"/>
              <w:jc w:val="left"/>
              <w:rPr>
                <w:sz w:val="24"/>
              </w:rPr>
            </w:pPr>
            <w:r w:rsidRPr="00EE3F9F">
              <w:rPr>
                <w:sz w:val="24"/>
              </w:rPr>
              <w:t>класса опасности токсичного отхода (от 10 до 20 видов отходов)</w:t>
            </w:r>
            <w:r w:rsidRPr="00EE3F9F">
              <w:rPr>
                <w:b/>
                <w:sz w:val="24"/>
              </w:rPr>
              <w:t xml:space="preserve"> (</w:t>
            </w:r>
            <w:r w:rsidRPr="00EE3F9F">
              <w:rPr>
                <w:sz w:val="24"/>
              </w:rPr>
              <w:t xml:space="preserve">при </w:t>
            </w:r>
            <w:r w:rsidRPr="00EE3F9F">
              <w:rPr>
                <w:sz w:val="24"/>
              </w:rPr>
              <w:lastRenderedPageBreak/>
              <w:t>наличии компонентного состава по химическому веществу)</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925192" w:rsidP="0040573D">
            <w:pPr>
              <w:widowControl w:val="0"/>
              <w:jc w:val="center"/>
            </w:pPr>
            <w:r>
              <w:lastRenderedPageBreak/>
              <w:t>14167,21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925192" w:rsidP="00925192">
            <w:pPr>
              <w:widowControl w:val="0"/>
              <w:jc w:val="center"/>
              <w:rPr>
                <w:b/>
                <w:bCs/>
              </w:rPr>
            </w:pPr>
            <w:r>
              <w:rPr>
                <w:b/>
                <w:bCs/>
              </w:rPr>
              <w:t>17284,00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D11F7">
            <w:pPr>
              <w:widowControl w:val="0"/>
              <w:jc w:val="center"/>
              <w:rPr>
                <w:b/>
                <w:bCs/>
              </w:rPr>
            </w:pPr>
            <w:r>
              <w:rPr>
                <w:b/>
                <w:bCs/>
              </w:rPr>
              <w:lastRenderedPageBreak/>
              <w:t>22128н</w:t>
            </w:r>
          </w:p>
        </w:tc>
        <w:tc>
          <w:tcPr>
            <w:tcW w:w="7651" w:type="dxa"/>
            <w:tcBorders>
              <w:top w:val="single" w:sz="4" w:space="0" w:color="000000"/>
              <w:left w:val="single" w:sz="4" w:space="0" w:color="000000"/>
              <w:bottom w:val="single" w:sz="4" w:space="0" w:color="000000"/>
              <w:right w:val="single" w:sz="4" w:space="0" w:color="000000"/>
            </w:tcBorders>
          </w:tcPr>
          <w:p w:rsidR="00145964" w:rsidRPr="00EE3F9F" w:rsidRDefault="00145964" w:rsidP="00DD11F7">
            <w:pPr>
              <w:pStyle w:val="6"/>
              <w:widowControl w:val="0"/>
              <w:jc w:val="both"/>
              <w:rPr>
                <w:b w:val="0"/>
                <w:color w:val="auto"/>
              </w:rPr>
            </w:pPr>
            <w:r w:rsidRPr="00EE3F9F">
              <w:rPr>
                <w:b w:val="0"/>
                <w:color w:val="auto"/>
              </w:rPr>
              <w:t xml:space="preserve">Санитарно-эпидемиологическая экспертиза (определение) </w:t>
            </w:r>
          </w:p>
          <w:p w:rsidR="00145964" w:rsidRPr="00A205AC" w:rsidRDefault="00145964" w:rsidP="00DD11F7">
            <w:pPr>
              <w:pStyle w:val="af"/>
              <w:jc w:val="left"/>
              <w:rPr>
                <w:sz w:val="24"/>
              </w:rPr>
            </w:pPr>
            <w:r w:rsidRPr="00EE3F9F">
              <w:rPr>
                <w:sz w:val="24"/>
              </w:rPr>
              <w:t>класса опасности токсичного отхода (от 20 до 30 видов отходов)</w:t>
            </w:r>
            <w:r w:rsidRPr="00EE3F9F">
              <w:rPr>
                <w:b/>
                <w:sz w:val="24"/>
              </w:rPr>
              <w:t xml:space="preserve"> (</w:t>
            </w:r>
            <w:r w:rsidRPr="00EE3F9F">
              <w:rPr>
                <w:sz w:val="24"/>
              </w:rPr>
              <w:t>при наличии компонентного состава по химическому веществу)</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925192">
            <w:pPr>
              <w:widowControl w:val="0"/>
              <w:jc w:val="center"/>
            </w:pPr>
            <w:r>
              <w:t>20833,</w:t>
            </w:r>
            <w:r w:rsidR="00925192">
              <w:t>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925192" w:rsidP="0040573D">
            <w:pPr>
              <w:widowControl w:val="0"/>
              <w:jc w:val="center"/>
              <w:rPr>
                <w:b/>
                <w:bCs/>
              </w:rPr>
            </w:pPr>
            <w:r>
              <w:rPr>
                <w:b/>
                <w:bCs/>
              </w:rPr>
              <w:t>25417,00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D11F7">
            <w:pPr>
              <w:widowControl w:val="0"/>
              <w:jc w:val="center"/>
              <w:rPr>
                <w:b/>
                <w:bCs/>
              </w:rPr>
            </w:pPr>
            <w:r>
              <w:rPr>
                <w:b/>
                <w:bCs/>
              </w:rPr>
              <w:t>22129н</w:t>
            </w:r>
          </w:p>
        </w:tc>
        <w:tc>
          <w:tcPr>
            <w:tcW w:w="7651" w:type="dxa"/>
            <w:tcBorders>
              <w:top w:val="single" w:sz="4" w:space="0" w:color="000000"/>
              <w:left w:val="single" w:sz="4" w:space="0" w:color="000000"/>
              <w:bottom w:val="single" w:sz="4" w:space="0" w:color="000000"/>
              <w:right w:val="single" w:sz="4" w:space="0" w:color="000000"/>
            </w:tcBorders>
          </w:tcPr>
          <w:p w:rsidR="00145964" w:rsidRPr="00EE3F9F" w:rsidRDefault="00145964" w:rsidP="00DD11F7">
            <w:pPr>
              <w:pStyle w:val="6"/>
              <w:widowControl w:val="0"/>
              <w:jc w:val="both"/>
              <w:rPr>
                <w:b w:val="0"/>
                <w:color w:val="auto"/>
              </w:rPr>
            </w:pPr>
            <w:r w:rsidRPr="00EE3F9F">
              <w:rPr>
                <w:b w:val="0"/>
                <w:color w:val="auto"/>
              </w:rPr>
              <w:t xml:space="preserve">Санитарно-эпидемиологическая экспертиза (определение) </w:t>
            </w:r>
          </w:p>
          <w:p w:rsidR="00145964" w:rsidRPr="00A205AC" w:rsidRDefault="00145964" w:rsidP="00DD11F7">
            <w:pPr>
              <w:pStyle w:val="af"/>
              <w:jc w:val="left"/>
              <w:rPr>
                <w:sz w:val="24"/>
              </w:rPr>
            </w:pPr>
            <w:r w:rsidRPr="00EE3F9F">
              <w:rPr>
                <w:sz w:val="24"/>
              </w:rPr>
              <w:t>класса опасности токсичного отхода (свыше 30 видов отходов)</w:t>
            </w:r>
            <w:r w:rsidRPr="00EE3F9F">
              <w:rPr>
                <w:b/>
                <w:sz w:val="24"/>
              </w:rPr>
              <w:t xml:space="preserve"> (</w:t>
            </w:r>
            <w:r w:rsidRPr="00EE3F9F">
              <w:rPr>
                <w:sz w:val="24"/>
              </w:rPr>
              <w:t>при наличии компонентного состава по химическому веществу)</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27500,00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CF3700" w:rsidP="0040573D">
            <w:pPr>
              <w:widowControl w:val="0"/>
              <w:jc w:val="center"/>
              <w:rPr>
                <w:b/>
                <w:bCs/>
              </w:rPr>
            </w:pPr>
            <w:r>
              <w:rPr>
                <w:b/>
                <w:bCs/>
              </w:rPr>
              <w:t>33550,00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D11F7">
            <w:pPr>
              <w:widowControl w:val="0"/>
              <w:jc w:val="center"/>
              <w:rPr>
                <w:b/>
                <w:bCs/>
              </w:rPr>
            </w:pPr>
            <w:r w:rsidRPr="00145964">
              <w:rPr>
                <w:b/>
                <w:bCs/>
              </w:rPr>
              <w:t>2212</w:t>
            </w:r>
            <w:r>
              <w:rPr>
                <w:b/>
                <w:bCs/>
              </w:rPr>
              <w:t>9на</w:t>
            </w:r>
          </w:p>
        </w:tc>
        <w:tc>
          <w:tcPr>
            <w:tcW w:w="7651" w:type="dxa"/>
            <w:tcBorders>
              <w:top w:val="single" w:sz="4" w:space="0" w:color="000000"/>
              <w:left w:val="single" w:sz="4" w:space="0" w:color="000000"/>
              <w:bottom w:val="single" w:sz="4" w:space="0" w:color="000000"/>
              <w:right w:val="single" w:sz="4" w:space="0" w:color="000000"/>
            </w:tcBorders>
          </w:tcPr>
          <w:p w:rsidR="00145964" w:rsidRPr="00EE3F9F" w:rsidRDefault="00145964" w:rsidP="00DD11F7">
            <w:pPr>
              <w:pStyle w:val="6"/>
              <w:widowControl w:val="0"/>
              <w:jc w:val="both"/>
              <w:rPr>
                <w:b w:val="0"/>
                <w:color w:val="auto"/>
              </w:rPr>
            </w:pPr>
            <w:r w:rsidRPr="00EE3F9F">
              <w:rPr>
                <w:b w:val="0"/>
                <w:color w:val="auto"/>
              </w:rPr>
              <w:t xml:space="preserve">Санитарно-эпидемиологическая экспертиза (определение) </w:t>
            </w:r>
          </w:p>
          <w:p w:rsidR="00145964" w:rsidRPr="00145964" w:rsidRDefault="00145964" w:rsidP="00145964">
            <w:pPr>
              <w:pStyle w:val="6"/>
              <w:widowControl w:val="0"/>
              <w:jc w:val="both"/>
              <w:rPr>
                <w:b w:val="0"/>
                <w:color w:val="auto"/>
              </w:rPr>
            </w:pPr>
            <w:r w:rsidRPr="00145964">
              <w:rPr>
                <w:b w:val="0"/>
                <w:color w:val="auto"/>
              </w:rPr>
              <w:t>класса опасности токсичного отхода (свыше 40 видов отходов (за каждые последующие 10 наименований отходов)</w:t>
            </w:r>
            <w:r w:rsidR="00BB3045">
              <w:rPr>
                <w:b w:val="0"/>
                <w:color w:val="auto"/>
              </w:rPr>
              <w:t xml:space="preserve">) </w:t>
            </w:r>
            <w:r w:rsidRPr="00145964">
              <w:rPr>
                <w:b w:val="0"/>
                <w:color w:val="auto"/>
              </w:rPr>
              <w:t>(при наличии компонентного состава по химическому веществу)</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925192" w:rsidP="00925192">
            <w:pPr>
              <w:widowControl w:val="0"/>
              <w:jc w:val="center"/>
            </w:pPr>
            <w:r>
              <w:t>6667,22</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925192" w:rsidP="0040573D">
            <w:pPr>
              <w:widowControl w:val="0"/>
              <w:jc w:val="center"/>
              <w:rPr>
                <w:b/>
                <w:bCs/>
              </w:rPr>
            </w:pPr>
            <w:r>
              <w:rPr>
                <w:b/>
                <w:bCs/>
              </w:rPr>
              <w:t>8134,00</w:t>
            </w:r>
          </w:p>
        </w:tc>
        <w:tc>
          <w:tcPr>
            <w:tcW w:w="1275" w:type="dxa"/>
            <w:gridSpan w:val="2"/>
          </w:tcPr>
          <w:p w:rsidR="00145964" w:rsidRDefault="00145964" w:rsidP="00DD11F7">
            <w:pPr>
              <w:widowControl w:val="0"/>
            </w:pPr>
          </w:p>
          <w:p w:rsidR="00EE1AFA" w:rsidRDefault="00EE1AFA" w:rsidP="00DD11F7">
            <w:pPr>
              <w:widowControl w:val="0"/>
            </w:pPr>
          </w:p>
          <w:p w:rsidR="00EE1AFA" w:rsidRDefault="00EE1AFA" w:rsidP="00DD11F7">
            <w:pPr>
              <w:widowControl w:val="0"/>
            </w:pPr>
          </w:p>
        </w:tc>
        <w:tc>
          <w:tcPr>
            <w:tcW w:w="1277" w:type="dxa"/>
            <w:gridSpan w:val="3"/>
          </w:tcPr>
          <w:p w:rsidR="00145964" w:rsidRDefault="00145964" w:rsidP="00DD11F7">
            <w:pPr>
              <w:widowControl w:val="0"/>
            </w:pPr>
          </w:p>
        </w:tc>
      </w:tr>
      <w:tr w:rsidR="00EE1AFA" w:rsidTr="00EE1AFA">
        <w:tblPrEx>
          <w:tblLook w:val="04A0" w:firstRow="1" w:lastRow="0" w:firstColumn="1" w:lastColumn="0" w:noHBand="0" w:noVBand="1"/>
        </w:tblPrEx>
        <w:tc>
          <w:tcPr>
            <w:tcW w:w="1132" w:type="dxa"/>
            <w:tcBorders>
              <w:top w:val="single" w:sz="4" w:space="0" w:color="000000"/>
              <w:left w:val="single" w:sz="4" w:space="0" w:color="000000"/>
              <w:bottom w:val="single" w:sz="4" w:space="0" w:color="000000"/>
              <w:right w:val="single" w:sz="4" w:space="0" w:color="000000"/>
            </w:tcBorders>
            <w:hideMark/>
          </w:tcPr>
          <w:p w:rsidR="00EE1AFA" w:rsidRDefault="00EE1AFA">
            <w:pPr>
              <w:widowControl w:val="0"/>
              <w:jc w:val="center"/>
              <w:rPr>
                <w:b/>
                <w:bCs/>
                <w:lang w:eastAsia="en-US"/>
              </w:rPr>
            </w:pPr>
            <w:r>
              <w:rPr>
                <w:b/>
                <w:bCs/>
                <w:lang w:eastAsia="en-US"/>
              </w:rPr>
              <w:t>22130н</w:t>
            </w:r>
          </w:p>
        </w:tc>
        <w:tc>
          <w:tcPr>
            <w:tcW w:w="7651" w:type="dxa"/>
            <w:tcBorders>
              <w:top w:val="single" w:sz="4" w:space="0" w:color="000000"/>
              <w:left w:val="single" w:sz="4" w:space="0" w:color="000000"/>
              <w:bottom w:val="single" w:sz="4" w:space="0" w:color="000000"/>
              <w:right w:val="single" w:sz="4" w:space="0" w:color="000000"/>
            </w:tcBorders>
            <w:hideMark/>
          </w:tcPr>
          <w:p w:rsidR="00EE1AFA" w:rsidRDefault="00EE1AFA" w:rsidP="00AA0D6E">
            <w:pPr>
              <w:pStyle w:val="6"/>
              <w:widowControl w:val="0"/>
              <w:jc w:val="both"/>
              <w:rPr>
                <w:b w:val="0"/>
                <w:color w:val="auto"/>
                <w:lang w:eastAsia="en-US"/>
              </w:rPr>
            </w:pPr>
            <w:r>
              <w:rPr>
                <w:b w:val="0"/>
                <w:color w:val="auto"/>
                <w:lang w:eastAsia="en-US"/>
              </w:rPr>
              <w:t>Санитарно-эпидемиологическая экспертиза условий проживания на соответствие санитарным нормам и правилам</w:t>
            </w:r>
            <w:r w:rsidR="00AA0D6E">
              <w:rPr>
                <w:b w:val="0"/>
                <w:color w:val="auto"/>
                <w:lang w:eastAsia="en-US"/>
              </w:rPr>
              <w:t>.</w:t>
            </w:r>
            <w:r w:rsidR="00195F9D">
              <w:rPr>
                <w:b w:val="0"/>
                <w:color w:val="auto"/>
                <w:lang w:eastAsia="en-US"/>
              </w:rPr>
              <w:t xml:space="preserve"> </w:t>
            </w:r>
          </w:p>
        </w:tc>
        <w:tc>
          <w:tcPr>
            <w:tcW w:w="1279" w:type="dxa"/>
            <w:gridSpan w:val="2"/>
            <w:tcBorders>
              <w:top w:val="single" w:sz="4" w:space="0" w:color="000000"/>
              <w:left w:val="single" w:sz="4" w:space="0" w:color="000000"/>
              <w:bottom w:val="single" w:sz="4" w:space="0" w:color="000000"/>
              <w:right w:val="single" w:sz="4" w:space="0" w:color="000000"/>
            </w:tcBorders>
          </w:tcPr>
          <w:p w:rsidR="00EE1AFA" w:rsidRDefault="00EE1AFA">
            <w:pPr>
              <w:widowControl w:val="0"/>
              <w:jc w:val="center"/>
              <w:rPr>
                <w:lang w:eastAsia="en-US"/>
              </w:rPr>
            </w:pPr>
            <w:r>
              <w:rPr>
                <w:lang w:eastAsia="en-US"/>
              </w:rPr>
              <w:t>3700,00</w:t>
            </w:r>
          </w:p>
          <w:p w:rsidR="00EE1AFA" w:rsidRDefault="00EE1AFA">
            <w:pPr>
              <w:widowControl w:val="0"/>
              <w:jc w:val="center"/>
              <w:rPr>
                <w:lang w:eastAsia="en-US"/>
              </w:rPr>
            </w:pPr>
          </w:p>
        </w:tc>
        <w:tc>
          <w:tcPr>
            <w:tcW w:w="1279" w:type="dxa"/>
            <w:gridSpan w:val="2"/>
            <w:tcBorders>
              <w:top w:val="single" w:sz="4" w:space="0" w:color="000000"/>
              <w:left w:val="single" w:sz="4" w:space="0" w:color="000000"/>
              <w:bottom w:val="single" w:sz="4" w:space="0" w:color="000000"/>
              <w:right w:val="single" w:sz="4" w:space="0" w:color="000000"/>
            </w:tcBorders>
            <w:hideMark/>
          </w:tcPr>
          <w:p w:rsidR="00EE1AFA" w:rsidRDefault="00EE1AFA">
            <w:pPr>
              <w:widowControl w:val="0"/>
              <w:jc w:val="center"/>
              <w:rPr>
                <w:b/>
                <w:bCs/>
                <w:lang w:eastAsia="en-US"/>
              </w:rPr>
            </w:pPr>
            <w:r>
              <w:rPr>
                <w:b/>
                <w:bCs/>
                <w:lang w:eastAsia="en-US"/>
              </w:rPr>
              <w:t>4514,00</w:t>
            </w:r>
          </w:p>
        </w:tc>
        <w:tc>
          <w:tcPr>
            <w:tcW w:w="1414" w:type="dxa"/>
            <w:gridSpan w:val="3"/>
          </w:tcPr>
          <w:p w:rsidR="00EE1AFA" w:rsidRDefault="00EE1AFA">
            <w:pPr>
              <w:widowControl w:val="0"/>
              <w:rPr>
                <w:lang w:eastAsia="en-US"/>
              </w:rPr>
            </w:pPr>
          </w:p>
        </w:tc>
        <w:tc>
          <w:tcPr>
            <w:tcW w:w="1285" w:type="dxa"/>
            <w:gridSpan w:val="3"/>
          </w:tcPr>
          <w:p w:rsidR="00EE1AFA" w:rsidRDefault="00EE1AFA">
            <w:pPr>
              <w:widowControl w:val="0"/>
              <w:rPr>
                <w:lang w:eastAsia="en-US"/>
              </w:rPr>
            </w:pPr>
          </w:p>
        </w:tc>
      </w:tr>
      <w:tr w:rsidR="004B7BA0" w:rsidRPr="00AD173A" w:rsidTr="00EE1AFA">
        <w:trPr>
          <w:gridAfter w:val="1"/>
          <w:wAfter w:w="147" w:type="dxa"/>
        </w:trPr>
        <w:tc>
          <w:tcPr>
            <w:tcW w:w="11341" w:type="dxa"/>
            <w:gridSpan w:val="6"/>
            <w:tcBorders>
              <w:top w:val="single" w:sz="4" w:space="0" w:color="000000"/>
              <w:left w:val="single" w:sz="4" w:space="0" w:color="000000"/>
              <w:bottom w:val="single" w:sz="4" w:space="0" w:color="000000"/>
              <w:right w:val="single" w:sz="4" w:space="0" w:color="000000"/>
            </w:tcBorders>
          </w:tcPr>
          <w:p w:rsidR="004B7BA0" w:rsidRPr="00AD173A" w:rsidRDefault="004B7BA0" w:rsidP="00FE14C3">
            <w:pPr>
              <w:widowControl w:val="0"/>
              <w:jc w:val="center"/>
              <w:rPr>
                <w:b/>
                <w:bCs/>
              </w:rPr>
            </w:pPr>
            <w:r w:rsidRPr="006B6514">
              <w:rPr>
                <w:b/>
                <w:bCs/>
              </w:rPr>
              <w:t>Санитарно-эпидемиологическая оценка места накопления твердых коммунальных отходов (контейнерная площадка) без учета использования транспорта исполнителя</w:t>
            </w:r>
          </w:p>
        </w:tc>
        <w:tc>
          <w:tcPr>
            <w:tcW w:w="1275" w:type="dxa"/>
            <w:gridSpan w:val="2"/>
          </w:tcPr>
          <w:p w:rsidR="004B7BA0" w:rsidRPr="00AD173A" w:rsidRDefault="004B7BA0" w:rsidP="00FE14C3">
            <w:pPr>
              <w:widowControl w:val="0"/>
            </w:pPr>
          </w:p>
        </w:tc>
        <w:tc>
          <w:tcPr>
            <w:tcW w:w="1277" w:type="dxa"/>
            <w:gridSpan w:val="3"/>
          </w:tcPr>
          <w:p w:rsidR="004B7BA0" w:rsidRPr="00AD173A" w:rsidRDefault="004B7BA0" w:rsidP="00FE14C3">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rPr>
            </w:pPr>
            <w:r>
              <w:rPr>
                <w:b/>
              </w:rPr>
              <w:t>22131н</w:t>
            </w:r>
          </w:p>
        </w:tc>
        <w:tc>
          <w:tcPr>
            <w:tcW w:w="7651" w:type="dxa"/>
            <w:tcBorders>
              <w:top w:val="single" w:sz="4" w:space="0" w:color="000000"/>
              <w:left w:val="single" w:sz="4" w:space="0" w:color="000000"/>
              <w:bottom w:val="single" w:sz="4" w:space="0" w:color="000000"/>
              <w:right w:val="single" w:sz="4" w:space="0" w:color="000000"/>
            </w:tcBorders>
          </w:tcPr>
          <w:p w:rsidR="00145964" w:rsidRPr="00851C43" w:rsidRDefault="00145964" w:rsidP="00225E65">
            <w:pPr>
              <w:widowControl w:val="0"/>
            </w:pPr>
            <w:r w:rsidRPr="00851C43">
              <w:t xml:space="preserve">с проведением измерения расстояния от контейнерной площадки до нормируемых объектов </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74042">
            <w:pPr>
              <w:widowControl w:val="0"/>
              <w:jc w:val="center"/>
              <w:rPr>
                <w:bCs/>
              </w:rPr>
            </w:pPr>
            <w:r>
              <w:rPr>
                <w:bCs/>
              </w:rPr>
              <w:t>2083,</w:t>
            </w:r>
            <w:r w:rsidR="00474042">
              <w:rPr>
                <w:bCs/>
              </w:rPr>
              <w:t>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474042" w:rsidP="0040573D">
            <w:pPr>
              <w:widowControl w:val="0"/>
              <w:jc w:val="center"/>
              <w:rPr>
                <w:b/>
                <w:bCs/>
              </w:rPr>
            </w:pPr>
            <w:r>
              <w:rPr>
                <w:b/>
                <w:bCs/>
              </w:rPr>
              <w:t>2542,00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rPr>
            </w:pPr>
            <w:r>
              <w:rPr>
                <w:b/>
              </w:rPr>
              <w:t>22132н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6B6514">
            <w:pPr>
              <w:widowControl w:val="0"/>
            </w:pPr>
            <w:r>
              <w:t>без проведения измерения расстояния от контейнерной площадки до нормируемых объектов</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474042" w:rsidP="00474042">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474042" w:rsidP="0040573D">
            <w:pPr>
              <w:widowControl w:val="0"/>
              <w:jc w:val="center"/>
              <w:rPr>
                <w:b/>
                <w:bCs/>
              </w:rPr>
            </w:pPr>
            <w:r>
              <w:rPr>
                <w:b/>
                <w:bCs/>
              </w:rPr>
              <w:t>2034,00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rPr>
                <w:b/>
                <w:bCs/>
              </w:rPr>
            </w:pP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pStyle w:val="6"/>
              <w:widowControl w:val="0"/>
              <w:rPr>
                <w:b w:val="0"/>
                <w:color w:val="auto"/>
              </w:rPr>
            </w:pPr>
            <w:r>
              <w:rPr>
                <w:color w:val="auto"/>
                <w:sz w:val="28"/>
                <w:szCs w:val="28"/>
              </w:rPr>
              <w:t>Экспертизы проектов планировки и застройки населенных мест</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rPr>
                <w:b/>
                <w:bCs/>
              </w:rPr>
            </w:pP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24200н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проекта, концепций планировки застройки микрорайона</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4C4CA1" w:rsidP="0040573D">
            <w:pPr>
              <w:widowControl w:val="0"/>
              <w:jc w:val="center"/>
            </w:pPr>
            <w:r>
              <w:t>29167,21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4C4CA1" w:rsidP="0040573D">
            <w:pPr>
              <w:widowControl w:val="0"/>
              <w:jc w:val="center"/>
              <w:rPr>
                <w:b/>
                <w:bCs/>
              </w:rPr>
            </w:pPr>
            <w:r>
              <w:rPr>
                <w:b/>
                <w:bCs/>
              </w:rPr>
              <w:t>35584,00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24201н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проекта обоснования размещения объекта</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12500,00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EA7463" w:rsidP="0040573D">
            <w:pPr>
              <w:widowControl w:val="0"/>
              <w:jc w:val="center"/>
              <w:rPr>
                <w:b/>
                <w:bCs/>
              </w:rPr>
            </w:pPr>
            <w:r>
              <w:rPr>
                <w:b/>
                <w:bCs/>
              </w:rPr>
              <w:t>15250,00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24203н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AD173A">
            <w:pPr>
              <w:widowControl w:val="0"/>
              <w:jc w:val="both"/>
            </w:pPr>
            <w:r>
              <w:t>Санитарно-эпидемиологическая экспертиза проектов строительства, реконструкции, перепланировки, переоборудования, капитального ремонта многоэтажных зданий и сооружений</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C4CA1">
            <w:pPr>
              <w:widowControl w:val="0"/>
              <w:jc w:val="center"/>
            </w:pPr>
            <w:r>
              <w:t>20833,</w:t>
            </w:r>
            <w:r w:rsidR="004C4CA1">
              <w:t>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4C4CA1" w:rsidP="0040573D">
            <w:pPr>
              <w:widowControl w:val="0"/>
              <w:jc w:val="center"/>
              <w:rPr>
                <w:b/>
                <w:bCs/>
              </w:rPr>
            </w:pPr>
            <w:r>
              <w:rPr>
                <w:b/>
                <w:bCs/>
              </w:rPr>
              <w:t>25417,00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24205н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 xml:space="preserve">Санитарно-эпидемиологическая экспертиза проектов строительства, реконструкции, перепланировки, переоборудования, капитального ремонта  объектов общественного назначения общей площадью до 150 </w:t>
            </w:r>
            <w:proofErr w:type="spellStart"/>
            <w:r>
              <w:t>кв</w:t>
            </w:r>
            <w:proofErr w:type="gramStart"/>
            <w:r>
              <w:t>.м</w:t>
            </w:r>
            <w:proofErr w:type="spellEnd"/>
            <w:proofErr w:type="gramEnd"/>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917EBF" w:rsidP="0040573D">
            <w:pPr>
              <w:widowControl w:val="0"/>
              <w:jc w:val="center"/>
            </w:pPr>
            <w:r>
              <w:t>7917,21</w:t>
            </w:r>
          </w:p>
          <w:p w:rsidR="00145964" w:rsidRDefault="0014596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917EBF" w:rsidP="0040573D">
            <w:pPr>
              <w:widowControl w:val="0"/>
              <w:jc w:val="center"/>
              <w:rPr>
                <w:b/>
                <w:bCs/>
              </w:rPr>
            </w:pPr>
            <w:r>
              <w:rPr>
                <w:b/>
                <w:bCs/>
              </w:rPr>
              <w:t>9659,00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24206н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 xml:space="preserve">Санитарно-эпидемиологическая экспертиза проектов строительства, реконструкции, перепланировки, переоборудования, капитального ремонта  объектов общественного назначения общей площадью от 150 </w:t>
            </w:r>
            <w:proofErr w:type="spellStart"/>
            <w:r>
              <w:t>кв</w:t>
            </w:r>
            <w:proofErr w:type="gramStart"/>
            <w:r>
              <w:t>.м</w:t>
            </w:r>
            <w:proofErr w:type="spellEnd"/>
            <w:proofErr w:type="gramEnd"/>
            <w:r>
              <w:t xml:space="preserve">  до 500 </w:t>
            </w:r>
            <w:proofErr w:type="spellStart"/>
            <w:r>
              <w:t>кв.м</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11250,0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A35D1" w:rsidP="0040573D">
            <w:pPr>
              <w:widowControl w:val="0"/>
              <w:jc w:val="center"/>
              <w:rPr>
                <w:b/>
                <w:bCs/>
              </w:rPr>
            </w:pPr>
            <w:r>
              <w:rPr>
                <w:b/>
                <w:bCs/>
              </w:rPr>
              <w:t>13725,00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24207н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 xml:space="preserve">Санитарно-эпидемиологическая экспертиза проектов строительства, реконструкции, перепланировки, переоборудования, капитального ремонта  объектов общественного назначения общей площадью свыше 500 </w:t>
            </w:r>
            <w:proofErr w:type="spellStart"/>
            <w:r>
              <w:t>кв</w:t>
            </w:r>
            <w:proofErr w:type="gramStart"/>
            <w:r>
              <w:t>.м</w:t>
            </w:r>
            <w:proofErr w:type="spellEnd"/>
            <w:proofErr w:type="gramEnd"/>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A37010">
            <w:pPr>
              <w:widowControl w:val="0"/>
              <w:jc w:val="center"/>
            </w:pPr>
            <w:r>
              <w:t>20833,</w:t>
            </w:r>
            <w:r w:rsidR="00A37010">
              <w:t>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A37010" w:rsidP="0040573D">
            <w:pPr>
              <w:widowControl w:val="0"/>
              <w:jc w:val="center"/>
              <w:rPr>
                <w:b/>
                <w:bCs/>
              </w:rPr>
            </w:pPr>
            <w:r>
              <w:rPr>
                <w:b/>
                <w:bCs/>
              </w:rPr>
              <w:t>25417,00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24208н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254FFF">
            <w:pPr>
              <w:widowControl w:val="0"/>
              <w:jc w:val="both"/>
            </w:pPr>
            <w:r>
              <w:t>Санитарно-эпидемиологическая экспертиза проектов строительства, реконструкции, перепланировки, переоборудования, капитального ремонта  лечебных стационаров св. 500кв.м.</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12500,00</w:t>
            </w:r>
          </w:p>
          <w:p w:rsidR="00145964" w:rsidRDefault="0014596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A35D1" w:rsidP="0040573D">
            <w:pPr>
              <w:widowControl w:val="0"/>
              <w:jc w:val="center"/>
              <w:rPr>
                <w:b/>
                <w:bCs/>
              </w:rPr>
            </w:pPr>
            <w:r>
              <w:rPr>
                <w:b/>
                <w:bCs/>
              </w:rPr>
              <w:t>15250,00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145964" w:rsidRDefault="00145964" w:rsidP="00DE0A45">
            <w:pPr>
              <w:widowControl w:val="0"/>
              <w:jc w:val="center"/>
              <w:rPr>
                <w:b/>
                <w:bCs/>
              </w:rPr>
            </w:pPr>
            <w:r>
              <w:rPr>
                <w:b/>
                <w:bCs/>
              </w:rPr>
              <w:t>24208на</w:t>
            </w:r>
          </w:p>
        </w:tc>
        <w:tc>
          <w:tcPr>
            <w:tcW w:w="7651" w:type="dxa"/>
            <w:tcBorders>
              <w:top w:val="single" w:sz="4" w:space="0" w:color="000000"/>
              <w:left w:val="single" w:sz="4" w:space="0" w:color="000000"/>
              <w:bottom w:val="single" w:sz="4" w:space="0" w:color="000000"/>
              <w:right w:val="single" w:sz="4" w:space="0" w:color="000000"/>
            </w:tcBorders>
            <w:shd w:val="clear" w:color="auto" w:fill="auto"/>
          </w:tcPr>
          <w:p w:rsidR="00145964" w:rsidRDefault="00145964" w:rsidP="00DE0A45">
            <w:pPr>
              <w:widowControl w:val="0"/>
              <w:jc w:val="both"/>
            </w:pPr>
            <w:r>
              <w:t>Санитарно-эпидемиологическая экспертиза проектов строительства, реконструкции, перепланировки, переоборудования, капитального ремонта  лечебных стационаров   от 150 до 500кв.м.</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145964" w:rsidRDefault="00145964" w:rsidP="0040573D">
            <w:pPr>
              <w:widowControl w:val="0"/>
              <w:jc w:val="center"/>
            </w:pPr>
            <w:r>
              <w:t>11250,00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145964" w:rsidRDefault="001E122C" w:rsidP="0040573D">
            <w:pPr>
              <w:widowControl w:val="0"/>
              <w:jc w:val="center"/>
              <w:rPr>
                <w:b/>
                <w:bCs/>
              </w:rPr>
            </w:pPr>
            <w:r>
              <w:rPr>
                <w:b/>
                <w:bCs/>
              </w:rPr>
              <w:t>13725,00</w:t>
            </w:r>
          </w:p>
        </w:tc>
        <w:tc>
          <w:tcPr>
            <w:tcW w:w="1275" w:type="dxa"/>
            <w:gridSpan w:val="2"/>
            <w:shd w:val="clear" w:color="auto" w:fill="auto"/>
          </w:tcPr>
          <w:p w:rsidR="00145964" w:rsidRDefault="00145964" w:rsidP="00DE0A45">
            <w:pPr>
              <w:widowControl w:val="0"/>
            </w:pPr>
          </w:p>
        </w:tc>
        <w:tc>
          <w:tcPr>
            <w:tcW w:w="1277" w:type="dxa"/>
            <w:gridSpan w:val="3"/>
            <w:shd w:val="clear" w:color="auto" w:fill="auto"/>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145964" w:rsidRDefault="00145964" w:rsidP="00DE0A45">
            <w:pPr>
              <w:widowControl w:val="0"/>
              <w:jc w:val="center"/>
              <w:rPr>
                <w:b/>
                <w:bCs/>
              </w:rPr>
            </w:pPr>
            <w:r>
              <w:rPr>
                <w:b/>
                <w:bCs/>
              </w:rPr>
              <w:t>24208нб</w:t>
            </w:r>
          </w:p>
        </w:tc>
        <w:tc>
          <w:tcPr>
            <w:tcW w:w="7651" w:type="dxa"/>
            <w:tcBorders>
              <w:top w:val="single" w:sz="4" w:space="0" w:color="000000"/>
              <w:left w:val="single" w:sz="4" w:space="0" w:color="000000"/>
              <w:bottom w:val="single" w:sz="4" w:space="0" w:color="000000"/>
              <w:right w:val="single" w:sz="4" w:space="0" w:color="000000"/>
            </w:tcBorders>
            <w:shd w:val="clear" w:color="auto" w:fill="auto"/>
          </w:tcPr>
          <w:p w:rsidR="00145964" w:rsidRDefault="00145964" w:rsidP="00254FFF">
            <w:pPr>
              <w:widowControl w:val="0"/>
              <w:jc w:val="both"/>
            </w:pPr>
            <w:r>
              <w:t xml:space="preserve">Санитарно-эпидемиологическая экспертиза проектов строительства, реконструкции, перепланировки, переоборудования, капитального ремонта  лечебных стационаров  до 150 </w:t>
            </w:r>
            <w:proofErr w:type="spellStart"/>
            <w:r>
              <w:t>кв.м</w:t>
            </w:r>
            <w:proofErr w:type="spellEnd"/>
            <w:r>
              <w:t>.</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145964" w:rsidRDefault="00145964" w:rsidP="0040573D">
            <w:pPr>
              <w:widowControl w:val="0"/>
              <w:jc w:val="center"/>
            </w:pPr>
            <w:r>
              <w:t>8750,00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145964" w:rsidRDefault="001E122C" w:rsidP="0040573D">
            <w:pPr>
              <w:widowControl w:val="0"/>
              <w:jc w:val="center"/>
              <w:rPr>
                <w:b/>
                <w:bCs/>
              </w:rPr>
            </w:pPr>
            <w:r>
              <w:rPr>
                <w:b/>
                <w:bCs/>
              </w:rPr>
              <w:t>10675,00</w:t>
            </w:r>
          </w:p>
        </w:tc>
        <w:tc>
          <w:tcPr>
            <w:tcW w:w="1275" w:type="dxa"/>
            <w:gridSpan w:val="2"/>
            <w:shd w:val="clear" w:color="auto" w:fill="auto"/>
          </w:tcPr>
          <w:p w:rsidR="00145964" w:rsidRDefault="00145964" w:rsidP="00DE0A45">
            <w:pPr>
              <w:widowControl w:val="0"/>
            </w:pPr>
          </w:p>
        </w:tc>
        <w:tc>
          <w:tcPr>
            <w:tcW w:w="1277" w:type="dxa"/>
            <w:gridSpan w:val="3"/>
            <w:shd w:val="clear" w:color="auto" w:fill="auto"/>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24211н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 xml:space="preserve">Санитарно-эпидемиологическая экспертиза проектов строительства, реконструкции, перепланировки, переоборудования, капитального </w:t>
            </w:r>
            <w:r>
              <w:lastRenderedPageBreak/>
              <w:t xml:space="preserve">ремонта  поликлиник, ДОУ, школ до 500 </w:t>
            </w:r>
            <w:proofErr w:type="spellStart"/>
            <w:r>
              <w:t>кв.м</w:t>
            </w:r>
            <w:proofErr w:type="spellEnd"/>
            <w:r>
              <w:t>.</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791BB3" w:rsidP="0040573D">
            <w:pPr>
              <w:widowControl w:val="0"/>
              <w:jc w:val="center"/>
            </w:pPr>
            <w:r>
              <w:lastRenderedPageBreak/>
              <w:t>12917,21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791BB3" w:rsidP="00A37010">
            <w:pPr>
              <w:widowControl w:val="0"/>
              <w:jc w:val="center"/>
              <w:rPr>
                <w:b/>
                <w:bCs/>
              </w:rPr>
            </w:pPr>
            <w:r>
              <w:rPr>
                <w:b/>
                <w:bCs/>
              </w:rPr>
              <w:t>15759</w:t>
            </w:r>
            <w:r w:rsidR="00A37010">
              <w:rPr>
                <w:b/>
                <w:bCs/>
              </w:rPr>
              <w:t>,00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2"/>
          <w:wAfter w:w="293"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145964" w:rsidRDefault="00145964" w:rsidP="00DE0A45">
            <w:pPr>
              <w:widowControl w:val="0"/>
              <w:jc w:val="center"/>
              <w:rPr>
                <w:b/>
                <w:bCs/>
              </w:rPr>
            </w:pPr>
            <w:r>
              <w:rPr>
                <w:b/>
                <w:bCs/>
              </w:rPr>
              <w:lastRenderedPageBreak/>
              <w:t>24211на</w:t>
            </w:r>
          </w:p>
        </w:tc>
        <w:tc>
          <w:tcPr>
            <w:tcW w:w="7651" w:type="dxa"/>
            <w:tcBorders>
              <w:top w:val="single" w:sz="4" w:space="0" w:color="000000"/>
              <w:left w:val="single" w:sz="4" w:space="0" w:color="000000"/>
              <w:bottom w:val="single" w:sz="4" w:space="0" w:color="000000"/>
              <w:right w:val="single" w:sz="4" w:space="0" w:color="000000"/>
            </w:tcBorders>
            <w:shd w:val="clear" w:color="auto" w:fill="auto"/>
          </w:tcPr>
          <w:p w:rsidR="00145964" w:rsidRDefault="00145964" w:rsidP="0056659D">
            <w:pPr>
              <w:widowControl w:val="0"/>
              <w:jc w:val="both"/>
            </w:pPr>
            <w:r>
              <w:t xml:space="preserve">Санитарно-эпидемиологическая экспертиза проектов строительства, реконструкции, перепланировки, переоборудования, капитального ремонта  поликлиник, ДОУ, школ свыше 500 </w:t>
            </w:r>
            <w:proofErr w:type="spellStart"/>
            <w:r>
              <w:t>кв.м</w:t>
            </w:r>
            <w:proofErr w:type="spellEnd"/>
            <w:r>
              <w:t>.</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145964" w:rsidRDefault="00145964" w:rsidP="00A37010">
            <w:pPr>
              <w:widowControl w:val="0"/>
              <w:jc w:val="center"/>
            </w:pPr>
            <w:r>
              <w:t>20833,</w:t>
            </w:r>
            <w:r w:rsidR="00A37010">
              <w:t>61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145964" w:rsidRDefault="00A37010" w:rsidP="0040573D">
            <w:pPr>
              <w:widowControl w:val="0"/>
              <w:jc w:val="center"/>
              <w:rPr>
                <w:b/>
                <w:bCs/>
              </w:rPr>
            </w:pPr>
            <w:r>
              <w:rPr>
                <w:b/>
                <w:bCs/>
              </w:rPr>
              <w:t>25417,00</w:t>
            </w:r>
          </w:p>
        </w:tc>
        <w:tc>
          <w:tcPr>
            <w:tcW w:w="1131" w:type="dxa"/>
            <w:shd w:val="clear" w:color="auto" w:fill="auto"/>
          </w:tcPr>
          <w:p w:rsidR="00145964" w:rsidRDefault="00145964" w:rsidP="00DE0A45">
            <w:pPr>
              <w:widowControl w:val="0"/>
            </w:pPr>
          </w:p>
        </w:tc>
        <w:tc>
          <w:tcPr>
            <w:tcW w:w="1275" w:type="dxa"/>
            <w:gridSpan w:val="3"/>
            <w:shd w:val="clear" w:color="auto" w:fill="auto"/>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24212н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проектов строительства, реконструкции, перепланировки, переоборудования, капитального ремонта   промышленных предприятий с количеством работающих до 50 чел.</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A37010" w:rsidP="0040573D">
            <w:pPr>
              <w:widowControl w:val="0"/>
              <w:jc w:val="center"/>
            </w:pPr>
            <w:r>
              <w:t>14167,21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A37010" w:rsidP="0040573D">
            <w:pPr>
              <w:widowControl w:val="0"/>
              <w:jc w:val="center"/>
              <w:rPr>
                <w:b/>
                <w:bCs/>
              </w:rPr>
            </w:pPr>
            <w:r>
              <w:rPr>
                <w:b/>
                <w:bCs/>
              </w:rPr>
              <w:t>17284,00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24213н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проектов строительства, реконструкции, перепланировки, переоборудования, капитального ремонта промышленных предприятий с количеством работающих свыше 50 чел.</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A37010">
            <w:pPr>
              <w:widowControl w:val="0"/>
              <w:jc w:val="center"/>
            </w:pPr>
            <w:r>
              <w:t>18333,</w:t>
            </w:r>
            <w:r w:rsidR="00A37010">
              <w:t>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A37010" w:rsidP="0040573D">
            <w:pPr>
              <w:widowControl w:val="0"/>
              <w:jc w:val="center"/>
              <w:rPr>
                <w:b/>
                <w:bCs/>
              </w:rPr>
            </w:pPr>
            <w:r>
              <w:rPr>
                <w:b/>
                <w:bCs/>
              </w:rPr>
              <w:t>22367,00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24214н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проектов строительства, реконструкции, перепланировки, переоборудования, капитального ремонта участков промышленных предприятий</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A37010">
            <w:pPr>
              <w:widowControl w:val="0"/>
              <w:jc w:val="center"/>
            </w:pPr>
            <w:r>
              <w:t>8333,</w:t>
            </w:r>
            <w:r w:rsidR="00A37010">
              <w:t>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A37010" w:rsidP="0040573D">
            <w:pPr>
              <w:widowControl w:val="0"/>
              <w:jc w:val="center"/>
              <w:rPr>
                <w:b/>
                <w:bCs/>
              </w:rPr>
            </w:pPr>
            <w:r>
              <w:rPr>
                <w:b/>
                <w:bCs/>
              </w:rPr>
              <w:t>10167,00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24220н</w:t>
            </w:r>
          </w:p>
        </w:tc>
        <w:tc>
          <w:tcPr>
            <w:tcW w:w="7651" w:type="dxa"/>
            <w:tcBorders>
              <w:top w:val="single" w:sz="4" w:space="0" w:color="000000"/>
              <w:left w:val="single" w:sz="4" w:space="0" w:color="000000"/>
              <w:bottom w:val="single" w:sz="4" w:space="0" w:color="000000"/>
              <w:right w:val="single" w:sz="4" w:space="0" w:color="000000"/>
            </w:tcBorders>
          </w:tcPr>
          <w:p w:rsidR="00145964" w:rsidRPr="00851C43" w:rsidRDefault="00145964" w:rsidP="0056659D">
            <w:pPr>
              <w:widowControl w:val="0"/>
              <w:jc w:val="both"/>
            </w:pPr>
            <w:r w:rsidRPr="00851C43">
              <w:t>Санитарно-эпидемиологическая экспертиза проектов нормативов допустимых сбросов (НДС) одной площадки до 2-х выпусков</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10000,00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A01FF9" w:rsidP="0040573D">
            <w:pPr>
              <w:widowControl w:val="0"/>
              <w:jc w:val="center"/>
              <w:rPr>
                <w:b/>
                <w:bCs/>
              </w:rPr>
            </w:pPr>
            <w:r>
              <w:rPr>
                <w:b/>
                <w:bCs/>
              </w:rPr>
              <w:t>12200,00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24221н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проектов нормативов допустимых сбросов (НДС) одной площадки свыше 2-х выпусков</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12500,00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A01FF9" w:rsidP="0040573D">
            <w:pPr>
              <w:widowControl w:val="0"/>
              <w:jc w:val="center"/>
              <w:rPr>
                <w:b/>
                <w:bCs/>
              </w:rPr>
            </w:pPr>
            <w:r>
              <w:rPr>
                <w:b/>
                <w:bCs/>
              </w:rPr>
              <w:t>15250,00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Pr="003B3334" w:rsidRDefault="00145964" w:rsidP="00DE0A45">
            <w:pPr>
              <w:widowControl w:val="0"/>
              <w:jc w:val="center"/>
              <w:rPr>
                <w:b/>
                <w:bCs/>
              </w:rPr>
            </w:pPr>
            <w:r w:rsidRPr="003B3334">
              <w:rPr>
                <w:b/>
                <w:bCs/>
                <w:lang w:val="en-US"/>
              </w:rPr>
              <w:t>24226</w:t>
            </w:r>
            <w:r w:rsidRPr="003B3334">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145964" w:rsidRPr="003B3334" w:rsidRDefault="00145964" w:rsidP="00DE0A45">
            <w:pPr>
              <w:widowControl w:val="0"/>
              <w:jc w:val="both"/>
            </w:pPr>
            <w:r w:rsidRPr="003B3334">
              <w:t>Санитарно-эпидемиологическая экспертиза проектов ГСО, оценки запасов пресных подземных вод, закачки пластовых вод</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Pr="003B3334" w:rsidRDefault="00145964" w:rsidP="0040573D">
            <w:pPr>
              <w:widowControl w:val="0"/>
              <w:jc w:val="center"/>
            </w:pPr>
            <w:r w:rsidRPr="003B3334">
              <w:t>10000,00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AE6FB8" w:rsidP="0040573D">
            <w:pPr>
              <w:widowControl w:val="0"/>
              <w:jc w:val="center"/>
              <w:rPr>
                <w:b/>
                <w:bCs/>
              </w:rPr>
            </w:pPr>
            <w:r>
              <w:rPr>
                <w:b/>
                <w:bCs/>
              </w:rPr>
              <w:t>12200,00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24231н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части проекта: раздел «Отопление и вентиляция»</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80E54" w:rsidP="0040573D">
            <w:pPr>
              <w:widowControl w:val="0"/>
              <w:jc w:val="center"/>
            </w:pPr>
            <w:r>
              <w:t>3759,02</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80E54" w:rsidP="0040573D">
            <w:pPr>
              <w:widowControl w:val="0"/>
              <w:jc w:val="center"/>
              <w:rPr>
                <w:b/>
                <w:bCs/>
              </w:rPr>
            </w:pPr>
            <w:r>
              <w:rPr>
                <w:b/>
                <w:bCs/>
              </w:rPr>
              <w:t>4586,00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24232н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части проекта: раздел «Водоснабжение и канализация»</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80E54" w:rsidP="0040573D">
            <w:pPr>
              <w:widowControl w:val="0"/>
              <w:jc w:val="center"/>
            </w:pPr>
            <w:r>
              <w:t>2933,61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80E54" w:rsidP="0040573D">
            <w:pPr>
              <w:widowControl w:val="0"/>
              <w:jc w:val="center"/>
              <w:rPr>
                <w:b/>
                <w:bCs/>
              </w:rPr>
            </w:pPr>
            <w:r>
              <w:rPr>
                <w:b/>
                <w:bCs/>
              </w:rPr>
              <w:t>3579,00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24233н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части проекта: раздел «Водоснабжение и канализация» частного жилого дома</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2500,00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AE6FB8" w:rsidP="0040573D">
            <w:pPr>
              <w:widowControl w:val="0"/>
              <w:jc w:val="center"/>
              <w:rPr>
                <w:b/>
                <w:bCs/>
              </w:rPr>
            </w:pPr>
            <w:r>
              <w:rPr>
                <w:b/>
                <w:bCs/>
              </w:rPr>
              <w:t>3050,00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24833н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части проекта: раздел «Водоснабжение и канализация» частного жилого дома – за каждый последующий</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80E54" w:rsidP="0040573D">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80E54" w:rsidP="0040573D">
            <w:pPr>
              <w:widowControl w:val="0"/>
              <w:jc w:val="center"/>
              <w:rPr>
                <w:b/>
                <w:bCs/>
              </w:rPr>
            </w:pPr>
            <w:r>
              <w:rPr>
                <w:b/>
                <w:bCs/>
              </w:rPr>
              <w:t>2034,00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24234н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части проекта: раздел «Охрана окружающей среды и ОВОС»</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B80E54">
            <w:pPr>
              <w:widowControl w:val="0"/>
              <w:jc w:val="center"/>
            </w:pPr>
            <w:r>
              <w:t>1333,</w:t>
            </w:r>
            <w:r w:rsidR="00B80E54">
              <w:t>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80E54" w:rsidP="0040573D">
            <w:pPr>
              <w:widowControl w:val="0"/>
              <w:jc w:val="center"/>
              <w:rPr>
                <w:b/>
                <w:bCs/>
              </w:rPr>
            </w:pPr>
            <w:r>
              <w:rPr>
                <w:b/>
                <w:bCs/>
              </w:rPr>
              <w:t>1627,00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24235н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части проекта: раздел «Технологическая часть проекта объектов жилищного и общественного назначения» до 500кв.м.</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B80E54">
            <w:pPr>
              <w:widowControl w:val="0"/>
              <w:jc w:val="center"/>
            </w:pPr>
            <w:r>
              <w:t>8333,</w:t>
            </w:r>
            <w:r w:rsidR="00B80E54">
              <w:t>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80E54" w:rsidP="0040573D">
            <w:pPr>
              <w:widowControl w:val="0"/>
              <w:jc w:val="center"/>
              <w:rPr>
                <w:b/>
                <w:bCs/>
              </w:rPr>
            </w:pPr>
            <w:r>
              <w:rPr>
                <w:b/>
                <w:bCs/>
              </w:rPr>
              <w:t>10167,00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RPr="006B651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145964" w:rsidRPr="006B6514" w:rsidRDefault="00145964" w:rsidP="00DE0A45">
            <w:pPr>
              <w:widowControl w:val="0"/>
              <w:jc w:val="center"/>
              <w:rPr>
                <w:b/>
                <w:bCs/>
              </w:rPr>
            </w:pPr>
            <w:r w:rsidRPr="006B6514">
              <w:rPr>
                <w:b/>
                <w:bCs/>
              </w:rPr>
              <w:t>24235на</w:t>
            </w:r>
          </w:p>
        </w:tc>
        <w:tc>
          <w:tcPr>
            <w:tcW w:w="7651" w:type="dxa"/>
            <w:tcBorders>
              <w:top w:val="single" w:sz="4" w:space="0" w:color="000000"/>
              <w:left w:val="single" w:sz="4" w:space="0" w:color="000000"/>
              <w:bottom w:val="single" w:sz="4" w:space="0" w:color="000000"/>
              <w:right w:val="single" w:sz="4" w:space="0" w:color="000000"/>
            </w:tcBorders>
            <w:shd w:val="clear" w:color="auto" w:fill="auto"/>
          </w:tcPr>
          <w:p w:rsidR="00145964" w:rsidRPr="006B6514" w:rsidRDefault="00145964" w:rsidP="0056659D">
            <w:pPr>
              <w:widowControl w:val="0"/>
              <w:jc w:val="both"/>
            </w:pPr>
            <w:r w:rsidRPr="006B6514">
              <w:t xml:space="preserve">Санитарно-эпидемиологическая экспертиза части проекта: раздел «Технологическая часть проекта объектов жилищного и общественного назначения» от  500кв.м. до 1000 </w:t>
            </w:r>
            <w:proofErr w:type="spellStart"/>
            <w:r w:rsidRPr="006B6514">
              <w:t>кв.м</w:t>
            </w:r>
            <w:proofErr w:type="spellEnd"/>
            <w:r w:rsidRPr="006B6514">
              <w:t>.</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145964" w:rsidRPr="006B6514" w:rsidRDefault="00145964" w:rsidP="0040573D">
            <w:pPr>
              <w:widowControl w:val="0"/>
              <w:jc w:val="center"/>
            </w:pPr>
            <w:r w:rsidRPr="006B6514">
              <w:t>12500,00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145964" w:rsidRPr="006B6514" w:rsidRDefault="00816A33" w:rsidP="0040573D">
            <w:pPr>
              <w:widowControl w:val="0"/>
              <w:jc w:val="center"/>
              <w:rPr>
                <w:b/>
                <w:bCs/>
              </w:rPr>
            </w:pPr>
            <w:r>
              <w:rPr>
                <w:b/>
                <w:bCs/>
              </w:rPr>
              <w:t>15250,00</w:t>
            </w:r>
          </w:p>
        </w:tc>
        <w:tc>
          <w:tcPr>
            <w:tcW w:w="1275" w:type="dxa"/>
            <w:gridSpan w:val="2"/>
            <w:shd w:val="clear" w:color="auto" w:fill="auto"/>
          </w:tcPr>
          <w:p w:rsidR="00145964" w:rsidRPr="006B6514" w:rsidRDefault="00145964" w:rsidP="00DE0A45">
            <w:pPr>
              <w:widowControl w:val="0"/>
            </w:pPr>
          </w:p>
        </w:tc>
        <w:tc>
          <w:tcPr>
            <w:tcW w:w="1277" w:type="dxa"/>
            <w:gridSpan w:val="3"/>
            <w:shd w:val="clear" w:color="auto" w:fill="auto"/>
          </w:tcPr>
          <w:p w:rsidR="00145964" w:rsidRPr="006B651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145964" w:rsidRPr="006B6514" w:rsidRDefault="00145964" w:rsidP="00902E58">
            <w:pPr>
              <w:rPr>
                <w:b/>
              </w:rPr>
            </w:pPr>
            <w:r w:rsidRPr="006B6514">
              <w:rPr>
                <w:b/>
              </w:rPr>
              <w:t>24235нб</w:t>
            </w:r>
          </w:p>
        </w:tc>
        <w:tc>
          <w:tcPr>
            <w:tcW w:w="7651" w:type="dxa"/>
            <w:tcBorders>
              <w:top w:val="single" w:sz="4" w:space="0" w:color="000000"/>
              <w:left w:val="single" w:sz="4" w:space="0" w:color="000000"/>
              <w:bottom w:val="single" w:sz="4" w:space="0" w:color="000000"/>
              <w:right w:val="single" w:sz="4" w:space="0" w:color="000000"/>
            </w:tcBorders>
            <w:shd w:val="clear" w:color="auto" w:fill="auto"/>
          </w:tcPr>
          <w:p w:rsidR="00145964" w:rsidRPr="006B6514" w:rsidRDefault="00145964" w:rsidP="0056659D">
            <w:r w:rsidRPr="006B6514">
              <w:t xml:space="preserve">Санитарно-эпидемиологическая экспертиза части проекта: раздел «Технологическая часть проекта объектов жилищного и общественного назначения» свыше 1000 </w:t>
            </w:r>
            <w:proofErr w:type="spellStart"/>
            <w:r w:rsidRPr="006B6514">
              <w:t>кв.м</w:t>
            </w:r>
            <w:proofErr w:type="spellEnd"/>
            <w:r w:rsidRPr="006B6514">
              <w:t>.</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145964" w:rsidRPr="006B6514" w:rsidRDefault="00E55574" w:rsidP="00E55574">
            <w:pPr>
              <w:jc w:val="center"/>
            </w:pPr>
            <w:r>
              <w:t>16667,21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145964" w:rsidRPr="006B6514" w:rsidRDefault="00E55574" w:rsidP="0040573D">
            <w:pPr>
              <w:jc w:val="center"/>
              <w:rPr>
                <w:b/>
              </w:rPr>
            </w:pPr>
            <w:r>
              <w:rPr>
                <w:b/>
              </w:rPr>
              <w:t>20334,00</w:t>
            </w:r>
          </w:p>
        </w:tc>
        <w:tc>
          <w:tcPr>
            <w:tcW w:w="1275" w:type="dxa"/>
            <w:gridSpan w:val="2"/>
            <w:shd w:val="clear" w:color="auto" w:fill="auto"/>
          </w:tcPr>
          <w:p w:rsidR="00145964" w:rsidRPr="003438BD" w:rsidRDefault="00145964" w:rsidP="00902E58"/>
        </w:tc>
        <w:tc>
          <w:tcPr>
            <w:tcW w:w="1277" w:type="dxa"/>
            <w:gridSpan w:val="3"/>
            <w:shd w:val="clear" w:color="auto" w:fill="auto"/>
          </w:tcPr>
          <w:p w:rsidR="00145964" w:rsidRDefault="00145964" w:rsidP="00902E58"/>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24236н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части проекта: раздел «Технологическая часть проекта промышленных предприятий»</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E55574" w:rsidP="0040573D">
            <w:pPr>
              <w:widowControl w:val="0"/>
              <w:jc w:val="center"/>
            </w:pPr>
            <w:r>
              <w:t>7517,21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E55574" w:rsidP="0040573D">
            <w:pPr>
              <w:widowControl w:val="0"/>
              <w:jc w:val="center"/>
              <w:rPr>
                <w:b/>
                <w:bCs/>
              </w:rPr>
            </w:pPr>
            <w:r>
              <w:rPr>
                <w:b/>
                <w:bCs/>
              </w:rPr>
              <w:t>9171,00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24237н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Санитарно-эпидемиологическая экспертиза части проекта: раздел «Электроснабжение и электроосвещение»</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pPr>
            <w:r>
              <w:t>4167,21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rPr>
                <w:b/>
                <w:bCs/>
              </w:rPr>
            </w:pPr>
            <w:r>
              <w:rPr>
                <w:b/>
                <w:bCs/>
              </w:rPr>
              <w:t>5084,00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C74A3"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C74A3" w:rsidRDefault="001C74A3" w:rsidP="00DE0A45">
            <w:pPr>
              <w:widowControl w:val="0"/>
              <w:jc w:val="center"/>
              <w:rPr>
                <w:b/>
                <w:bCs/>
              </w:rPr>
            </w:pPr>
            <w:r>
              <w:rPr>
                <w:b/>
                <w:bCs/>
              </w:rPr>
              <w:t>24238н</w:t>
            </w:r>
          </w:p>
        </w:tc>
        <w:tc>
          <w:tcPr>
            <w:tcW w:w="7651" w:type="dxa"/>
            <w:tcBorders>
              <w:top w:val="single" w:sz="4" w:space="0" w:color="000000"/>
              <w:left w:val="single" w:sz="4" w:space="0" w:color="000000"/>
              <w:bottom w:val="single" w:sz="4" w:space="0" w:color="000000"/>
              <w:right w:val="single" w:sz="4" w:space="0" w:color="000000"/>
            </w:tcBorders>
          </w:tcPr>
          <w:p w:rsidR="001C74A3" w:rsidRDefault="001C74A3" w:rsidP="00DE0A45">
            <w:pPr>
              <w:widowControl w:val="0"/>
              <w:jc w:val="both"/>
            </w:pPr>
            <w:r>
              <w:t>Санитарно-эпидемиологическая экспертиза части проекта: другие части проекта</w:t>
            </w:r>
          </w:p>
        </w:tc>
        <w:tc>
          <w:tcPr>
            <w:tcW w:w="1279" w:type="dxa"/>
            <w:gridSpan w:val="2"/>
            <w:tcBorders>
              <w:top w:val="single" w:sz="4" w:space="0" w:color="000000"/>
              <w:left w:val="single" w:sz="4" w:space="0" w:color="000000"/>
              <w:bottom w:val="single" w:sz="4" w:space="0" w:color="000000"/>
              <w:right w:val="single" w:sz="4" w:space="0" w:color="000000"/>
            </w:tcBorders>
          </w:tcPr>
          <w:p w:rsidR="001C74A3" w:rsidRDefault="001C74A3" w:rsidP="00FE14C3">
            <w:pPr>
              <w:widowControl w:val="0"/>
              <w:jc w:val="center"/>
            </w:pPr>
            <w:r>
              <w:t>4167,21</w:t>
            </w:r>
          </w:p>
        </w:tc>
        <w:tc>
          <w:tcPr>
            <w:tcW w:w="1279" w:type="dxa"/>
            <w:gridSpan w:val="2"/>
            <w:tcBorders>
              <w:top w:val="single" w:sz="4" w:space="0" w:color="000000"/>
              <w:left w:val="single" w:sz="4" w:space="0" w:color="000000"/>
              <w:bottom w:val="single" w:sz="4" w:space="0" w:color="000000"/>
              <w:right w:val="single" w:sz="4" w:space="0" w:color="000000"/>
            </w:tcBorders>
          </w:tcPr>
          <w:p w:rsidR="001C74A3" w:rsidRDefault="001C74A3" w:rsidP="00FE14C3">
            <w:pPr>
              <w:widowControl w:val="0"/>
              <w:jc w:val="center"/>
              <w:rPr>
                <w:b/>
                <w:bCs/>
              </w:rPr>
            </w:pPr>
            <w:r>
              <w:rPr>
                <w:b/>
                <w:bCs/>
              </w:rPr>
              <w:t>5084,00</w:t>
            </w:r>
          </w:p>
        </w:tc>
        <w:tc>
          <w:tcPr>
            <w:tcW w:w="1275" w:type="dxa"/>
            <w:gridSpan w:val="2"/>
          </w:tcPr>
          <w:p w:rsidR="001C74A3" w:rsidRDefault="001C74A3" w:rsidP="00DE0A45">
            <w:pPr>
              <w:widowControl w:val="0"/>
            </w:pPr>
          </w:p>
        </w:tc>
        <w:tc>
          <w:tcPr>
            <w:tcW w:w="1277" w:type="dxa"/>
            <w:gridSpan w:val="3"/>
          </w:tcPr>
          <w:p w:rsidR="001C74A3" w:rsidRDefault="001C74A3" w:rsidP="00DE0A45">
            <w:pPr>
              <w:widowControl w:val="0"/>
            </w:pPr>
          </w:p>
        </w:tc>
      </w:tr>
      <w:tr w:rsidR="001C74A3"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C74A3" w:rsidRDefault="001C74A3" w:rsidP="00DE0A45">
            <w:pPr>
              <w:widowControl w:val="0"/>
              <w:jc w:val="center"/>
              <w:rPr>
                <w:b/>
                <w:bCs/>
              </w:rPr>
            </w:pPr>
            <w:r>
              <w:rPr>
                <w:b/>
                <w:bCs/>
              </w:rPr>
              <w:t>24239н</w:t>
            </w:r>
          </w:p>
        </w:tc>
        <w:tc>
          <w:tcPr>
            <w:tcW w:w="7651" w:type="dxa"/>
            <w:tcBorders>
              <w:top w:val="single" w:sz="4" w:space="0" w:color="000000"/>
              <w:left w:val="single" w:sz="4" w:space="0" w:color="000000"/>
              <w:bottom w:val="single" w:sz="4" w:space="0" w:color="000000"/>
              <w:right w:val="single" w:sz="4" w:space="0" w:color="000000"/>
            </w:tcBorders>
          </w:tcPr>
          <w:p w:rsidR="001C74A3" w:rsidRDefault="001C74A3" w:rsidP="00DE0A45">
            <w:pPr>
              <w:widowControl w:val="0"/>
              <w:jc w:val="both"/>
            </w:pPr>
            <w:r>
              <w:t>Санитарно-эпидемиологическая экспертиза части проекта: расчёт инсоляции</w:t>
            </w:r>
          </w:p>
        </w:tc>
        <w:tc>
          <w:tcPr>
            <w:tcW w:w="1279" w:type="dxa"/>
            <w:gridSpan w:val="2"/>
            <w:tcBorders>
              <w:top w:val="single" w:sz="4" w:space="0" w:color="000000"/>
              <w:left w:val="single" w:sz="4" w:space="0" w:color="000000"/>
              <w:bottom w:val="single" w:sz="4" w:space="0" w:color="000000"/>
              <w:right w:val="single" w:sz="4" w:space="0" w:color="000000"/>
            </w:tcBorders>
          </w:tcPr>
          <w:p w:rsidR="001C74A3" w:rsidRDefault="001C74A3" w:rsidP="00FE14C3">
            <w:pPr>
              <w:widowControl w:val="0"/>
              <w:jc w:val="center"/>
            </w:pPr>
            <w:r>
              <w:t>4167,21</w:t>
            </w:r>
          </w:p>
        </w:tc>
        <w:tc>
          <w:tcPr>
            <w:tcW w:w="1279" w:type="dxa"/>
            <w:gridSpan w:val="2"/>
            <w:tcBorders>
              <w:top w:val="single" w:sz="4" w:space="0" w:color="000000"/>
              <w:left w:val="single" w:sz="4" w:space="0" w:color="000000"/>
              <w:bottom w:val="single" w:sz="4" w:space="0" w:color="000000"/>
              <w:right w:val="single" w:sz="4" w:space="0" w:color="000000"/>
            </w:tcBorders>
          </w:tcPr>
          <w:p w:rsidR="001C74A3" w:rsidRDefault="001C74A3" w:rsidP="00FE14C3">
            <w:pPr>
              <w:widowControl w:val="0"/>
              <w:jc w:val="center"/>
              <w:rPr>
                <w:b/>
                <w:bCs/>
              </w:rPr>
            </w:pPr>
            <w:r>
              <w:rPr>
                <w:b/>
                <w:bCs/>
              </w:rPr>
              <w:t>5084,00</w:t>
            </w:r>
          </w:p>
        </w:tc>
        <w:tc>
          <w:tcPr>
            <w:tcW w:w="1275" w:type="dxa"/>
            <w:gridSpan w:val="2"/>
          </w:tcPr>
          <w:p w:rsidR="001C74A3" w:rsidRDefault="001C74A3" w:rsidP="00DE0A45">
            <w:pPr>
              <w:widowControl w:val="0"/>
            </w:pPr>
          </w:p>
        </w:tc>
        <w:tc>
          <w:tcPr>
            <w:tcW w:w="1277" w:type="dxa"/>
            <w:gridSpan w:val="3"/>
          </w:tcPr>
          <w:p w:rsidR="001C74A3" w:rsidRDefault="001C74A3" w:rsidP="00DE0A45">
            <w:pPr>
              <w:widowControl w:val="0"/>
            </w:pPr>
          </w:p>
        </w:tc>
      </w:tr>
      <w:tr w:rsidR="001C74A3"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C74A3" w:rsidRDefault="001C74A3" w:rsidP="00DE0A45">
            <w:pPr>
              <w:widowControl w:val="0"/>
              <w:jc w:val="center"/>
              <w:rPr>
                <w:b/>
                <w:bCs/>
              </w:rPr>
            </w:pPr>
            <w:r>
              <w:rPr>
                <w:b/>
                <w:bCs/>
              </w:rPr>
              <w:t>24241н</w:t>
            </w:r>
          </w:p>
        </w:tc>
        <w:tc>
          <w:tcPr>
            <w:tcW w:w="7651" w:type="dxa"/>
            <w:tcBorders>
              <w:top w:val="single" w:sz="4" w:space="0" w:color="000000"/>
              <w:left w:val="single" w:sz="4" w:space="0" w:color="000000"/>
              <w:bottom w:val="single" w:sz="4" w:space="0" w:color="000000"/>
              <w:right w:val="single" w:sz="4" w:space="0" w:color="000000"/>
            </w:tcBorders>
          </w:tcPr>
          <w:p w:rsidR="001C74A3" w:rsidRDefault="001C74A3" w:rsidP="00DE0A45">
            <w:pPr>
              <w:widowControl w:val="0"/>
              <w:jc w:val="both"/>
            </w:pPr>
            <w:r>
              <w:t>Санитарно-эпидемиологическая экспертиза части проекта: расчёт КЕО</w:t>
            </w:r>
          </w:p>
        </w:tc>
        <w:tc>
          <w:tcPr>
            <w:tcW w:w="1279" w:type="dxa"/>
            <w:gridSpan w:val="2"/>
            <w:tcBorders>
              <w:top w:val="single" w:sz="4" w:space="0" w:color="000000"/>
              <w:left w:val="single" w:sz="4" w:space="0" w:color="000000"/>
              <w:bottom w:val="single" w:sz="4" w:space="0" w:color="000000"/>
              <w:right w:val="single" w:sz="4" w:space="0" w:color="000000"/>
            </w:tcBorders>
          </w:tcPr>
          <w:p w:rsidR="001C74A3" w:rsidRDefault="001C74A3" w:rsidP="00FE14C3">
            <w:pPr>
              <w:widowControl w:val="0"/>
              <w:jc w:val="center"/>
            </w:pPr>
            <w:r>
              <w:t>4167,21</w:t>
            </w:r>
          </w:p>
        </w:tc>
        <w:tc>
          <w:tcPr>
            <w:tcW w:w="1279" w:type="dxa"/>
            <w:gridSpan w:val="2"/>
            <w:tcBorders>
              <w:top w:val="single" w:sz="4" w:space="0" w:color="000000"/>
              <w:left w:val="single" w:sz="4" w:space="0" w:color="000000"/>
              <w:bottom w:val="single" w:sz="4" w:space="0" w:color="000000"/>
              <w:right w:val="single" w:sz="4" w:space="0" w:color="000000"/>
            </w:tcBorders>
          </w:tcPr>
          <w:p w:rsidR="001C74A3" w:rsidRDefault="001C74A3" w:rsidP="00FE14C3">
            <w:pPr>
              <w:widowControl w:val="0"/>
              <w:jc w:val="center"/>
              <w:rPr>
                <w:b/>
                <w:bCs/>
              </w:rPr>
            </w:pPr>
            <w:r>
              <w:rPr>
                <w:b/>
                <w:bCs/>
              </w:rPr>
              <w:t>5084,00</w:t>
            </w:r>
          </w:p>
        </w:tc>
        <w:tc>
          <w:tcPr>
            <w:tcW w:w="1275" w:type="dxa"/>
            <w:gridSpan w:val="2"/>
          </w:tcPr>
          <w:p w:rsidR="001C74A3" w:rsidRDefault="001C74A3" w:rsidP="00DE0A45">
            <w:pPr>
              <w:widowControl w:val="0"/>
            </w:pPr>
          </w:p>
        </w:tc>
        <w:tc>
          <w:tcPr>
            <w:tcW w:w="1277" w:type="dxa"/>
            <w:gridSpan w:val="3"/>
          </w:tcPr>
          <w:p w:rsidR="001C74A3" w:rsidRDefault="001C74A3"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24243н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 xml:space="preserve">Корректировка части раздела проекта, гигиенические и иные виды </w:t>
            </w:r>
            <w:r>
              <w:lastRenderedPageBreak/>
              <w:t>оценок</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lastRenderedPageBreak/>
              <w:t>2500,00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E62161" w:rsidP="0040573D">
            <w:pPr>
              <w:widowControl w:val="0"/>
              <w:jc w:val="center"/>
              <w:rPr>
                <w:b/>
                <w:bCs/>
              </w:rPr>
            </w:pPr>
            <w:r>
              <w:rPr>
                <w:b/>
                <w:bCs/>
              </w:rPr>
              <w:t>3050,00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lang w:val="en-US"/>
              </w:rPr>
              <w:lastRenderedPageBreak/>
              <w:t>24260</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 xml:space="preserve">Санитарно-эпидемиологическая экспертиза переустройства и (или) перепланировки нежилого помещения в </w:t>
            </w:r>
            <w:proofErr w:type="gramStart"/>
            <w:r>
              <w:t>жилое</w:t>
            </w:r>
            <w:proofErr w:type="gramEnd"/>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3750,00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E62161" w:rsidP="0040573D">
            <w:pPr>
              <w:widowControl w:val="0"/>
              <w:jc w:val="center"/>
              <w:rPr>
                <w:b/>
                <w:bCs/>
              </w:rPr>
            </w:pPr>
            <w:r>
              <w:rPr>
                <w:b/>
                <w:bCs/>
              </w:rPr>
              <w:t>4575,00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pP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pStyle w:val="6"/>
              <w:widowControl w:val="0"/>
              <w:rPr>
                <w:color w:val="008000"/>
                <w:sz w:val="28"/>
                <w:szCs w:val="28"/>
              </w:rPr>
            </w:pPr>
            <w:r>
              <w:rPr>
                <w:color w:val="00B050"/>
                <w:sz w:val="28"/>
                <w:szCs w:val="28"/>
              </w:rPr>
              <w:t>Гигиена питания</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rPr>
                <w:b/>
                <w:bCs/>
              </w:rPr>
            </w:pP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23311н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Разработка программы производственного контроля в розничной торговле</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1C74A3">
            <w:pPr>
              <w:widowControl w:val="0"/>
              <w:jc w:val="center"/>
            </w:pPr>
            <w:r>
              <w:t>3483,</w:t>
            </w:r>
            <w:r w:rsidR="001C74A3">
              <w:t>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rPr>
                <w:b/>
                <w:bCs/>
              </w:rPr>
            </w:pPr>
            <w:r>
              <w:rPr>
                <w:b/>
                <w:bCs/>
              </w:rPr>
              <w:t>4250,00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23312н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Разработка программы производственного контроля в общественном питании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1C74A3">
            <w:pPr>
              <w:widowControl w:val="0"/>
              <w:jc w:val="center"/>
            </w:pPr>
            <w:r>
              <w:t>4125,</w:t>
            </w:r>
            <w:r w:rsidR="001C74A3">
              <w:t>41</w:t>
            </w:r>
            <w:r>
              <w:t>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rPr>
                <w:b/>
                <w:bCs/>
              </w:rPr>
            </w:pPr>
            <w:r>
              <w:rPr>
                <w:b/>
                <w:bCs/>
              </w:rPr>
              <w:t>5033,00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23313н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Разработка программы производственного контроля в пищевой промышленности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pPr>
            <w:r>
              <w:t>5109,02</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rPr>
                <w:b/>
                <w:bCs/>
              </w:rPr>
            </w:pPr>
            <w:r>
              <w:rPr>
                <w:b/>
                <w:bCs/>
              </w:rPr>
              <w:t>6233,00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23320н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Гигиеническая оценка объектов общественного питания до 25 посадочных мест</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pPr>
            <w:r>
              <w:t>2167,21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rPr>
                <w:b/>
                <w:bCs/>
              </w:rPr>
            </w:pPr>
            <w:r>
              <w:rPr>
                <w:b/>
                <w:bCs/>
              </w:rPr>
              <w:t>2644,00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23321н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Гигиеническая оценка объектов общественного питания от 25 до 50 посадочных мест</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pPr>
            <w:r>
              <w:t>2533,61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rPr>
                <w:b/>
                <w:bCs/>
              </w:rPr>
            </w:pPr>
            <w:r>
              <w:rPr>
                <w:b/>
                <w:bCs/>
              </w:rPr>
              <w:t>3091,00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23322н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Гигиеническая оценка объектов общественного питания более 50 посадочных мест</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3100,00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3E05FE" w:rsidP="0040573D">
            <w:pPr>
              <w:widowControl w:val="0"/>
              <w:jc w:val="center"/>
              <w:rPr>
                <w:b/>
                <w:bCs/>
              </w:rPr>
            </w:pPr>
            <w:r>
              <w:rPr>
                <w:b/>
                <w:bCs/>
              </w:rPr>
              <w:t>3782,00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23323н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 xml:space="preserve">Гигиеническая оценка объектов розничной торговли площадью более 500 </w:t>
            </w:r>
            <w:proofErr w:type="spellStart"/>
            <w:r>
              <w:t>кв</w:t>
            </w:r>
            <w:proofErr w:type="gramStart"/>
            <w:r>
              <w:t>.м</w:t>
            </w:r>
            <w:proofErr w:type="spellEnd"/>
            <w:proofErr w:type="gramEnd"/>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1C74A3">
            <w:pPr>
              <w:widowControl w:val="0"/>
              <w:jc w:val="center"/>
            </w:pPr>
            <w:r>
              <w:t>3925,</w:t>
            </w:r>
            <w:r w:rsidR="001C74A3">
              <w:t>41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rPr>
                <w:b/>
                <w:bCs/>
              </w:rPr>
            </w:pPr>
            <w:r>
              <w:rPr>
                <w:b/>
                <w:bCs/>
              </w:rPr>
              <w:t>4789,00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23324н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 xml:space="preserve">Гигиеническая оценка объектов розничной торговли площадью от 100 до 500 </w:t>
            </w:r>
            <w:proofErr w:type="spellStart"/>
            <w:r>
              <w:t>кв</w:t>
            </w:r>
            <w:proofErr w:type="gramStart"/>
            <w:r>
              <w:t>.м</w:t>
            </w:r>
            <w:proofErr w:type="spellEnd"/>
            <w:proofErr w:type="gramEnd"/>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pPr>
            <w:r>
              <w:t>3117,21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C74A3" w:rsidP="0040573D">
            <w:pPr>
              <w:widowControl w:val="0"/>
              <w:jc w:val="center"/>
              <w:rPr>
                <w:b/>
                <w:bCs/>
              </w:rPr>
            </w:pPr>
            <w:r>
              <w:rPr>
                <w:b/>
                <w:bCs/>
              </w:rPr>
              <w:t>3803,00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23325н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 xml:space="preserve">Гигиеническая оценка объектов розничной торговли площадью до 100 </w:t>
            </w:r>
            <w:proofErr w:type="spellStart"/>
            <w:r>
              <w:t>кв</w:t>
            </w:r>
            <w:proofErr w:type="gramStart"/>
            <w:r>
              <w:t>.м</w:t>
            </w:r>
            <w:proofErr w:type="spellEnd"/>
            <w:proofErr w:type="gramEnd"/>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69681D" w:rsidP="0040573D">
            <w:pPr>
              <w:widowControl w:val="0"/>
              <w:jc w:val="center"/>
            </w:pPr>
            <w:r>
              <w:t>2067,21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69681D" w:rsidP="0040573D">
            <w:pPr>
              <w:widowControl w:val="0"/>
              <w:jc w:val="center"/>
              <w:rPr>
                <w:b/>
                <w:bCs/>
              </w:rPr>
            </w:pPr>
            <w:r>
              <w:rPr>
                <w:b/>
                <w:bCs/>
              </w:rPr>
              <w:t>2522,00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23326н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Гигиеническая оценка объектов оптовой торговли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3100,00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3E05FE" w:rsidP="0040573D">
            <w:pPr>
              <w:widowControl w:val="0"/>
              <w:jc w:val="center"/>
              <w:rPr>
                <w:b/>
                <w:bCs/>
              </w:rPr>
            </w:pPr>
            <w:r>
              <w:rPr>
                <w:b/>
                <w:bCs/>
              </w:rPr>
              <w:t>3782,00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23331н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rPr>
                <w:bCs/>
              </w:rPr>
              <w:t>Санитарно-эпидемиологическая экспертиза условий производства пищевых продуктов</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9348F4" w:rsidP="0040573D">
            <w:pPr>
              <w:widowControl w:val="0"/>
              <w:jc w:val="center"/>
            </w:pPr>
            <w:r>
              <w:t>7241,80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9348F4" w:rsidP="0040573D">
            <w:pPr>
              <w:widowControl w:val="0"/>
              <w:jc w:val="center"/>
              <w:rPr>
                <w:b/>
                <w:bCs/>
              </w:rPr>
            </w:pPr>
            <w:r>
              <w:rPr>
                <w:b/>
                <w:bCs/>
              </w:rPr>
              <w:t>8835,00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23332н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rPr>
                <w:bCs/>
              </w:rPr>
              <w:t>Санитарно-эпидемиологическая экспертиза условий производства пищевых продуктов (предприятия малой мощности)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F94ACF" w:rsidP="0040573D">
            <w:pPr>
              <w:widowControl w:val="0"/>
              <w:jc w:val="center"/>
            </w:pPr>
            <w:r>
              <w:t>3941,80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F94ACF" w:rsidP="0040573D">
            <w:pPr>
              <w:widowControl w:val="0"/>
              <w:jc w:val="center"/>
              <w:rPr>
                <w:b/>
                <w:bCs/>
              </w:rPr>
            </w:pPr>
            <w:r>
              <w:rPr>
                <w:b/>
                <w:bCs/>
              </w:rPr>
              <w:t>4809,00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23333н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rPr>
                <w:bCs/>
              </w:rPr>
              <w:t>Санитарно-эпидемиологическая экспертиза   пищевой продукции, материалов и изделий, контактирующих с пищевыми продуктами, маркировки, в том числе, для государственной регистрации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5750,00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3E05FE" w:rsidP="0040573D">
            <w:pPr>
              <w:widowControl w:val="0"/>
              <w:jc w:val="center"/>
              <w:rPr>
                <w:b/>
                <w:bCs/>
              </w:rPr>
            </w:pPr>
            <w:r>
              <w:rPr>
                <w:b/>
                <w:bCs/>
              </w:rPr>
              <w:t>7015,00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23334н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rPr>
                <w:bCs/>
              </w:rPr>
              <w:t>Санитарно-эпидемиологическая экспертиза   пищевой продукции, материалов и изделий, контактирующих с пищевыми продуктами маркировки, в том числе, для государственной регистрации                  (при последующем обращении)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F94ACF">
            <w:pPr>
              <w:widowControl w:val="0"/>
              <w:jc w:val="center"/>
            </w:pPr>
            <w:r>
              <w:t>2841,</w:t>
            </w:r>
            <w:r w:rsidR="00F94ACF">
              <w:t>80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F94ACF" w:rsidP="0040573D">
            <w:pPr>
              <w:widowControl w:val="0"/>
              <w:jc w:val="center"/>
              <w:rPr>
                <w:b/>
                <w:bCs/>
              </w:rPr>
            </w:pPr>
            <w:r>
              <w:rPr>
                <w:b/>
                <w:bCs/>
              </w:rPr>
              <w:t>3467,00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23335н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rPr>
                <w:bCs/>
              </w:rPr>
              <w:t>Санитарно-эпидемиологическая экспертиза   пищевой продукции с обоснованием сроков годности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F94ACF">
            <w:pPr>
              <w:widowControl w:val="0"/>
              <w:jc w:val="center"/>
            </w:pPr>
            <w:r>
              <w:t>8208,</w:t>
            </w:r>
            <w:r w:rsidR="00F94ACF">
              <w:t>20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F94ACF" w:rsidP="0040573D">
            <w:pPr>
              <w:widowControl w:val="0"/>
              <w:jc w:val="center"/>
              <w:rPr>
                <w:b/>
                <w:bCs/>
              </w:rPr>
            </w:pPr>
            <w:r>
              <w:rPr>
                <w:b/>
                <w:bCs/>
              </w:rPr>
              <w:t>10014,00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23336н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rPr>
                <w:bCs/>
              </w:rPr>
              <w:t>Санитарно-эпидемиологическая экспертиза   пищевой продукции с подтверждением сроков годности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F94ACF" w:rsidP="0040573D">
            <w:pPr>
              <w:widowControl w:val="0"/>
              <w:jc w:val="center"/>
            </w:pPr>
            <w:r>
              <w:t>7333,61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F94ACF" w:rsidP="0040573D">
            <w:pPr>
              <w:widowControl w:val="0"/>
              <w:jc w:val="center"/>
              <w:rPr>
                <w:b/>
                <w:bCs/>
              </w:rPr>
            </w:pPr>
            <w:r>
              <w:rPr>
                <w:b/>
                <w:bCs/>
              </w:rPr>
              <w:t>8947,00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23337н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rPr>
                <w:bCs/>
              </w:rPr>
              <w:t>Санитарно-эпидемиологическая экспертиза  нормативно-технической документации на пищевую продукцию, изделия и материалы, контактирующие с пищевыми продуктами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F94ACF">
            <w:pPr>
              <w:widowControl w:val="0"/>
              <w:jc w:val="center"/>
            </w:pPr>
            <w:r>
              <w:t>6575,</w:t>
            </w:r>
            <w:r w:rsidR="00F94ACF">
              <w:t>41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F94ACF" w:rsidP="0040573D">
            <w:pPr>
              <w:widowControl w:val="0"/>
              <w:jc w:val="center"/>
              <w:rPr>
                <w:b/>
                <w:bCs/>
              </w:rPr>
            </w:pPr>
            <w:r>
              <w:rPr>
                <w:b/>
                <w:bCs/>
              </w:rPr>
              <w:t>8022,00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23338н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rPr>
                <w:bCs/>
              </w:rPr>
              <w:t>Санитарно-эпидемиологическая экспертиза  изменений к нормативно-технической документации на пищевую продукцию, изделия и материалы, контактирующие с пищевыми продуктами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872D17" w:rsidP="0040573D">
            <w:pPr>
              <w:widowControl w:val="0"/>
              <w:jc w:val="center"/>
            </w:pPr>
            <w:r>
              <w:t>3283,61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872D17" w:rsidP="0040573D">
            <w:pPr>
              <w:widowControl w:val="0"/>
              <w:jc w:val="center"/>
              <w:rPr>
                <w:b/>
                <w:bCs/>
              </w:rPr>
            </w:pPr>
            <w:r>
              <w:rPr>
                <w:b/>
                <w:bCs/>
              </w:rPr>
              <w:t>4006,00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rPr>
                <w:b/>
              </w:rPr>
            </w:pP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pStyle w:val="6"/>
              <w:widowControl w:val="0"/>
              <w:rPr>
                <w:color w:val="008000"/>
                <w:sz w:val="28"/>
                <w:szCs w:val="28"/>
              </w:rPr>
            </w:pPr>
            <w:r>
              <w:rPr>
                <w:color w:val="008000"/>
                <w:sz w:val="28"/>
                <w:szCs w:val="28"/>
              </w:rPr>
              <w:t>Гигиена труда</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rPr>
                <w:b/>
                <w:bCs/>
              </w:rPr>
            </w:pP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rPr>
                <w:b/>
                <w:bCs/>
              </w:rPr>
            </w:pPr>
          </w:p>
        </w:tc>
        <w:tc>
          <w:tcPr>
            <w:tcW w:w="7651" w:type="dxa"/>
            <w:tcBorders>
              <w:top w:val="single" w:sz="4" w:space="0" w:color="000000"/>
              <w:left w:val="single" w:sz="4" w:space="0" w:color="000000"/>
              <w:bottom w:val="single" w:sz="4" w:space="0" w:color="000000"/>
              <w:right w:val="single" w:sz="4" w:space="0" w:color="000000"/>
            </w:tcBorders>
          </w:tcPr>
          <w:p w:rsidR="00145964" w:rsidRPr="00286278" w:rsidRDefault="00145964" w:rsidP="00DE0A45">
            <w:pPr>
              <w:widowControl w:val="0"/>
              <w:jc w:val="both"/>
              <w:rPr>
                <w:b/>
              </w:rPr>
            </w:pPr>
            <w:r w:rsidRPr="00286278">
              <w:rPr>
                <w:b/>
              </w:rPr>
              <w:t>Экспертиза  производства, деятельности: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rPr>
                <w:b/>
                <w:bCs/>
              </w:rPr>
            </w:pP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23081н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 числом работающих до 10 человек</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r>
              <w:t>5000,00</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8688C" w:rsidP="0040573D">
            <w:pPr>
              <w:widowControl w:val="0"/>
              <w:jc w:val="center"/>
              <w:rPr>
                <w:b/>
                <w:bCs/>
              </w:rPr>
            </w:pPr>
            <w:r>
              <w:rPr>
                <w:b/>
                <w:bCs/>
              </w:rPr>
              <w:t>6100,00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23082н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 числом работающих от 10 до 50 человек</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925192" w:rsidP="0040573D">
            <w:pPr>
              <w:widowControl w:val="0"/>
              <w:jc w:val="center"/>
            </w:pPr>
            <w:r>
              <w:t>6667,22</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925192" w:rsidP="0040573D">
            <w:pPr>
              <w:widowControl w:val="0"/>
              <w:jc w:val="center"/>
              <w:rPr>
                <w:b/>
                <w:bCs/>
              </w:rPr>
            </w:pPr>
            <w:r>
              <w:rPr>
                <w:b/>
                <w:bCs/>
              </w:rPr>
              <w:t>8134,00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23083н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 числом работающих от 50 до 100 человек</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D0BAD" w:rsidP="0040573D">
            <w:pPr>
              <w:widowControl w:val="0"/>
              <w:jc w:val="center"/>
            </w:pPr>
            <w:r>
              <w:t>9167,21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BD0BAD" w:rsidP="00BD0BAD">
            <w:pPr>
              <w:widowControl w:val="0"/>
              <w:jc w:val="center"/>
              <w:rPr>
                <w:b/>
                <w:bCs/>
              </w:rPr>
            </w:pPr>
            <w:r>
              <w:rPr>
                <w:b/>
                <w:bCs/>
              </w:rPr>
              <w:t>11184,00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23084н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с числом работающих более 100 человек</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D4448B" w:rsidP="0040573D">
            <w:pPr>
              <w:widowControl w:val="0"/>
              <w:jc w:val="center"/>
            </w:pPr>
            <w:r>
              <w:t>11667,21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D4448B" w:rsidP="0040573D">
            <w:pPr>
              <w:widowControl w:val="0"/>
              <w:jc w:val="center"/>
              <w:rPr>
                <w:b/>
                <w:bCs/>
              </w:rPr>
            </w:pPr>
            <w:r>
              <w:rPr>
                <w:b/>
                <w:bCs/>
              </w:rPr>
              <w:t>14234,00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p>
        </w:tc>
        <w:tc>
          <w:tcPr>
            <w:tcW w:w="7651" w:type="dxa"/>
            <w:tcBorders>
              <w:top w:val="single" w:sz="4" w:space="0" w:color="000000"/>
              <w:left w:val="single" w:sz="4" w:space="0" w:color="000000"/>
              <w:bottom w:val="single" w:sz="4" w:space="0" w:color="000000"/>
              <w:right w:val="single" w:sz="4" w:space="0" w:color="000000"/>
            </w:tcBorders>
          </w:tcPr>
          <w:p w:rsidR="00145964" w:rsidRPr="002D3E8A" w:rsidRDefault="00145964" w:rsidP="00DE0A45">
            <w:pPr>
              <w:widowControl w:val="0"/>
              <w:jc w:val="both"/>
              <w:rPr>
                <w:b/>
              </w:rPr>
            </w:pPr>
            <w:r w:rsidRPr="002D3E8A">
              <w:rPr>
                <w:b/>
              </w:rPr>
              <w:t xml:space="preserve">Разработка программы производственного контроля с </w:t>
            </w:r>
            <w:r w:rsidRPr="002D3E8A">
              <w:rPr>
                <w:b/>
              </w:rPr>
              <w:lastRenderedPageBreak/>
              <w:t xml:space="preserve">численностью </w:t>
            </w:r>
            <w:proofErr w:type="gramStart"/>
            <w:r w:rsidRPr="002D3E8A">
              <w:rPr>
                <w:b/>
              </w:rPr>
              <w:t>работающих</w:t>
            </w:r>
            <w:proofErr w:type="gramEnd"/>
            <w:r w:rsidRPr="002D3E8A">
              <w:rPr>
                <w:b/>
              </w:rPr>
              <w:t>:</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rPr>
                <w:b/>
                <w:bCs/>
              </w:rPr>
            </w:pP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lastRenderedPageBreak/>
              <w:t>23091н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pPr>
            <w:r>
              <w:t>до 10 человек</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F86C7C" w:rsidP="0040573D">
            <w:pPr>
              <w:widowControl w:val="0"/>
              <w:jc w:val="center"/>
            </w:pPr>
            <w:r>
              <w:t>3333,61</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F86C7C" w:rsidP="0040573D">
            <w:pPr>
              <w:widowControl w:val="0"/>
              <w:jc w:val="center"/>
              <w:rPr>
                <w:b/>
                <w:bCs/>
              </w:rPr>
            </w:pPr>
            <w:r>
              <w:rPr>
                <w:b/>
                <w:bCs/>
              </w:rPr>
              <w:t>4067,00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23092н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от 10 до 50 человек</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F86C7C" w:rsidP="0040573D">
            <w:pPr>
              <w:widowControl w:val="0"/>
              <w:jc w:val="center"/>
            </w:pPr>
            <w:r>
              <w:t>4583,61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F86C7C" w:rsidP="0040573D">
            <w:pPr>
              <w:widowControl w:val="0"/>
              <w:jc w:val="center"/>
              <w:rPr>
                <w:b/>
                <w:bCs/>
              </w:rPr>
            </w:pPr>
            <w:r>
              <w:rPr>
                <w:b/>
                <w:bCs/>
              </w:rPr>
              <w:t>5592,00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23093н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от 50 до 100 человек</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F86C7C" w:rsidP="0040573D">
            <w:pPr>
              <w:widowControl w:val="0"/>
              <w:jc w:val="center"/>
            </w:pPr>
            <w:r>
              <w:t>5833,61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F86C7C" w:rsidP="0040573D">
            <w:pPr>
              <w:widowControl w:val="0"/>
              <w:jc w:val="center"/>
              <w:rPr>
                <w:b/>
                <w:bCs/>
              </w:rPr>
            </w:pPr>
            <w:r>
              <w:rPr>
                <w:b/>
                <w:bCs/>
              </w:rPr>
              <w:t>7117,00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23094н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более 100 человек</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F86C7C" w:rsidP="0040573D">
            <w:pPr>
              <w:widowControl w:val="0"/>
              <w:jc w:val="center"/>
            </w:pPr>
            <w:r>
              <w:t>8333,61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F86C7C" w:rsidP="0040573D">
            <w:pPr>
              <w:widowControl w:val="0"/>
              <w:jc w:val="center"/>
              <w:rPr>
                <w:b/>
                <w:bCs/>
              </w:rPr>
            </w:pPr>
            <w:r>
              <w:rPr>
                <w:b/>
                <w:bCs/>
              </w:rPr>
              <w:t>10167,00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23097н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pStyle w:val="6"/>
              <w:widowControl w:val="0"/>
              <w:jc w:val="both"/>
              <w:rPr>
                <w:b w:val="0"/>
                <w:color w:val="auto"/>
              </w:rPr>
            </w:pPr>
            <w:r>
              <w:rPr>
                <w:b w:val="0"/>
                <w:color w:val="auto"/>
              </w:rPr>
              <w:t>Санитарно-эпидемиологическая экспертиза продукции производственного, технического назначения, строительные, полимерные материалы и изделия, мебель</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F86C7C" w:rsidP="0040573D">
            <w:pPr>
              <w:widowControl w:val="0"/>
              <w:jc w:val="center"/>
            </w:pPr>
            <w:r>
              <w:t>9167,21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F86C7C" w:rsidP="0040573D">
            <w:pPr>
              <w:widowControl w:val="0"/>
              <w:jc w:val="center"/>
              <w:rPr>
                <w:b/>
                <w:bCs/>
              </w:rPr>
            </w:pPr>
            <w:r>
              <w:rPr>
                <w:b/>
                <w:bCs/>
              </w:rPr>
              <w:t>11184,00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pP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pStyle w:val="7"/>
              <w:widowControl w:val="0"/>
              <w:rPr>
                <w:sz w:val="28"/>
                <w:szCs w:val="28"/>
              </w:rPr>
            </w:pPr>
            <w:r>
              <w:rPr>
                <w:sz w:val="28"/>
                <w:szCs w:val="28"/>
              </w:rPr>
              <w:t>Гигиена детей и подростков</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40573D">
            <w:pPr>
              <w:widowControl w:val="0"/>
              <w:jc w:val="center"/>
              <w:rPr>
                <w:b/>
                <w:bCs/>
              </w:rPr>
            </w:pP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23521н</w:t>
            </w:r>
          </w:p>
        </w:tc>
        <w:tc>
          <w:tcPr>
            <w:tcW w:w="7651" w:type="dxa"/>
            <w:tcBorders>
              <w:top w:val="single" w:sz="4" w:space="0" w:color="000000"/>
              <w:left w:val="single" w:sz="4" w:space="0" w:color="000000"/>
              <w:bottom w:val="single" w:sz="4" w:space="0" w:color="000000"/>
              <w:right w:val="single" w:sz="4" w:space="0" w:color="000000"/>
            </w:tcBorders>
          </w:tcPr>
          <w:p w:rsidR="00145964" w:rsidRPr="00851C43" w:rsidRDefault="00145964" w:rsidP="00651ABB">
            <w:pPr>
              <w:widowControl w:val="0"/>
              <w:jc w:val="both"/>
            </w:pPr>
            <w:r w:rsidRPr="00851C43">
              <w:t>Санитарно-эпидемиологическая экспертиза</w:t>
            </w:r>
            <w:r w:rsidRPr="00851C43">
              <w:rPr>
                <w:bCs/>
              </w:rPr>
              <w:t xml:space="preserve"> примерного меню образовательного учреждения </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40573D">
            <w:pPr>
              <w:widowControl w:val="0"/>
              <w:jc w:val="center"/>
            </w:pPr>
            <w:r>
              <w:t>5000,00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F5730A" w:rsidP="0040573D">
            <w:pPr>
              <w:widowControl w:val="0"/>
              <w:jc w:val="center"/>
              <w:rPr>
                <w:b/>
                <w:bCs/>
              </w:rPr>
            </w:pPr>
            <w:r>
              <w:rPr>
                <w:b/>
                <w:bCs/>
              </w:rPr>
              <w:t>6100,00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23522н</w:t>
            </w:r>
          </w:p>
        </w:tc>
        <w:tc>
          <w:tcPr>
            <w:tcW w:w="7651" w:type="dxa"/>
            <w:tcBorders>
              <w:top w:val="single" w:sz="4" w:space="0" w:color="000000"/>
              <w:left w:val="single" w:sz="4" w:space="0" w:color="000000"/>
              <w:bottom w:val="single" w:sz="4" w:space="0" w:color="000000"/>
              <w:right w:val="single" w:sz="4" w:space="0" w:color="000000"/>
            </w:tcBorders>
          </w:tcPr>
          <w:p w:rsidR="00145964" w:rsidRPr="00851C43" w:rsidRDefault="00145964" w:rsidP="00651ABB">
            <w:pPr>
              <w:widowControl w:val="0"/>
              <w:jc w:val="both"/>
            </w:pPr>
            <w:r w:rsidRPr="00851C43">
              <w:t>Разработка программы производственного контроля источника хозяйственно-питьевого водоснабжения образовательного учреждения</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925192" w:rsidP="0040573D">
            <w:pPr>
              <w:widowControl w:val="0"/>
              <w:jc w:val="center"/>
            </w:pPr>
            <w:r>
              <w:t>6667,22</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925192" w:rsidP="0040573D">
            <w:pPr>
              <w:widowControl w:val="0"/>
              <w:jc w:val="center"/>
              <w:rPr>
                <w:b/>
                <w:bCs/>
              </w:rPr>
            </w:pPr>
            <w:r>
              <w:rPr>
                <w:b/>
                <w:bCs/>
              </w:rPr>
              <w:t>8134,00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925192"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925192" w:rsidRDefault="00925192" w:rsidP="00DE0A45">
            <w:pPr>
              <w:widowControl w:val="0"/>
              <w:jc w:val="center"/>
              <w:rPr>
                <w:b/>
                <w:bCs/>
              </w:rPr>
            </w:pPr>
            <w:r>
              <w:rPr>
                <w:b/>
                <w:bCs/>
              </w:rPr>
              <w:t>23523н</w:t>
            </w:r>
          </w:p>
        </w:tc>
        <w:tc>
          <w:tcPr>
            <w:tcW w:w="7651" w:type="dxa"/>
            <w:tcBorders>
              <w:top w:val="single" w:sz="4" w:space="0" w:color="000000"/>
              <w:left w:val="single" w:sz="4" w:space="0" w:color="000000"/>
              <w:bottom w:val="single" w:sz="4" w:space="0" w:color="000000"/>
              <w:right w:val="single" w:sz="4" w:space="0" w:color="000000"/>
            </w:tcBorders>
          </w:tcPr>
          <w:p w:rsidR="00925192" w:rsidRPr="00851C43" w:rsidRDefault="00925192" w:rsidP="00DE0A45">
            <w:pPr>
              <w:widowControl w:val="0"/>
              <w:jc w:val="both"/>
            </w:pPr>
            <w:r w:rsidRPr="00851C43">
              <w:t>Разработка программы производственного контроля бассейнов дошкольных, образовательных учреждений и учреждений дополнительного образования детей</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925192" w:rsidRDefault="00925192" w:rsidP="00925192">
            <w:pPr>
              <w:widowControl w:val="0"/>
              <w:jc w:val="center"/>
            </w:pPr>
            <w:r>
              <w:t>6667,22</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925192" w:rsidRDefault="00925192" w:rsidP="00925192">
            <w:pPr>
              <w:widowControl w:val="0"/>
              <w:jc w:val="center"/>
              <w:rPr>
                <w:b/>
                <w:bCs/>
              </w:rPr>
            </w:pPr>
            <w:r>
              <w:rPr>
                <w:b/>
                <w:bCs/>
              </w:rPr>
              <w:t>8134,00</w:t>
            </w:r>
          </w:p>
        </w:tc>
        <w:tc>
          <w:tcPr>
            <w:tcW w:w="1275" w:type="dxa"/>
            <w:gridSpan w:val="2"/>
          </w:tcPr>
          <w:p w:rsidR="00925192" w:rsidRDefault="00925192" w:rsidP="00DE0A45">
            <w:pPr>
              <w:widowControl w:val="0"/>
            </w:pPr>
          </w:p>
        </w:tc>
        <w:tc>
          <w:tcPr>
            <w:tcW w:w="1277" w:type="dxa"/>
            <w:gridSpan w:val="3"/>
          </w:tcPr>
          <w:p w:rsidR="00925192" w:rsidRDefault="00925192"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23524н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Разработка программы производственного контроля столовых образовательных учреждений, учреждений начального и среднего профессионального образования</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40573D">
            <w:pPr>
              <w:widowControl w:val="0"/>
              <w:jc w:val="center"/>
            </w:pPr>
            <w:r>
              <w:t>5000,00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F5730A" w:rsidP="0040573D">
            <w:pPr>
              <w:widowControl w:val="0"/>
              <w:jc w:val="center"/>
              <w:rPr>
                <w:b/>
                <w:bCs/>
              </w:rPr>
            </w:pPr>
            <w:r>
              <w:rPr>
                <w:b/>
                <w:bCs/>
              </w:rPr>
              <w:t>6100,00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Height w:val="269"/>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p>
        </w:tc>
        <w:tc>
          <w:tcPr>
            <w:tcW w:w="7651" w:type="dxa"/>
            <w:tcBorders>
              <w:top w:val="single" w:sz="4" w:space="0" w:color="000000"/>
              <w:left w:val="single" w:sz="4" w:space="0" w:color="000000"/>
              <w:bottom w:val="single" w:sz="4" w:space="0" w:color="000000"/>
              <w:right w:val="single" w:sz="4" w:space="0" w:color="000000"/>
            </w:tcBorders>
          </w:tcPr>
          <w:p w:rsidR="00145964" w:rsidRPr="00CC2E64" w:rsidRDefault="00145964" w:rsidP="00DE0A45">
            <w:pPr>
              <w:pStyle w:val="3"/>
              <w:widowControl w:val="0"/>
            </w:pPr>
            <w:r w:rsidRPr="00CC2E64">
              <w:rPr>
                <w:color w:val="00B050"/>
              </w:rPr>
              <w:t>Профессиональная гигиеническая подготовка и аттестация</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40573D">
            <w:pPr>
              <w:widowControl w:val="0"/>
              <w:jc w:val="center"/>
              <w:rPr>
                <w:b/>
                <w:bCs/>
              </w:rPr>
            </w:pP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27001н</w:t>
            </w:r>
          </w:p>
        </w:tc>
        <w:tc>
          <w:tcPr>
            <w:tcW w:w="7651" w:type="dxa"/>
            <w:tcBorders>
              <w:top w:val="single" w:sz="4" w:space="0" w:color="000000"/>
              <w:left w:val="single" w:sz="4" w:space="0" w:color="000000"/>
              <w:bottom w:val="single" w:sz="4" w:space="0" w:color="000000"/>
              <w:right w:val="single" w:sz="4" w:space="0" w:color="000000"/>
            </w:tcBorders>
          </w:tcPr>
          <w:p w:rsidR="00145964" w:rsidRPr="00054D02" w:rsidRDefault="009C63BD" w:rsidP="00DE0A45">
            <w:pPr>
              <w:widowControl w:val="0"/>
              <w:jc w:val="both"/>
            </w:pPr>
            <w:r w:rsidRPr="00054D02">
              <w:t>Профессиональная  гигиеническая подготовка (очно-заочная форма)</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D50EA6">
            <w:pPr>
              <w:widowControl w:val="0"/>
              <w:jc w:val="center"/>
            </w:pPr>
            <w:r>
              <w:t>5</w:t>
            </w:r>
            <w:r w:rsidR="009C63BD">
              <w:t>83,</w:t>
            </w:r>
            <w:r w:rsidR="00D50EA6">
              <w:t>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D50EA6" w:rsidP="0040573D">
            <w:pPr>
              <w:widowControl w:val="0"/>
              <w:jc w:val="center"/>
              <w:rPr>
                <w:b/>
              </w:rPr>
            </w:pPr>
            <w:r>
              <w:rPr>
                <w:b/>
              </w:rPr>
              <w:t>712,00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271400"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271400" w:rsidRDefault="00271400" w:rsidP="00DE0A45">
            <w:pPr>
              <w:widowControl w:val="0"/>
              <w:jc w:val="center"/>
              <w:rPr>
                <w:b/>
                <w:bCs/>
              </w:rPr>
            </w:pPr>
            <w:r>
              <w:rPr>
                <w:b/>
                <w:bCs/>
              </w:rPr>
              <w:t>27030н</w:t>
            </w:r>
          </w:p>
        </w:tc>
        <w:tc>
          <w:tcPr>
            <w:tcW w:w="7651" w:type="dxa"/>
            <w:tcBorders>
              <w:top w:val="single" w:sz="4" w:space="0" w:color="000000"/>
              <w:left w:val="single" w:sz="4" w:space="0" w:color="000000"/>
              <w:bottom w:val="single" w:sz="4" w:space="0" w:color="000000"/>
              <w:right w:val="single" w:sz="4" w:space="0" w:color="000000"/>
            </w:tcBorders>
          </w:tcPr>
          <w:p w:rsidR="00271400" w:rsidRDefault="00271400" w:rsidP="005158D7">
            <w:pPr>
              <w:widowControl w:val="0"/>
              <w:jc w:val="both"/>
            </w:pPr>
            <w:r>
              <w:t>Гигиеническое обучение и аттестация работников поездных бригад</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271400" w:rsidRDefault="00271400" w:rsidP="0040573D">
            <w:pPr>
              <w:widowControl w:val="0"/>
              <w:jc w:val="center"/>
            </w:pPr>
            <w:r>
              <w:t>541,80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271400" w:rsidRDefault="00271400" w:rsidP="0040573D">
            <w:pPr>
              <w:widowControl w:val="0"/>
              <w:jc w:val="center"/>
              <w:rPr>
                <w:b/>
              </w:rPr>
            </w:pPr>
            <w:r>
              <w:rPr>
                <w:b/>
              </w:rPr>
              <w:t>661,00</w:t>
            </w:r>
          </w:p>
        </w:tc>
        <w:tc>
          <w:tcPr>
            <w:tcW w:w="1275" w:type="dxa"/>
            <w:gridSpan w:val="2"/>
          </w:tcPr>
          <w:p w:rsidR="00271400" w:rsidRDefault="00271400" w:rsidP="00DE0A45">
            <w:pPr>
              <w:widowControl w:val="0"/>
            </w:pPr>
          </w:p>
        </w:tc>
        <w:tc>
          <w:tcPr>
            <w:tcW w:w="1277" w:type="dxa"/>
            <w:gridSpan w:val="3"/>
          </w:tcPr>
          <w:p w:rsidR="00271400" w:rsidRDefault="00271400"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27040н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5158D7" w:rsidP="005158D7">
            <w:pPr>
              <w:widowControl w:val="0"/>
              <w:jc w:val="both"/>
            </w:pPr>
            <w:r>
              <w:t>Профессиональная г</w:t>
            </w:r>
            <w:r w:rsidR="00145964">
              <w:t xml:space="preserve">игиеническая подготовка дистанционно </w:t>
            </w:r>
            <w:r w:rsidR="009A16EA">
              <w:t xml:space="preserve">                       </w:t>
            </w:r>
            <w:r w:rsidR="00145964">
              <w:t xml:space="preserve">(через сайт </w:t>
            </w:r>
            <w:r w:rsidR="00145964">
              <w:rPr>
                <w:lang w:val="en-US"/>
              </w:rPr>
              <w:t>gigtest</w:t>
            </w:r>
            <w:r w:rsidR="00145964" w:rsidRPr="00B630A5">
              <w:t>.</w:t>
            </w:r>
            <w:r w:rsidR="00145964">
              <w:rPr>
                <w:lang w:val="en-US"/>
              </w:rPr>
              <w:t>ru</w:t>
            </w:r>
            <w:r w:rsidR="00145964">
              <w:t>)</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010274" w:rsidP="0040573D">
            <w:pPr>
              <w:widowControl w:val="0"/>
              <w:jc w:val="center"/>
            </w:pPr>
            <w:r>
              <w:t>541,80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010274" w:rsidP="0040573D">
            <w:pPr>
              <w:widowControl w:val="0"/>
              <w:jc w:val="center"/>
              <w:rPr>
                <w:b/>
              </w:rPr>
            </w:pPr>
            <w:r>
              <w:rPr>
                <w:b/>
              </w:rPr>
              <w:t>661,00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rPr>
            </w:pPr>
            <w:r>
              <w:rPr>
                <w:b/>
              </w:rPr>
              <w:t>27051н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Проведение профессиональной гигиенической подготовки и аттестации должностных лиц и работников детских оздоровительных учреждений (лагерей) с отметкой в личной медицинской книжке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Pr="000724E0" w:rsidRDefault="00010274" w:rsidP="00010274">
            <w:pPr>
              <w:widowControl w:val="0"/>
              <w:jc w:val="center"/>
              <w:rPr>
                <w:bCs/>
                <w:highlight w:val="yellow"/>
              </w:rPr>
            </w:pPr>
            <w:r w:rsidRPr="00C44EE4">
              <w:rPr>
                <w:bCs/>
              </w:rPr>
              <w:t>9,00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010274" w:rsidP="0040573D">
            <w:pPr>
              <w:widowControl w:val="0"/>
              <w:jc w:val="center"/>
              <w:rPr>
                <w:b/>
                <w:bCs/>
              </w:rPr>
            </w:pPr>
            <w:r>
              <w:rPr>
                <w:b/>
                <w:bCs/>
              </w:rPr>
              <w:t>11,00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rPr>
            </w:pPr>
            <w:r>
              <w:rPr>
                <w:b/>
              </w:rPr>
              <w:t>27052н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pPr>
            <w:r>
              <w:t>Восстановление результатов ранее пройденной профессиональной гигиенической подготовки и аттестации в личной медицинской книжке в случае ее утери</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010274">
            <w:pPr>
              <w:widowControl w:val="0"/>
              <w:jc w:val="center"/>
              <w:rPr>
                <w:bCs/>
              </w:rPr>
            </w:pPr>
            <w:r>
              <w:rPr>
                <w:bCs/>
              </w:rPr>
              <w:t>83,</w:t>
            </w:r>
            <w:r w:rsidR="00010274">
              <w:rPr>
                <w:bCs/>
              </w:rPr>
              <w:t>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010274" w:rsidP="0040573D">
            <w:pPr>
              <w:widowControl w:val="0"/>
              <w:jc w:val="center"/>
              <w:rPr>
                <w:b/>
                <w:bCs/>
              </w:rPr>
            </w:pPr>
            <w:r>
              <w:rPr>
                <w:b/>
                <w:bCs/>
              </w:rPr>
              <w:t>102,00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27100н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Проведение семинаров (</w:t>
            </w:r>
            <w:proofErr w:type="spellStart"/>
            <w:r>
              <w:t>вебинаров</w:t>
            </w:r>
            <w:proofErr w:type="spellEnd"/>
            <w:r>
              <w:t>), лекций, видеоконференций, в том числе по вопросам защиты прав потребителей (с 1 человека за 1 учебный день)</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40573D">
            <w:pPr>
              <w:widowControl w:val="0"/>
              <w:jc w:val="center"/>
            </w:pPr>
            <w:r>
              <w:t>1250,00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9153DD" w:rsidP="0040573D">
            <w:pPr>
              <w:widowControl w:val="0"/>
              <w:jc w:val="center"/>
              <w:rPr>
                <w:b/>
                <w:bCs/>
              </w:rPr>
            </w:pPr>
            <w:r>
              <w:rPr>
                <w:b/>
                <w:bCs/>
              </w:rPr>
              <w:t>1525,00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rPr>
            </w:pPr>
            <w:r>
              <w:rPr>
                <w:b/>
                <w:color w:val="00B050"/>
                <w:sz w:val="28"/>
                <w:szCs w:val="28"/>
              </w:rPr>
              <w:t>Прочие работы и услуги</w:t>
            </w: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rPr>
                <w:b/>
                <w:bCs/>
              </w:rPr>
            </w:pP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0101C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101C8" w:rsidRDefault="000101C8" w:rsidP="00DE0A45">
            <w:pPr>
              <w:widowControl w:val="0"/>
              <w:jc w:val="center"/>
              <w:rPr>
                <w:b/>
                <w:bCs/>
              </w:rPr>
            </w:pPr>
            <w:r>
              <w:rPr>
                <w:b/>
                <w:bCs/>
              </w:rPr>
              <w:t>20800н</w:t>
            </w:r>
          </w:p>
        </w:tc>
        <w:tc>
          <w:tcPr>
            <w:tcW w:w="7651" w:type="dxa"/>
            <w:tcBorders>
              <w:top w:val="single" w:sz="4" w:space="0" w:color="000000"/>
              <w:left w:val="single" w:sz="4" w:space="0" w:color="000000"/>
              <w:bottom w:val="single" w:sz="4" w:space="0" w:color="000000"/>
              <w:right w:val="single" w:sz="4" w:space="0" w:color="000000"/>
            </w:tcBorders>
          </w:tcPr>
          <w:p w:rsidR="000101C8" w:rsidRPr="003E58CE" w:rsidRDefault="000101C8" w:rsidP="00074FD8">
            <w:pPr>
              <w:widowControl w:val="0"/>
              <w:jc w:val="both"/>
              <w:rPr>
                <w:color w:val="008000"/>
              </w:rPr>
            </w:pPr>
            <w:r w:rsidRPr="003E58CE">
              <w:t xml:space="preserve">Возмещение  понесенных расходов на проведение </w:t>
            </w:r>
            <w:proofErr w:type="spellStart"/>
            <w:r w:rsidRPr="003E58CE">
              <w:t>санитарно</w:t>
            </w:r>
            <w:proofErr w:type="spellEnd"/>
            <w:r w:rsidRPr="003E58CE">
              <w:t xml:space="preserve"> - противоэпидемических  мероприятий    (транспортные расходы  ФБУЗ </w:t>
            </w:r>
            <w:r w:rsidRPr="00642BA8">
              <w:t>«Центр гигиены и эпидемиологии в Удмуртской Республике»</w:t>
            </w:r>
            <w:r w:rsidRPr="003E58CE">
              <w:t xml:space="preserve"> за  </w:t>
            </w:r>
            <w:r w:rsidRPr="003E58CE">
              <w:rPr>
                <w:b/>
                <w:u w:val="single"/>
              </w:rPr>
              <w:t>0,5</w:t>
            </w:r>
            <w:r w:rsidRPr="003E58CE">
              <w:t xml:space="preserve"> ч)</w:t>
            </w:r>
          </w:p>
        </w:tc>
        <w:tc>
          <w:tcPr>
            <w:tcW w:w="1279" w:type="dxa"/>
            <w:gridSpan w:val="2"/>
            <w:tcBorders>
              <w:top w:val="single" w:sz="4" w:space="0" w:color="000000"/>
              <w:left w:val="single" w:sz="4" w:space="0" w:color="000000"/>
              <w:bottom w:val="single" w:sz="4" w:space="0" w:color="000000"/>
              <w:right w:val="single" w:sz="4" w:space="0" w:color="000000"/>
            </w:tcBorders>
          </w:tcPr>
          <w:p w:rsidR="000101C8" w:rsidRDefault="000101C8" w:rsidP="00074FD8">
            <w:pPr>
              <w:widowControl w:val="0"/>
              <w:jc w:val="center"/>
            </w:pPr>
            <w:r>
              <w:t>350,00</w:t>
            </w:r>
          </w:p>
        </w:tc>
        <w:tc>
          <w:tcPr>
            <w:tcW w:w="1279" w:type="dxa"/>
            <w:gridSpan w:val="2"/>
            <w:tcBorders>
              <w:top w:val="single" w:sz="4" w:space="0" w:color="000000"/>
              <w:left w:val="single" w:sz="4" w:space="0" w:color="000000"/>
              <w:bottom w:val="single" w:sz="4" w:space="0" w:color="000000"/>
              <w:right w:val="single" w:sz="4" w:space="0" w:color="000000"/>
            </w:tcBorders>
          </w:tcPr>
          <w:p w:rsidR="000101C8" w:rsidRDefault="000101C8" w:rsidP="00074FD8">
            <w:pPr>
              <w:widowControl w:val="0"/>
              <w:jc w:val="center"/>
              <w:rPr>
                <w:b/>
                <w:bCs/>
              </w:rPr>
            </w:pPr>
            <w:r>
              <w:rPr>
                <w:b/>
                <w:bCs/>
              </w:rPr>
              <w:t>427,00</w:t>
            </w:r>
          </w:p>
        </w:tc>
        <w:tc>
          <w:tcPr>
            <w:tcW w:w="1275" w:type="dxa"/>
            <w:gridSpan w:val="2"/>
          </w:tcPr>
          <w:p w:rsidR="000101C8" w:rsidRDefault="000101C8" w:rsidP="00DE0A45">
            <w:pPr>
              <w:widowControl w:val="0"/>
            </w:pPr>
          </w:p>
        </w:tc>
        <w:tc>
          <w:tcPr>
            <w:tcW w:w="1277" w:type="dxa"/>
            <w:gridSpan w:val="3"/>
          </w:tcPr>
          <w:p w:rsidR="000101C8" w:rsidRDefault="000101C8"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20801н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Отбор одной пробы</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286643" w:rsidP="0040573D">
            <w:pPr>
              <w:widowControl w:val="0"/>
              <w:jc w:val="center"/>
            </w:pPr>
            <w:r>
              <w:t>167,21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286643" w:rsidP="0040573D">
            <w:pPr>
              <w:widowControl w:val="0"/>
              <w:jc w:val="center"/>
              <w:rPr>
                <w:b/>
                <w:bCs/>
              </w:rPr>
            </w:pPr>
            <w:r>
              <w:rPr>
                <w:b/>
                <w:bCs/>
              </w:rPr>
              <w:t>204,00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20900н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Оформление личной медицинской книжки</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9C63BD" w:rsidP="00286643">
            <w:pPr>
              <w:widowControl w:val="0"/>
              <w:jc w:val="center"/>
            </w:pPr>
            <w:r>
              <w:t>291,</w:t>
            </w:r>
            <w:r w:rsidR="00286643">
              <w:t>80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286643" w:rsidP="0040573D">
            <w:pPr>
              <w:widowControl w:val="0"/>
              <w:jc w:val="center"/>
              <w:rPr>
                <w:b/>
                <w:bCs/>
              </w:rPr>
            </w:pPr>
            <w:r>
              <w:rPr>
                <w:b/>
                <w:bCs/>
              </w:rPr>
              <w:t>356,00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20901н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Консультация по вопросам защиты прав потребителей с рассмотрением документов</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286643">
            <w:pPr>
              <w:widowControl w:val="0"/>
              <w:jc w:val="center"/>
            </w:pPr>
            <w:r>
              <w:t>1375,</w:t>
            </w:r>
            <w:r w:rsidR="00286643">
              <w:t>41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286643" w:rsidP="0040573D">
            <w:pPr>
              <w:widowControl w:val="0"/>
              <w:jc w:val="center"/>
              <w:rPr>
                <w:b/>
                <w:bCs/>
              </w:rPr>
            </w:pPr>
            <w:r>
              <w:rPr>
                <w:b/>
                <w:bCs/>
              </w:rPr>
              <w:t>1678,00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20902н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Консультация по вопросам защиты прав потребителей без рассмотрения документов</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286643">
            <w:pPr>
              <w:widowControl w:val="0"/>
              <w:jc w:val="center"/>
            </w:pPr>
            <w:r>
              <w:t>691,</w:t>
            </w:r>
            <w:r w:rsidR="00286643">
              <w:t>80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286643" w:rsidP="0040573D">
            <w:pPr>
              <w:widowControl w:val="0"/>
              <w:jc w:val="center"/>
              <w:rPr>
                <w:b/>
                <w:bCs/>
              </w:rPr>
            </w:pPr>
            <w:r>
              <w:rPr>
                <w:b/>
                <w:bCs/>
              </w:rPr>
              <w:t>844,00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rPr>
            </w:pPr>
            <w:r>
              <w:rPr>
                <w:b/>
              </w:rPr>
              <w:t>20903н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Консультационные услуги по вопросам оформляющих документы для получения сертификата соответствия или декларации о соответствии (акта отбора проб и т.п.), выбора перечня показателей для исследования</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40573D">
            <w:pPr>
              <w:widowControl w:val="0"/>
              <w:jc w:val="center"/>
              <w:rPr>
                <w:bCs/>
              </w:rPr>
            </w:pPr>
            <w:r>
              <w:rPr>
                <w:bCs/>
              </w:rPr>
              <w:t>1250,00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AA4054" w:rsidP="0040573D">
            <w:pPr>
              <w:widowControl w:val="0"/>
              <w:jc w:val="center"/>
              <w:rPr>
                <w:b/>
                <w:bCs/>
              </w:rPr>
            </w:pPr>
            <w:r>
              <w:rPr>
                <w:b/>
                <w:bCs/>
              </w:rPr>
              <w:t>1525,00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20951н</w:t>
            </w:r>
          </w:p>
          <w:p w:rsidR="00145964" w:rsidRDefault="00145964" w:rsidP="00DE0A45">
            <w:pPr>
              <w:widowControl w:val="0"/>
              <w:rPr>
                <w:b/>
                <w:bCs/>
              </w:rPr>
            </w:pPr>
            <w:r>
              <w:rPr>
                <w:b/>
                <w:bCs/>
              </w:rPr>
              <w:t xml:space="preserve">        </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Консультационные услуги по вопросам санитарно-эпидемиологического благополучия без выхода на объект: врачом (за 1 час)</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40573D">
            <w:pPr>
              <w:widowControl w:val="0"/>
              <w:jc w:val="center"/>
            </w:pPr>
            <w:r>
              <w:t>1250,00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AA4054" w:rsidP="0040573D">
            <w:pPr>
              <w:widowControl w:val="0"/>
              <w:jc w:val="center"/>
              <w:rPr>
                <w:b/>
                <w:bCs/>
              </w:rPr>
            </w:pPr>
            <w:r>
              <w:rPr>
                <w:b/>
                <w:bCs/>
              </w:rPr>
              <w:t>1525,00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20952н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 xml:space="preserve">Консультационные услуги по вопросам санитарно-эпидемиологического благополучия без выхода на объект: помощником </w:t>
            </w:r>
            <w:r>
              <w:lastRenderedPageBreak/>
              <w:t>врача (за 1 час)</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286643" w:rsidP="0040573D">
            <w:pPr>
              <w:widowControl w:val="0"/>
              <w:jc w:val="center"/>
            </w:pPr>
            <w:r>
              <w:lastRenderedPageBreak/>
              <w:t>583,61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286643" w:rsidP="0040573D">
            <w:pPr>
              <w:widowControl w:val="0"/>
              <w:jc w:val="center"/>
              <w:rPr>
                <w:b/>
                <w:bCs/>
              </w:rPr>
            </w:pPr>
            <w:r>
              <w:rPr>
                <w:b/>
                <w:bCs/>
              </w:rPr>
              <w:t>712,00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lastRenderedPageBreak/>
              <w:t>20953н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Консультационные услуги по вопросам санитарно-эпидемиологического благополучия с выходом на объект: врачом (за 1 час)</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DF18E7" w:rsidP="0040573D">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DF18E7" w:rsidP="0040573D">
            <w:pPr>
              <w:widowControl w:val="0"/>
              <w:jc w:val="center"/>
              <w:rPr>
                <w:b/>
                <w:bCs/>
              </w:rPr>
            </w:pPr>
            <w:r>
              <w:rPr>
                <w:b/>
                <w:bCs/>
              </w:rPr>
              <w:t>2034,00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20954н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Консультационные услуги по вопросам санитарно-эпидемиологического благополучия с выходом на объект: помощником врача (за 1 час)</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DF18E7" w:rsidP="0040573D">
            <w:pPr>
              <w:widowControl w:val="0"/>
              <w:jc w:val="center"/>
            </w:pPr>
            <w:r>
              <w:t>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DF18E7" w:rsidP="0040573D">
            <w:pPr>
              <w:widowControl w:val="0"/>
              <w:jc w:val="center"/>
              <w:rPr>
                <w:b/>
                <w:bCs/>
              </w:rPr>
            </w:pPr>
            <w:r>
              <w:rPr>
                <w:b/>
                <w:bCs/>
              </w:rPr>
              <w:t>1017,00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925192"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925192" w:rsidRDefault="00925192" w:rsidP="00DE0A45">
            <w:pPr>
              <w:widowControl w:val="0"/>
              <w:jc w:val="center"/>
              <w:rPr>
                <w:b/>
                <w:bCs/>
              </w:rPr>
            </w:pPr>
            <w:r>
              <w:rPr>
                <w:b/>
                <w:bCs/>
              </w:rPr>
              <w:t>20961н</w:t>
            </w:r>
          </w:p>
        </w:tc>
        <w:tc>
          <w:tcPr>
            <w:tcW w:w="7651" w:type="dxa"/>
            <w:tcBorders>
              <w:top w:val="single" w:sz="4" w:space="0" w:color="000000"/>
              <w:left w:val="single" w:sz="4" w:space="0" w:color="000000"/>
              <w:bottom w:val="single" w:sz="4" w:space="0" w:color="000000"/>
              <w:right w:val="single" w:sz="4" w:space="0" w:color="000000"/>
            </w:tcBorders>
          </w:tcPr>
          <w:p w:rsidR="00925192" w:rsidRDefault="00925192" w:rsidP="00DE0A45">
            <w:pPr>
              <w:widowControl w:val="0"/>
              <w:jc w:val="both"/>
            </w:pPr>
            <w:r>
              <w:t xml:space="preserve">Экспертиза результатов лабораторных исследований и инструментальных замеров/продукции, выраженные в протоколе (измерения искусственной освещенности, измерения яркости, </w:t>
            </w:r>
            <w:proofErr w:type="spellStart"/>
            <w:r>
              <w:t>блесткости</w:t>
            </w:r>
            <w:proofErr w:type="spellEnd"/>
            <w:r>
              <w:t>, параметров микроклимата, линейных измерений, смывов с объектов окружающей среды, материала на стерильность, дезинфицирующего, исследования воды (до 15 показателей включительно), исследования воздуха, исследования продукции (до 10 показателей включительно))</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925192" w:rsidRDefault="00E03E01" w:rsidP="00925192">
            <w:pPr>
              <w:widowControl w:val="0"/>
              <w:jc w:val="center"/>
            </w:pPr>
            <w:r>
              <w:t>66</w:t>
            </w:r>
            <w:r w:rsidR="00DF18E7">
              <w:t>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925192" w:rsidRDefault="00E03E01" w:rsidP="00925192">
            <w:pPr>
              <w:widowControl w:val="0"/>
              <w:jc w:val="center"/>
              <w:rPr>
                <w:b/>
                <w:bCs/>
              </w:rPr>
            </w:pPr>
            <w:r>
              <w:rPr>
                <w:b/>
                <w:bCs/>
              </w:rPr>
              <w:t>814,00</w:t>
            </w:r>
          </w:p>
        </w:tc>
        <w:tc>
          <w:tcPr>
            <w:tcW w:w="1275" w:type="dxa"/>
            <w:gridSpan w:val="2"/>
          </w:tcPr>
          <w:p w:rsidR="00925192" w:rsidRDefault="00925192" w:rsidP="00DE0A45">
            <w:pPr>
              <w:widowControl w:val="0"/>
            </w:pPr>
          </w:p>
        </w:tc>
        <w:tc>
          <w:tcPr>
            <w:tcW w:w="1277" w:type="dxa"/>
            <w:gridSpan w:val="3"/>
          </w:tcPr>
          <w:p w:rsidR="00925192" w:rsidRDefault="00925192"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rPr>
              <w:t>20962н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Экспертиза результатов лабораторных исследований и инструментальных замеров/продукции, выраженные в протоколе (измерения уровня шума, вибрации, электромагнитного поля, радиационного обследования и контроля, исследования воды (более 15 показателей), почвы, исследования продукции (более 10 показателей))</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40573D">
            <w:pPr>
              <w:widowControl w:val="0"/>
              <w:jc w:val="center"/>
            </w:pPr>
            <w:r>
              <w:t>1250,00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0B0689" w:rsidP="0040573D">
            <w:pPr>
              <w:widowControl w:val="0"/>
              <w:jc w:val="center"/>
              <w:rPr>
                <w:b/>
                <w:bCs/>
              </w:rPr>
            </w:pPr>
            <w:r>
              <w:rPr>
                <w:b/>
                <w:bCs/>
              </w:rPr>
              <w:t>1525,00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D567D4" w:rsidRPr="00ED1FAA" w:rsidTr="00EE1A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2699" w:type="dxa"/>
        </w:trPr>
        <w:tc>
          <w:tcPr>
            <w:tcW w:w="1132" w:type="dxa"/>
          </w:tcPr>
          <w:p w:rsidR="00D567D4" w:rsidRPr="00ED1FAA" w:rsidRDefault="00D567D4" w:rsidP="00DD11F7">
            <w:pPr>
              <w:jc w:val="center"/>
              <w:rPr>
                <w:b/>
                <w:bCs/>
              </w:rPr>
            </w:pPr>
            <w:r w:rsidRPr="00ED1FAA">
              <w:rPr>
                <w:b/>
                <w:bCs/>
              </w:rPr>
              <w:t>20964н</w:t>
            </w:r>
          </w:p>
        </w:tc>
        <w:tc>
          <w:tcPr>
            <w:tcW w:w="7651" w:type="dxa"/>
          </w:tcPr>
          <w:p w:rsidR="00D567D4" w:rsidRPr="00ED1FAA" w:rsidRDefault="00D567D4" w:rsidP="00DD11F7">
            <w:pPr>
              <w:jc w:val="both"/>
              <w:rPr>
                <w:bCs/>
              </w:rPr>
            </w:pPr>
            <w:r w:rsidRPr="00ED1FAA">
              <w:rPr>
                <w:bCs/>
              </w:rPr>
              <w:t>Гигиеническая оценка пассажирских вагонов (за 1 ед.)</w:t>
            </w:r>
          </w:p>
        </w:tc>
        <w:tc>
          <w:tcPr>
            <w:tcW w:w="1279" w:type="dxa"/>
            <w:gridSpan w:val="2"/>
            <w:vAlign w:val="center"/>
          </w:tcPr>
          <w:p w:rsidR="00D567D4" w:rsidRPr="00ED1FAA" w:rsidRDefault="00285709" w:rsidP="0040573D">
            <w:pPr>
              <w:jc w:val="center"/>
            </w:pPr>
            <w:r>
              <w:t>164,75</w:t>
            </w:r>
          </w:p>
        </w:tc>
        <w:tc>
          <w:tcPr>
            <w:tcW w:w="1279" w:type="dxa"/>
            <w:gridSpan w:val="2"/>
            <w:vAlign w:val="center"/>
          </w:tcPr>
          <w:p w:rsidR="00D567D4" w:rsidRPr="00ED1FAA" w:rsidRDefault="00285709" w:rsidP="0040573D">
            <w:pPr>
              <w:jc w:val="center"/>
              <w:rPr>
                <w:b/>
                <w:bCs/>
              </w:rPr>
            </w:pPr>
            <w:r>
              <w:rPr>
                <w:b/>
                <w:bCs/>
              </w:rPr>
              <w:t>201</w:t>
            </w:r>
            <w:r w:rsidR="00DF18E7">
              <w:rPr>
                <w:b/>
                <w:bCs/>
              </w:rPr>
              <w:t>,00</w:t>
            </w:r>
          </w:p>
        </w:tc>
      </w:tr>
      <w:tr w:rsidR="00D567D4" w:rsidRPr="00ED1FAA" w:rsidTr="00EE1A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2699" w:type="dxa"/>
        </w:trPr>
        <w:tc>
          <w:tcPr>
            <w:tcW w:w="1132" w:type="dxa"/>
          </w:tcPr>
          <w:p w:rsidR="00D567D4" w:rsidRPr="00ED1FAA" w:rsidRDefault="00D567D4" w:rsidP="00DD11F7">
            <w:pPr>
              <w:jc w:val="center"/>
              <w:rPr>
                <w:b/>
                <w:bCs/>
              </w:rPr>
            </w:pPr>
            <w:r w:rsidRPr="00ED1FAA">
              <w:rPr>
                <w:b/>
                <w:bCs/>
              </w:rPr>
              <w:t>20965н</w:t>
            </w:r>
          </w:p>
        </w:tc>
        <w:tc>
          <w:tcPr>
            <w:tcW w:w="7651" w:type="dxa"/>
          </w:tcPr>
          <w:p w:rsidR="00D567D4" w:rsidRPr="00ED1FAA" w:rsidRDefault="00D567D4" w:rsidP="00DD11F7">
            <w:pPr>
              <w:jc w:val="both"/>
              <w:rPr>
                <w:bCs/>
              </w:rPr>
            </w:pPr>
            <w:r w:rsidRPr="00ED1FAA">
              <w:rPr>
                <w:bCs/>
              </w:rPr>
              <w:t>Гигиеническая оценка вагонов-ресторанов пассажирских поездов                      (за 1 вагон)</w:t>
            </w:r>
          </w:p>
        </w:tc>
        <w:tc>
          <w:tcPr>
            <w:tcW w:w="1279" w:type="dxa"/>
            <w:gridSpan w:val="2"/>
            <w:vAlign w:val="center"/>
          </w:tcPr>
          <w:p w:rsidR="00D567D4" w:rsidRPr="00ED1FAA" w:rsidRDefault="00285709" w:rsidP="0040573D">
            <w:pPr>
              <w:jc w:val="center"/>
            </w:pPr>
            <w:r>
              <w:t>450,82</w:t>
            </w:r>
          </w:p>
        </w:tc>
        <w:tc>
          <w:tcPr>
            <w:tcW w:w="1279" w:type="dxa"/>
            <w:gridSpan w:val="2"/>
            <w:vAlign w:val="center"/>
          </w:tcPr>
          <w:p w:rsidR="00D567D4" w:rsidRPr="00ED1FAA" w:rsidRDefault="00285709" w:rsidP="0040573D">
            <w:pPr>
              <w:jc w:val="center"/>
              <w:rPr>
                <w:b/>
                <w:bCs/>
              </w:rPr>
            </w:pPr>
            <w:r>
              <w:rPr>
                <w:b/>
                <w:bCs/>
              </w:rPr>
              <w:t>550</w:t>
            </w:r>
            <w:r w:rsidR="00DF18E7">
              <w:rPr>
                <w:b/>
                <w:bCs/>
              </w:rPr>
              <w:t>,00</w:t>
            </w: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rPr>
            </w:pPr>
            <w:r>
              <w:rPr>
                <w:b/>
              </w:rPr>
              <w:t>20967н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Внесение изменений в протоколы лабораторных исследований и физических факторов по запросу юридических лиц, индивидуальных предпринимателей (за 1 протокол)</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145964" w:rsidP="0040573D">
            <w:pPr>
              <w:widowControl w:val="0"/>
              <w:jc w:val="center"/>
              <w:rPr>
                <w:bCs/>
              </w:rPr>
            </w:pPr>
            <w:bookmarkStart w:id="0" w:name="_GoBack"/>
            <w:bookmarkEnd w:id="0"/>
            <w:r>
              <w:rPr>
                <w:bCs/>
              </w:rPr>
              <w:t>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0B0689" w:rsidP="0040573D">
            <w:pPr>
              <w:widowControl w:val="0"/>
              <w:jc w:val="center"/>
              <w:rPr>
                <w:b/>
                <w:bCs/>
              </w:rPr>
            </w:pPr>
            <w:r>
              <w:rPr>
                <w:b/>
                <w:bCs/>
              </w:rPr>
              <w:t>305,00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rPr>
            </w:pPr>
            <w:r>
              <w:rPr>
                <w:b/>
              </w:rPr>
              <w:t>20968н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both"/>
            </w:pPr>
            <w:r>
              <w:t>Внесение изменений в экспертные заключения (за 1 заключение)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DF18E7" w:rsidP="00DF18E7">
            <w:pPr>
              <w:widowControl w:val="0"/>
              <w:jc w:val="center"/>
              <w:rPr>
                <w:bCs/>
              </w:rPr>
            </w:pPr>
            <w:r>
              <w:rPr>
                <w:bCs/>
              </w:rPr>
              <w:t>417,21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DF18E7" w:rsidP="0040573D">
            <w:pPr>
              <w:widowControl w:val="0"/>
              <w:jc w:val="center"/>
              <w:rPr>
                <w:b/>
                <w:bCs/>
              </w:rPr>
            </w:pPr>
            <w:r>
              <w:rPr>
                <w:b/>
                <w:bCs/>
              </w:rPr>
              <w:t>509,00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286278">
            <w:pPr>
              <w:widowControl w:val="0"/>
              <w:jc w:val="center"/>
              <w:rPr>
                <w:b/>
              </w:rPr>
            </w:pPr>
            <w:r>
              <w:rPr>
                <w:b/>
              </w:rPr>
              <w:t>20969н</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pPr>
            <w:r>
              <w:t>Проведение обучающего семинара (за 1 час)</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DF18E7" w:rsidP="0040573D">
            <w:pPr>
              <w:widowControl w:val="0"/>
              <w:jc w:val="center"/>
            </w:pPr>
            <w:r>
              <w:t>8333,61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45964" w:rsidRDefault="00DF18E7" w:rsidP="0040573D">
            <w:pPr>
              <w:widowControl w:val="0"/>
              <w:jc w:val="center"/>
              <w:rPr>
                <w:b/>
              </w:rPr>
            </w:pPr>
            <w:r>
              <w:rPr>
                <w:b/>
              </w:rPr>
              <w:t>10167,00</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41" w:type="dxa"/>
            <w:gridSpan w:val="6"/>
            <w:tcBorders>
              <w:top w:val="single" w:sz="4" w:space="0" w:color="000000"/>
              <w:left w:val="single" w:sz="4" w:space="0" w:color="000000"/>
              <w:bottom w:val="single" w:sz="4" w:space="0" w:color="000000"/>
              <w:right w:val="single" w:sz="4" w:space="0" w:color="000000"/>
            </w:tcBorders>
          </w:tcPr>
          <w:p w:rsidR="00145964" w:rsidRPr="00CC2E64" w:rsidRDefault="00145964" w:rsidP="0040573D">
            <w:pPr>
              <w:widowControl w:val="0"/>
              <w:jc w:val="center"/>
              <w:rPr>
                <w:b/>
                <w:bCs/>
                <w:sz w:val="28"/>
                <w:szCs w:val="28"/>
                <w:u w:val="thick"/>
              </w:rPr>
            </w:pPr>
            <w:r w:rsidRPr="00CC2E64">
              <w:rPr>
                <w:b/>
                <w:color w:val="FF0000"/>
                <w:sz w:val="28"/>
                <w:szCs w:val="28"/>
                <w:u w:val="thick"/>
              </w:rPr>
              <w:t>Отдел лабораторного дела</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41" w:type="dxa"/>
            <w:gridSpan w:val="6"/>
            <w:tcBorders>
              <w:top w:val="single" w:sz="4" w:space="0" w:color="000000"/>
              <w:left w:val="single" w:sz="4" w:space="0" w:color="000000"/>
              <w:bottom w:val="single" w:sz="4" w:space="0" w:color="000000"/>
              <w:right w:val="single" w:sz="4" w:space="0" w:color="000000"/>
            </w:tcBorders>
          </w:tcPr>
          <w:p w:rsidR="00145964" w:rsidRPr="00CC2E64" w:rsidRDefault="00145964" w:rsidP="0040573D">
            <w:pPr>
              <w:widowControl w:val="0"/>
              <w:jc w:val="center"/>
              <w:rPr>
                <w:b/>
                <w:bCs/>
                <w:sz w:val="28"/>
                <w:szCs w:val="28"/>
                <w:u w:val="thick"/>
              </w:rPr>
            </w:pPr>
            <w:r w:rsidRPr="00CC2E64">
              <w:rPr>
                <w:b/>
                <w:color w:val="0070C0"/>
                <w:sz w:val="28"/>
                <w:szCs w:val="28"/>
                <w:u w:val="thick"/>
              </w:rPr>
              <w:t>Лаборатория измерения физических факторов</w:t>
            </w: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14596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bCs/>
              </w:rPr>
            </w:pPr>
            <w:r>
              <w:rPr>
                <w:b/>
                <w:bCs/>
                <w:color w:val="76923C" w:themeColor="accent3" w:themeShade="BF"/>
              </w:rPr>
              <w:t>21</w:t>
            </w:r>
          </w:p>
        </w:tc>
        <w:tc>
          <w:tcPr>
            <w:tcW w:w="7651" w:type="dxa"/>
            <w:tcBorders>
              <w:top w:val="single" w:sz="4" w:space="0" w:color="000000"/>
              <w:left w:val="single" w:sz="4" w:space="0" w:color="000000"/>
              <w:bottom w:val="single" w:sz="4" w:space="0" w:color="000000"/>
              <w:right w:val="single" w:sz="4" w:space="0" w:color="000000"/>
            </w:tcBorders>
          </w:tcPr>
          <w:p w:rsidR="00145964" w:rsidRDefault="00145964" w:rsidP="00DE0A45">
            <w:pPr>
              <w:widowControl w:val="0"/>
              <w:jc w:val="center"/>
              <w:rPr>
                <w:b/>
              </w:rPr>
            </w:pP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145964" w:rsidRDefault="00145964" w:rsidP="0040573D">
            <w:pPr>
              <w:widowControl w:val="0"/>
              <w:jc w:val="center"/>
            </w:pPr>
          </w:p>
        </w:tc>
        <w:tc>
          <w:tcPr>
            <w:tcW w:w="1275" w:type="dxa"/>
            <w:gridSpan w:val="2"/>
          </w:tcPr>
          <w:p w:rsidR="00145964" w:rsidRDefault="00145964" w:rsidP="00DE0A45">
            <w:pPr>
              <w:widowControl w:val="0"/>
            </w:pPr>
          </w:p>
        </w:tc>
        <w:tc>
          <w:tcPr>
            <w:tcW w:w="1277" w:type="dxa"/>
            <w:gridSpan w:val="3"/>
          </w:tcPr>
          <w:p w:rsidR="00145964" w:rsidRDefault="00145964"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21001н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Измерение параметров микроклимата в одном помещении (скорость движения воздуха, температура воздуха, влажность воздуха)</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027F08" w:rsidP="0040573D">
            <w:pPr>
              <w:widowControl w:val="0"/>
              <w:jc w:val="center"/>
            </w:pPr>
            <w:r>
              <w:t>1250,00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710BAA" w:rsidP="0040573D">
            <w:pPr>
              <w:widowControl w:val="0"/>
              <w:jc w:val="center"/>
              <w:rPr>
                <w:b/>
                <w:bCs/>
              </w:rPr>
            </w:pPr>
            <w:r>
              <w:rPr>
                <w:b/>
                <w:bCs/>
              </w:rPr>
              <w:t>1525,00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21002н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Измерение освещенности естественной в одном помещении</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2F273E" w:rsidP="0040573D">
            <w:pPr>
              <w:widowControl w:val="0"/>
              <w:jc w:val="center"/>
            </w:pPr>
            <w:r>
              <w:t>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2F273E" w:rsidP="0040573D">
            <w:pPr>
              <w:widowControl w:val="0"/>
              <w:jc w:val="center"/>
              <w:rPr>
                <w:b/>
                <w:bCs/>
              </w:rPr>
            </w:pPr>
            <w:r>
              <w:rPr>
                <w:b/>
                <w:bCs/>
              </w:rPr>
              <w:t>1017,00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21003н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Измерение освещенности искусственной в одном помещении</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027F08" w:rsidP="0040573D">
            <w:pPr>
              <w:widowControl w:val="0"/>
              <w:jc w:val="center"/>
            </w:pPr>
            <w:r>
              <w:t>1250,00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710BAA" w:rsidP="0040573D">
            <w:pPr>
              <w:widowControl w:val="0"/>
              <w:jc w:val="center"/>
              <w:rPr>
                <w:b/>
                <w:bCs/>
              </w:rPr>
            </w:pPr>
            <w:r>
              <w:rPr>
                <w:b/>
                <w:bCs/>
              </w:rPr>
              <w:t>1525,00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21004н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Измерение освещенности искусственной на рабочей поверхности (1 рабочее место)</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D91FFD" w:rsidP="0040573D">
            <w:pPr>
              <w:widowControl w:val="0"/>
              <w:jc w:val="center"/>
            </w:pPr>
            <w:r>
              <w:t>417,21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D91FFD" w:rsidP="0040573D">
            <w:pPr>
              <w:widowControl w:val="0"/>
              <w:jc w:val="center"/>
              <w:rPr>
                <w:b/>
                <w:bCs/>
              </w:rPr>
            </w:pPr>
            <w:r>
              <w:rPr>
                <w:b/>
                <w:bCs/>
              </w:rPr>
              <w:t>509,00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21005н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Определение коэффициента пульсации в одном помещении</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027F08" w:rsidP="0040573D">
            <w:pPr>
              <w:widowControl w:val="0"/>
              <w:jc w:val="center"/>
            </w:pPr>
            <w:r>
              <w:t>1250,00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710BAA" w:rsidP="0040573D">
            <w:pPr>
              <w:widowControl w:val="0"/>
              <w:jc w:val="center"/>
              <w:rPr>
                <w:b/>
                <w:bCs/>
              </w:rPr>
            </w:pPr>
            <w:r>
              <w:rPr>
                <w:b/>
                <w:bCs/>
              </w:rPr>
              <w:t>1525,00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21006н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Определение коэффициента пульсации на рабочей поверхности (1 рабочее место)</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D91FFD" w:rsidP="0040573D">
            <w:pPr>
              <w:widowControl w:val="0"/>
              <w:jc w:val="center"/>
            </w:pPr>
            <w:r>
              <w:t>417,21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D91FFD" w:rsidP="0040573D">
            <w:pPr>
              <w:widowControl w:val="0"/>
              <w:jc w:val="center"/>
              <w:rPr>
                <w:b/>
                <w:bCs/>
              </w:rPr>
            </w:pPr>
            <w:r>
              <w:rPr>
                <w:b/>
                <w:bCs/>
              </w:rPr>
              <w:t>509,00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21007н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Измерение шума в одном помещении</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027F08" w:rsidP="0040573D">
            <w:pPr>
              <w:widowControl w:val="0"/>
              <w:jc w:val="center"/>
            </w:pPr>
            <w:r>
              <w:t>2500,00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710BAA" w:rsidP="0040573D">
            <w:pPr>
              <w:widowControl w:val="0"/>
              <w:jc w:val="center"/>
              <w:rPr>
                <w:b/>
                <w:bCs/>
              </w:rPr>
            </w:pPr>
            <w:r>
              <w:rPr>
                <w:b/>
                <w:bCs/>
              </w:rPr>
              <w:t>3050,00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21008н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Измерение шума на территории 1 точка</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AF6FD0" w:rsidP="0040573D">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AF6FD0" w:rsidP="0040573D">
            <w:pPr>
              <w:widowControl w:val="0"/>
              <w:jc w:val="center"/>
              <w:rPr>
                <w:b/>
                <w:bCs/>
              </w:rPr>
            </w:pPr>
            <w:r>
              <w:rPr>
                <w:b/>
                <w:bCs/>
              </w:rPr>
              <w:t>2034,00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C41A8F"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C41A8F" w:rsidRDefault="00C41A8F" w:rsidP="008828B0">
            <w:pPr>
              <w:widowControl w:val="0"/>
              <w:jc w:val="center"/>
              <w:rPr>
                <w:b/>
                <w:bCs/>
              </w:rPr>
            </w:pPr>
            <w:r>
              <w:rPr>
                <w:b/>
                <w:bCs/>
              </w:rPr>
              <w:t>21009н</w:t>
            </w:r>
          </w:p>
        </w:tc>
        <w:tc>
          <w:tcPr>
            <w:tcW w:w="7651" w:type="dxa"/>
            <w:tcBorders>
              <w:top w:val="single" w:sz="4" w:space="0" w:color="000000"/>
              <w:left w:val="single" w:sz="4" w:space="0" w:color="000000"/>
              <w:bottom w:val="single" w:sz="4" w:space="0" w:color="000000"/>
              <w:right w:val="single" w:sz="4" w:space="0" w:color="000000"/>
            </w:tcBorders>
          </w:tcPr>
          <w:p w:rsidR="00C41A8F" w:rsidRDefault="00C41A8F" w:rsidP="008828B0">
            <w:pPr>
              <w:widowControl w:val="0"/>
              <w:jc w:val="both"/>
            </w:pPr>
            <w:r>
              <w:t>Измерение шума на одном рабочем месте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C41A8F" w:rsidRDefault="00C41A8F" w:rsidP="00FE14C3">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C41A8F" w:rsidRDefault="00C41A8F" w:rsidP="00FE14C3">
            <w:pPr>
              <w:widowControl w:val="0"/>
              <w:jc w:val="center"/>
              <w:rPr>
                <w:b/>
                <w:bCs/>
              </w:rPr>
            </w:pPr>
            <w:r>
              <w:rPr>
                <w:b/>
                <w:bCs/>
              </w:rPr>
              <w:t>2034,00</w:t>
            </w:r>
          </w:p>
        </w:tc>
        <w:tc>
          <w:tcPr>
            <w:tcW w:w="1275" w:type="dxa"/>
            <w:gridSpan w:val="2"/>
          </w:tcPr>
          <w:p w:rsidR="00C41A8F" w:rsidRDefault="00C41A8F" w:rsidP="00DE0A45">
            <w:pPr>
              <w:widowControl w:val="0"/>
            </w:pPr>
          </w:p>
        </w:tc>
        <w:tc>
          <w:tcPr>
            <w:tcW w:w="1277" w:type="dxa"/>
            <w:gridSpan w:val="3"/>
          </w:tcPr>
          <w:p w:rsidR="00C41A8F" w:rsidRDefault="00C41A8F" w:rsidP="00DE0A45">
            <w:pPr>
              <w:widowControl w:val="0"/>
            </w:pPr>
          </w:p>
        </w:tc>
      </w:tr>
      <w:tr w:rsidR="00C41A8F"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C41A8F" w:rsidRDefault="00C41A8F" w:rsidP="008828B0">
            <w:pPr>
              <w:widowControl w:val="0"/>
              <w:jc w:val="center"/>
              <w:rPr>
                <w:b/>
                <w:bCs/>
              </w:rPr>
            </w:pPr>
            <w:r>
              <w:rPr>
                <w:b/>
                <w:bCs/>
              </w:rPr>
              <w:t>21010н</w:t>
            </w:r>
          </w:p>
        </w:tc>
        <w:tc>
          <w:tcPr>
            <w:tcW w:w="7651" w:type="dxa"/>
            <w:tcBorders>
              <w:top w:val="single" w:sz="4" w:space="0" w:color="000000"/>
              <w:left w:val="single" w:sz="4" w:space="0" w:color="000000"/>
              <w:bottom w:val="single" w:sz="4" w:space="0" w:color="000000"/>
              <w:right w:val="single" w:sz="4" w:space="0" w:color="000000"/>
            </w:tcBorders>
          </w:tcPr>
          <w:p w:rsidR="00C41A8F" w:rsidRDefault="00C41A8F" w:rsidP="008828B0">
            <w:pPr>
              <w:widowControl w:val="0"/>
              <w:jc w:val="both"/>
            </w:pPr>
            <w:r>
              <w:t>Измерение вибрации в одном помещении</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C41A8F" w:rsidRDefault="00C41A8F" w:rsidP="00FE14C3">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C41A8F" w:rsidRDefault="00C41A8F" w:rsidP="00FE14C3">
            <w:pPr>
              <w:widowControl w:val="0"/>
              <w:jc w:val="center"/>
              <w:rPr>
                <w:b/>
                <w:bCs/>
              </w:rPr>
            </w:pPr>
            <w:r>
              <w:rPr>
                <w:b/>
                <w:bCs/>
              </w:rPr>
              <w:t>2034,00</w:t>
            </w:r>
          </w:p>
        </w:tc>
        <w:tc>
          <w:tcPr>
            <w:tcW w:w="1275" w:type="dxa"/>
            <w:gridSpan w:val="2"/>
          </w:tcPr>
          <w:p w:rsidR="00C41A8F" w:rsidRDefault="00C41A8F" w:rsidP="00DE0A45">
            <w:pPr>
              <w:widowControl w:val="0"/>
            </w:pPr>
          </w:p>
        </w:tc>
        <w:tc>
          <w:tcPr>
            <w:tcW w:w="1277" w:type="dxa"/>
            <w:gridSpan w:val="3"/>
          </w:tcPr>
          <w:p w:rsidR="00C41A8F" w:rsidRDefault="00C41A8F" w:rsidP="00DE0A45">
            <w:pPr>
              <w:widowControl w:val="0"/>
            </w:pPr>
          </w:p>
        </w:tc>
      </w:tr>
      <w:tr w:rsidR="00C41A8F"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C41A8F" w:rsidRDefault="00C41A8F" w:rsidP="008828B0">
            <w:pPr>
              <w:widowControl w:val="0"/>
              <w:jc w:val="center"/>
              <w:rPr>
                <w:b/>
                <w:bCs/>
              </w:rPr>
            </w:pPr>
            <w:r>
              <w:rPr>
                <w:b/>
                <w:bCs/>
              </w:rPr>
              <w:t>21012н</w:t>
            </w:r>
          </w:p>
        </w:tc>
        <w:tc>
          <w:tcPr>
            <w:tcW w:w="7651" w:type="dxa"/>
            <w:tcBorders>
              <w:top w:val="single" w:sz="4" w:space="0" w:color="000000"/>
              <w:left w:val="single" w:sz="4" w:space="0" w:color="000000"/>
              <w:bottom w:val="single" w:sz="4" w:space="0" w:color="000000"/>
              <w:right w:val="single" w:sz="4" w:space="0" w:color="000000"/>
            </w:tcBorders>
          </w:tcPr>
          <w:p w:rsidR="00C41A8F" w:rsidRPr="008C1277" w:rsidRDefault="00C41A8F" w:rsidP="008828B0">
            <w:pPr>
              <w:widowControl w:val="0"/>
              <w:jc w:val="both"/>
            </w:pPr>
            <w:r>
              <w:t>Измерение общей вибрации на одном рабочем месте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C41A8F" w:rsidRDefault="00C41A8F" w:rsidP="00FE14C3">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C41A8F" w:rsidRDefault="00C41A8F" w:rsidP="00FE14C3">
            <w:pPr>
              <w:widowControl w:val="0"/>
              <w:jc w:val="center"/>
              <w:rPr>
                <w:b/>
                <w:bCs/>
              </w:rPr>
            </w:pPr>
            <w:r>
              <w:rPr>
                <w:b/>
                <w:bCs/>
              </w:rPr>
              <w:t>2034,00</w:t>
            </w:r>
          </w:p>
        </w:tc>
        <w:tc>
          <w:tcPr>
            <w:tcW w:w="1275" w:type="dxa"/>
            <w:gridSpan w:val="2"/>
          </w:tcPr>
          <w:p w:rsidR="00C41A8F" w:rsidRDefault="00C41A8F" w:rsidP="00DE0A45">
            <w:pPr>
              <w:widowControl w:val="0"/>
            </w:pPr>
          </w:p>
        </w:tc>
        <w:tc>
          <w:tcPr>
            <w:tcW w:w="1277" w:type="dxa"/>
            <w:gridSpan w:val="3"/>
          </w:tcPr>
          <w:p w:rsidR="00C41A8F" w:rsidRDefault="00C41A8F" w:rsidP="00DE0A45">
            <w:pPr>
              <w:widowControl w:val="0"/>
            </w:pPr>
          </w:p>
        </w:tc>
      </w:tr>
      <w:tr w:rsidR="00C41A8F"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C41A8F" w:rsidRDefault="00C41A8F" w:rsidP="008828B0">
            <w:pPr>
              <w:widowControl w:val="0"/>
              <w:jc w:val="center"/>
              <w:rPr>
                <w:b/>
                <w:bCs/>
              </w:rPr>
            </w:pPr>
            <w:r>
              <w:rPr>
                <w:b/>
                <w:bCs/>
              </w:rPr>
              <w:t>21013н</w:t>
            </w:r>
          </w:p>
        </w:tc>
        <w:tc>
          <w:tcPr>
            <w:tcW w:w="7651" w:type="dxa"/>
            <w:tcBorders>
              <w:top w:val="single" w:sz="4" w:space="0" w:color="000000"/>
              <w:left w:val="single" w:sz="4" w:space="0" w:color="000000"/>
              <w:bottom w:val="single" w:sz="4" w:space="0" w:color="000000"/>
              <w:right w:val="single" w:sz="4" w:space="0" w:color="000000"/>
            </w:tcBorders>
          </w:tcPr>
          <w:p w:rsidR="00C41A8F" w:rsidRDefault="00C41A8F" w:rsidP="008828B0">
            <w:pPr>
              <w:widowControl w:val="0"/>
              <w:jc w:val="both"/>
            </w:pPr>
            <w:r>
              <w:t>Измерение локальной вибрации на одном рабочем месте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C41A8F" w:rsidRDefault="00C41A8F" w:rsidP="00FE14C3">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C41A8F" w:rsidRDefault="00C41A8F" w:rsidP="00FE14C3">
            <w:pPr>
              <w:widowControl w:val="0"/>
              <w:jc w:val="center"/>
              <w:rPr>
                <w:b/>
                <w:bCs/>
              </w:rPr>
            </w:pPr>
            <w:r>
              <w:rPr>
                <w:b/>
                <w:bCs/>
              </w:rPr>
              <w:t>2034,00</w:t>
            </w:r>
          </w:p>
        </w:tc>
        <w:tc>
          <w:tcPr>
            <w:tcW w:w="1275" w:type="dxa"/>
            <w:gridSpan w:val="2"/>
          </w:tcPr>
          <w:p w:rsidR="00C41A8F" w:rsidRDefault="00C41A8F" w:rsidP="00DE0A45">
            <w:pPr>
              <w:widowControl w:val="0"/>
            </w:pPr>
          </w:p>
        </w:tc>
        <w:tc>
          <w:tcPr>
            <w:tcW w:w="1277" w:type="dxa"/>
            <w:gridSpan w:val="3"/>
          </w:tcPr>
          <w:p w:rsidR="00C41A8F" w:rsidRDefault="00C41A8F"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21014н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Измерение уровня инфракрасного (теплового) излучение на одном рабочем месте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C41A8F" w:rsidP="0040573D">
            <w:pPr>
              <w:widowControl w:val="0"/>
              <w:jc w:val="center"/>
            </w:pPr>
            <w:r>
              <w:t>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C41A8F" w:rsidP="0040573D">
            <w:pPr>
              <w:widowControl w:val="0"/>
              <w:jc w:val="center"/>
              <w:rPr>
                <w:b/>
                <w:bCs/>
              </w:rPr>
            </w:pPr>
            <w:r>
              <w:rPr>
                <w:b/>
                <w:bCs/>
              </w:rPr>
              <w:t>1017,00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21015н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Ультрафиолетовое излучение на одном рабочем месте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C41A8F" w:rsidP="0040573D">
            <w:pPr>
              <w:widowControl w:val="0"/>
              <w:jc w:val="center"/>
            </w:pPr>
            <w:r>
              <w:t>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C41A8F" w:rsidP="0040573D">
            <w:pPr>
              <w:widowControl w:val="0"/>
              <w:jc w:val="center"/>
              <w:rPr>
                <w:b/>
                <w:bCs/>
              </w:rPr>
            </w:pPr>
            <w:r>
              <w:rPr>
                <w:b/>
                <w:bCs/>
              </w:rPr>
              <w:t>1017,00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21016н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Определение  инфразвука в 1 точке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2B25B0" w:rsidP="0040573D">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2B25B0" w:rsidP="0040573D">
            <w:pPr>
              <w:widowControl w:val="0"/>
              <w:jc w:val="center"/>
              <w:rPr>
                <w:b/>
                <w:bCs/>
              </w:rPr>
            </w:pPr>
            <w:r>
              <w:rPr>
                <w:b/>
                <w:bCs/>
              </w:rPr>
              <w:t>2034,00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21018н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Определение спектрального состава инфразвука в 1 точке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2B25B0" w:rsidP="0040573D">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2B25B0" w:rsidP="0040573D">
            <w:pPr>
              <w:widowControl w:val="0"/>
              <w:jc w:val="center"/>
              <w:rPr>
                <w:b/>
                <w:bCs/>
              </w:rPr>
            </w:pPr>
            <w:r>
              <w:rPr>
                <w:b/>
                <w:bCs/>
              </w:rPr>
              <w:t>2034,00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lastRenderedPageBreak/>
              <w:t>21019н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Измерение яркости в 1 точке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2B25B0" w:rsidP="0040573D">
            <w:pPr>
              <w:widowControl w:val="0"/>
              <w:jc w:val="center"/>
            </w:pPr>
            <w:r>
              <w:t>417,21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2B25B0" w:rsidP="0040573D">
            <w:pPr>
              <w:widowControl w:val="0"/>
              <w:jc w:val="center"/>
              <w:rPr>
                <w:b/>
                <w:bCs/>
              </w:rPr>
            </w:pPr>
            <w:r>
              <w:rPr>
                <w:b/>
                <w:bCs/>
              </w:rPr>
              <w:t>509,00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21020н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Определение статического электричества в 1 точке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2B25B0" w:rsidP="0040573D">
            <w:pPr>
              <w:widowControl w:val="0"/>
              <w:jc w:val="center"/>
            </w:pPr>
            <w:r>
              <w:t>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2B25B0" w:rsidP="0040573D">
            <w:pPr>
              <w:widowControl w:val="0"/>
              <w:jc w:val="center"/>
              <w:rPr>
                <w:b/>
                <w:bCs/>
              </w:rPr>
            </w:pPr>
            <w:r>
              <w:rPr>
                <w:b/>
                <w:bCs/>
              </w:rPr>
              <w:t>1017,00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21023н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Измерение электризуемой ткани</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027F08" w:rsidP="0040573D">
            <w:pPr>
              <w:widowControl w:val="0"/>
              <w:jc w:val="center"/>
            </w:pPr>
            <w:r>
              <w:t>2500,00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710BAA" w:rsidP="0040573D">
            <w:pPr>
              <w:widowControl w:val="0"/>
              <w:jc w:val="center"/>
              <w:rPr>
                <w:b/>
                <w:bCs/>
              </w:rPr>
            </w:pPr>
            <w:r>
              <w:rPr>
                <w:b/>
                <w:bCs/>
              </w:rPr>
              <w:t>3050,00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21024н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rPr>
                <w:b/>
                <w:sz w:val="28"/>
                <w:szCs w:val="28"/>
              </w:rPr>
            </w:pPr>
            <w:r>
              <w:t>Линейные измерения (за 1 измерение)</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27F08" w:rsidRDefault="00A3599B" w:rsidP="0040573D">
            <w:pPr>
              <w:widowControl w:val="0"/>
              <w:jc w:val="center"/>
            </w:pPr>
            <w:r>
              <w:t>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A3599B" w:rsidP="0040573D">
            <w:pPr>
              <w:widowControl w:val="0"/>
              <w:jc w:val="center"/>
              <w:rPr>
                <w:b/>
                <w:bCs/>
              </w:rPr>
            </w:pPr>
            <w:r>
              <w:rPr>
                <w:b/>
                <w:bCs/>
              </w:rPr>
              <w:t>1017,00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21025н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rPr>
                <w:bCs/>
              </w:rPr>
              <w:t>Измерение температуры горячей воды</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027F08" w:rsidP="0040573D">
            <w:pPr>
              <w:widowControl w:val="0"/>
              <w:jc w:val="center"/>
            </w:pPr>
            <w:r>
              <w:t>1250,00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710BAA" w:rsidP="0040573D">
            <w:pPr>
              <w:widowControl w:val="0"/>
              <w:jc w:val="center"/>
              <w:rPr>
                <w:b/>
                <w:bCs/>
              </w:rPr>
            </w:pPr>
            <w:r>
              <w:rPr>
                <w:b/>
                <w:bCs/>
              </w:rPr>
              <w:t>1525,00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21027н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Замеры ВЧ и УВЧ-полей, СВЧ-полей, напряженности электрического поля</w:t>
            </w:r>
            <w:r w:rsidR="00845439">
              <w:t>, ППЭ</w:t>
            </w:r>
            <w:r>
              <w:t xml:space="preserve"> в одной точке от радиопередающего оборудования на территории</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E74CBC" w:rsidP="0040573D">
            <w:pPr>
              <w:widowControl w:val="0"/>
              <w:jc w:val="center"/>
            </w:pPr>
            <w:r>
              <w:t>166</w:t>
            </w:r>
            <w:r w:rsidR="00E77D39">
              <w:t>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E77D39" w:rsidP="0040573D">
            <w:pPr>
              <w:widowControl w:val="0"/>
              <w:jc w:val="center"/>
              <w:rPr>
                <w:b/>
                <w:bCs/>
              </w:rPr>
            </w:pPr>
            <w:r>
              <w:rPr>
                <w:b/>
                <w:bCs/>
              </w:rPr>
              <w:t>2034,00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bCs/>
              </w:rPr>
            </w:pPr>
            <w:r>
              <w:rPr>
                <w:b/>
                <w:bCs/>
              </w:rPr>
              <w:t>21028н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064691">
            <w:pPr>
              <w:widowControl w:val="0"/>
              <w:jc w:val="both"/>
            </w:pPr>
            <w:r>
              <w:t>Замеры ВЧ и УВЧ-полей, СВЧ-полей, напряженности электрического поля</w:t>
            </w:r>
            <w:r w:rsidR="00845439">
              <w:t>, ППЭ</w:t>
            </w:r>
            <w:r>
              <w:t xml:space="preserve"> в одно</w:t>
            </w:r>
            <w:r w:rsidR="00064691">
              <w:t>м</w:t>
            </w:r>
            <w:r>
              <w:t xml:space="preserve"> помещении от радиопередающего оборудования </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E77D39" w:rsidP="0040573D">
            <w:pPr>
              <w:widowControl w:val="0"/>
              <w:jc w:val="center"/>
              <w:rPr>
                <w:bCs/>
              </w:rPr>
            </w:pPr>
            <w:r>
              <w:rPr>
                <w:bCs/>
              </w:rPr>
              <w:t>4167,21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E77D39" w:rsidP="0040573D">
            <w:pPr>
              <w:widowControl w:val="0"/>
              <w:jc w:val="center"/>
              <w:rPr>
                <w:b/>
                <w:bCs/>
              </w:rPr>
            </w:pPr>
            <w:r>
              <w:rPr>
                <w:b/>
                <w:bCs/>
              </w:rPr>
              <w:t>5084,00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center"/>
              <w:rPr>
                <w:b/>
              </w:rPr>
            </w:pPr>
            <w:r>
              <w:rPr>
                <w:b/>
              </w:rPr>
              <w:t>21029н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Определение электромагнитного поля промышленной частоты (50 Гц) в одном помещении, рабочем месте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027F08" w:rsidP="0040573D">
            <w:pPr>
              <w:widowControl w:val="0"/>
              <w:jc w:val="center"/>
              <w:rPr>
                <w:bCs/>
              </w:rPr>
            </w:pPr>
            <w:r>
              <w:rPr>
                <w:bCs/>
              </w:rPr>
              <w:t>2500,00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870C89" w:rsidP="0040573D">
            <w:pPr>
              <w:widowControl w:val="0"/>
              <w:jc w:val="center"/>
              <w:rPr>
                <w:b/>
                <w:bCs/>
              </w:rPr>
            </w:pPr>
            <w:r>
              <w:rPr>
                <w:b/>
                <w:bCs/>
              </w:rPr>
              <w:t>3050,00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226EBA"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226EBA" w:rsidRPr="00453317" w:rsidRDefault="00226EBA" w:rsidP="00226EBA">
            <w:pPr>
              <w:widowControl w:val="0"/>
              <w:jc w:val="center"/>
              <w:rPr>
                <w:b/>
                <w:bCs/>
              </w:rPr>
            </w:pPr>
            <w:r w:rsidRPr="00453317">
              <w:rPr>
                <w:b/>
                <w:bCs/>
              </w:rPr>
              <w:t>21030н</w:t>
            </w:r>
          </w:p>
        </w:tc>
        <w:tc>
          <w:tcPr>
            <w:tcW w:w="7651" w:type="dxa"/>
            <w:tcBorders>
              <w:top w:val="single" w:sz="4" w:space="0" w:color="000000"/>
              <w:left w:val="single" w:sz="4" w:space="0" w:color="000000"/>
              <w:bottom w:val="single" w:sz="4" w:space="0" w:color="000000"/>
              <w:right w:val="single" w:sz="4" w:space="0" w:color="000000"/>
            </w:tcBorders>
          </w:tcPr>
          <w:p w:rsidR="00226EBA" w:rsidRPr="00453317" w:rsidRDefault="00226EBA" w:rsidP="00226EBA">
            <w:pPr>
              <w:widowControl w:val="0"/>
              <w:jc w:val="both"/>
            </w:pPr>
            <w:r w:rsidRPr="00453317">
              <w:t>Замеры ВЧ</w:t>
            </w:r>
            <w:r>
              <w:t xml:space="preserve"> и УВЧ-полей, СВЧ-полей, напряженности </w:t>
            </w:r>
            <w:r w:rsidRPr="00440EED">
              <w:t>электрического поля</w:t>
            </w:r>
            <w:r>
              <w:t>, ППЭ  от ПРТО операторов  сотовой связи (точки измерений в контейнер аппаратной +измерения на селитебной те</w:t>
            </w:r>
            <w:r w:rsidR="00A70189">
              <w:t>рритории по 2 точки на азимут, п</w:t>
            </w:r>
            <w:r>
              <w:t>ри необходимости дополнительные точки рассчитываются по отдельному коду 21027н,21028н)</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226EBA" w:rsidRPr="00440EED" w:rsidRDefault="00E77D39" w:rsidP="0040573D">
            <w:pPr>
              <w:widowControl w:val="0"/>
              <w:jc w:val="center"/>
            </w:pPr>
            <w:r>
              <w:t>4167,21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226EBA" w:rsidRPr="00440EED" w:rsidRDefault="00E77D39" w:rsidP="0040573D">
            <w:pPr>
              <w:widowControl w:val="0"/>
              <w:jc w:val="center"/>
              <w:rPr>
                <w:b/>
                <w:bCs/>
              </w:rPr>
            </w:pPr>
            <w:r>
              <w:rPr>
                <w:b/>
                <w:bCs/>
              </w:rPr>
              <w:t>5084,00</w:t>
            </w:r>
          </w:p>
        </w:tc>
        <w:tc>
          <w:tcPr>
            <w:tcW w:w="1275" w:type="dxa"/>
            <w:gridSpan w:val="2"/>
          </w:tcPr>
          <w:p w:rsidR="00226EBA" w:rsidRDefault="00226EBA" w:rsidP="00DE0A45">
            <w:pPr>
              <w:widowControl w:val="0"/>
            </w:pPr>
          </w:p>
        </w:tc>
        <w:tc>
          <w:tcPr>
            <w:tcW w:w="1277" w:type="dxa"/>
            <w:gridSpan w:val="3"/>
          </w:tcPr>
          <w:p w:rsidR="00226EBA" w:rsidRDefault="00226EBA" w:rsidP="00DE0A45">
            <w:pPr>
              <w:widowControl w:val="0"/>
            </w:pPr>
          </w:p>
        </w:tc>
      </w:tr>
      <w:tr w:rsidR="00226EBA"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226EBA" w:rsidRPr="00453317" w:rsidRDefault="00226EBA" w:rsidP="00226EBA">
            <w:pPr>
              <w:widowControl w:val="0"/>
              <w:jc w:val="center"/>
              <w:rPr>
                <w:b/>
                <w:bCs/>
              </w:rPr>
            </w:pPr>
            <w:r w:rsidRPr="00453317">
              <w:rPr>
                <w:b/>
                <w:bCs/>
              </w:rPr>
              <w:t>21031н</w:t>
            </w:r>
          </w:p>
        </w:tc>
        <w:tc>
          <w:tcPr>
            <w:tcW w:w="7651" w:type="dxa"/>
            <w:tcBorders>
              <w:top w:val="single" w:sz="4" w:space="0" w:color="000000"/>
              <w:left w:val="single" w:sz="4" w:space="0" w:color="000000"/>
              <w:bottom w:val="single" w:sz="4" w:space="0" w:color="000000"/>
              <w:right w:val="single" w:sz="4" w:space="0" w:color="000000"/>
            </w:tcBorders>
          </w:tcPr>
          <w:p w:rsidR="00226EBA" w:rsidRPr="00453317" w:rsidRDefault="00226EBA" w:rsidP="00226EBA">
            <w:pPr>
              <w:widowControl w:val="0"/>
              <w:jc w:val="both"/>
            </w:pPr>
            <w:r w:rsidRPr="00453317">
              <w:t>Замеры ВЧ</w:t>
            </w:r>
            <w:r>
              <w:t xml:space="preserve"> и УВЧ-полей, СВЧ-полей, напряженности </w:t>
            </w:r>
            <w:r w:rsidRPr="00440EED">
              <w:t>электрического поля</w:t>
            </w:r>
            <w:r>
              <w:t xml:space="preserve">, ППЭ  от оборудования </w:t>
            </w:r>
            <w:proofErr w:type="gramStart"/>
            <w:r>
              <w:t>радио-телевизионных</w:t>
            </w:r>
            <w:proofErr w:type="gramEnd"/>
            <w:r>
              <w:t xml:space="preserve"> передающих центров (точки измерений в контейнер аппаратной +измерения на селитебной территории по 2 точки на азимут, при необходимости дополнительные точки рассчитываются по отдельному коду 21027н,21028н)</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226EBA" w:rsidRPr="00440EED" w:rsidRDefault="00E77D39" w:rsidP="0040573D">
            <w:pPr>
              <w:widowControl w:val="0"/>
              <w:jc w:val="center"/>
            </w:pPr>
            <w:r>
              <w:t>5833,61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226EBA" w:rsidRPr="00440EED" w:rsidRDefault="00E77D39" w:rsidP="0040573D">
            <w:pPr>
              <w:widowControl w:val="0"/>
              <w:jc w:val="center"/>
              <w:rPr>
                <w:b/>
                <w:bCs/>
              </w:rPr>
            </w:pPr>
            <w:r>
              <w:rPr>
                <w:b/>
                <w:bCs/>
              </w:rPr>
              <w:t>7117,00</w:t>
            </w:r>
          </w:p>
        </w:tc>
        <w:tc>
          <w:tcPr>
            <w:tcW w:w="1275" w:type="dxa"/>
            <w:gridSpan w:val="2"/>
          </w:tcPr>
          <w:p w:rsidR="00226EBA" w:rsidRDefault="00226EBA" w:rsidP="00DE0A45">
            <w:pPr>
              <w:widowControl w:val="0"/>
            </w:pPr>
          </w:p>
        </w:tc>
        <w:tc>
          <w:tcPr>
            <w:tcW w:w="1277" w:type="dxa"/>
            <w:gridSpan w:val="3"/>
          </w:tcPr>
          <w:p w:rsidR="00226EBA" w:rsidRDefault="00226EBA"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center"/>
              <w:rPr>
                <w:b/>
                <w:bCs/>
              </w:rPr>
            </w:pPr>
            <w:r w:rsidRPr="008C1277">
              <w:rPr>
                <w:b/>
                <w:bCs/>
              </w:rPr>
              <w:t>21101н</w:t>
            </w:r>
          </w:p>
        </w:tc>
        <w:tc>
          <w:tcPr>
            <w:tcW w:w="7651" w:type="dxa"/>
            <w:tcBorders>
              <w:top w:val="single" w:sz="4" w:space="0" w:color="000000"/>
              <w:left w:val="single" w:sz="4" w:space="0" w:color="000000"/>
              <w:bottom w:val="single" w:sz="4" w:space="0" w:color="000000"/>
              <w:right w:val="single" w:sz="4" w:space="0" w:color="000000"/>
            </w:tcBorders>
          </w:tcPr>
          <w:p w:rsidR="00027F08" w:rsidRDefault="00027F08" w:rsidP="008828B0">
            <w:pPr>
              <w:widowControl w:val="0"/>
              <w:jc w:val="both"/>
            </w:pPr>
            <w:r>
              <w:t>Определение электромагнитного поля промышленной частоты (50 Гц) в одной точке на территории</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361042" w:rsidP="0040573D">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361042" w:rsidP="0040573D">
            <w:pPr>
              <w:widowControl w:val="0"/>
              <w:jc w:val="center"/>
              <w:rPr>
                <w:b/>
                <w:bCs/>
              </w:rPr>
            </w:pPr>
            <w:r>
              <w:rPr>
                <w:b/>
                <w:bCs/>
              </w:rPr>
              <w:t>2034,00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center"/>
              <w:rPr>
                <w:b/>
                <w:bCs/>
              </w:rPr>
            </w:pPr>
            <w:r w:rsidRPr="008C1277">
              <w:rPr>
                <w:b/>
                <w:bCs/>
              </w:rPr>
              <w:t>21102н</w:t>
            </w:r>
          </w:p>
        </w:tc>
        <w:tc>
          <w:tcPr>
            <w:tcW w:w="7651"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both"/>
            </w:pPr>
            <w:r w:rsidRPr="008C1277">
              <w:t>Измерение концентрации радона в воздухе помещений и плотность</w:t>
            </w:r>
          </w:p>
          <w:p w:rsidR="00027F08" w:rsidRPr="008C1277" w:rsidRDefault="00027F08" w:rsidP="008828B0">
            <w:pPr>
              <w:widowControl w:val="0"/>
              <w:jc w:val="both"/>
            </w:pPr>
            <w:r w:rsidRPr="008C1277">
              <w:t>потока радона на земельном участке</w:t>
            </w:r>
            <w:r>
              <w:t xml:space="preserve"> (1 точка)</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361042" w:rsidP="0040573D">
            <w:pPr>
              <w:widowControl w:val="0"/>
              <w:jc w:val="center"/>
            </w:pPr>
            <w:r>
              <w:t>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361042" w:rsidP="0040573D">
            <w:pPr>
              <w:widowControl w:val="0"/>
              <w:jc w:val="center"/>
              <w:rPr>
                <w:b/>
                <w:bCs/>
              </w:rPr>
            </w:pPr>
            <w:r>
              <w:rPr>
                <w:b/>
                <w:bCs/>
              </w:rPr>
              <w:t>1017,00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center"/>
              <w:rPr>
                <w:b/>
                <w:bCs/>
              </w:rPr>
            </w:pPr>
            <w:r w:rsidRPr="008C1277">
              <w:rPr>
                <w:b/>
                <w:bCs/>
              </w:rPr>
              <w:t>21103н</w:t>
            </w:r>
          </w:p>
        </w:tc>
        <w:tc>
          <w:tcPr>
            <w:tcW w:w="7651"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both"/>
            </w:pPr>
            <w:r w:rsidRPr="008C1277">
              <w:t xml:space="preserve">Дозиметрическое исследование сухих и влажных мазков </w:t>
            </w:r>
            <w:proofErr w:type="gramStart"/>
            <w:r w:rsidRPr="008C1277">
              <w:t>на</w:t>
            </w:r>
            <w:proofErr w:type="gramEnd"/>
            <w:r w:rsidRPr="008C1277">
              <w:t xml:space="preserve"> альфа,</w:t>
            </w:r>
          </w:p>
          <w:p w:rsidR="00027F08" w:rsidRPr="008C1277" w:rsidRDefault="00027F08" w:rsidP="008828B0">
            <w:pPr>
              <w:widowControl w:val="0"/>
              <w:jc w:val="both"/>
            </w:pPr>
            <w:r w:rsidRPr="008C1277">
              <w:t xml:space="preserve">бета загрязненность с </w:t>
            </w:r>
            <w:proofErr w:type="gramStart"/>
            <w:r w:rsidRPr="008C1277">
              <w:t>закрытыми</w:t>
            </w:r>
            <w:proofErr w:type="gramEnd"/>
            <w:r w:rsidRPr="008C1277">
              <w:t xml:space="preserve"> ИИИ, транспортных средств и</w:t>
            </w:r>
          </w:p>
          <w:p w:rsidR="00027F08" w:rsidRPr="008C1277" w:rsidRDefault="00027F08" w:rsidP="008828B0">
            <w:pPr>
              <w:widowControl w:val="0"/>
              <w:jc w:val="both"/>
            </w:pPr>
            <w:r w:rsidRPr="008C1277">
              <w:t>оборудования</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361042" w:rsidP="0040573D">
            <w:pPr>
              <w:widowControl w:val="0"/>
              <w:jc w:val="center"/>
            </w:pPr>
            <w:r>
              <w:t>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361042" w:rsidP="0040573D">
            <w:pPr>
              <w:widowControl w:val="0"/>
              <w:jc w:val="center"/>
              <w:rPr>
                <w:b/>
                <w:bCs/>
              </w:rPr>
            </w:pPr>
            <w:r>
              <w:rPr>
                <w:b/>
                <w:bCs/>
              </w:rPr>
              <w:t>1017,00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rPr>
                <w:b/>
                <w:bCs/>
              </w:rPr>
            </w:pPr>
          </w:p>
        </w:tc>
        <w:tc>
          <w:tcPr>
            <w:tcW w:w="7651"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both"/>
            </w:pPr>
            <w:r w:rsidRPr="008C1277">
              <w:t>Дозиметрия квартир на внешнее гамма-излучение:</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027F08"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027F08" w:rsidP="0040573D">
            <w:pPr>
              <w:widowControl w:val="0"/>
              <w:jc w:val="center"/>
            </w:pP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center"/>
              <w:rPr>
                <w:b/>
                <w:bCs/>
              </w:rPr>
            </w:pPr>
            <w:r w:rsidRPr="008C1277">
              <w:rPr>
                <w:b/>
                <w:bCs/>
              </w:rPr>
              <w:t>21111н</w:t>
            </w:r>
          </w:p>
        </w:tc>
        <w:tc>
          <w:tcPr>
            <w:tcW w:w="7651"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both"/>
            </w:pPr>
            <w:r w:rsidRPr="008C1277">
              <w:t>1-комнатная</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027F08" w:rsidP="0040573D">
            <w:pPr>
              <w:widowControl w:val="0"/>
              <w:jc w:val="center"/>
            </w:pPr>
            <w:r w:rsidRPr="008C1277">
              <w:t>6250,00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870C89" w:rsidP="0040573D">
            <w:pPr>
              <w:widowControl w:val="0"/>
              <w:jc w:val="center"/>
              <w:rPr>
                <w:b/>
                <w:bCs/>
              </w:rPr>
            </w:pPr>
            <w:r>
              <w:rPr>
                <w:b/>
                <w:bCs/>
              </w:rPr>
              <w:t>7625,00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center"/>
              <w:rPr>
                <w:b/>
                <w:bCs/>
              </w:rPr>
            </w:pPr>
            <w:r w:rsidRPr="008C1277">
              <w:rPr>
                <w:b/>
                <w:bCs/>
              </w:rPr>
              <w:t>21112н</w:t>
            </w:r>
          </w:p>
        </w:tc>
        <w:tc>
          <w:tcPr>
            <w:tcW w:w="7651"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both"/>
            </w:pPr>
            <w:r w:rsidRPr="008C1277">
              <w:t>2-х комнатная</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027F08" w:rsidP="0040573D">
            <w:pPr>
              <w:widowControl w:val="0"/>
              <w:jc w:val="center"/>
            </w:pPr>
            <w:r w:rsidRPr="008C1277">
              <w:t>7500,00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870C89" w:rsidP="0040573D">
            <w:pPr>
              <w:widowControl w:val="0"/>
              <w:jc w:val="center"/>
              <w:rPr>
                <w:b/>
                <w:bCs/>
              </w:rPr>
            </w:pPr>
            <w:r>
              <w:rPr>
                <w:b/>
                <w:bCs/>
              </w:rPr>
              <w:t>9150,00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center"/>
              <w:rPr>
                <w:b/>
                <w:bCs/>
              </w:rPr>
            </w:pPr>
            <w:r w:rsidRPr="008C1277">
              <w:rPr>
                <w:b/>
                <w:bCs/>
              </w:rPr>
              <w:t>21113н</w:t>
            </w:r>
          </w:p>
        </w:tc>
        <w:tc>
          <w:tcPr>
            <w:tcW w:w="7651"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both"/>
            </w:pPr>
            <w:r w:rsidRPr="008C1277">
              <w:t>3-х комнатная</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027F08" w:rsidP="0040573D">
            <w:pPr>
              <w:widowControl w:val="0"/>
              <w:jc w:val="center"/>
            </w:pPr>
            <w:r w:rsidRPr="008C1277">
              <w:t>8750,00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870C89" w:rsidP="0040573D">
            <w:pPr>
              <w:widowControl w:val="0"/>
              <w:jc w:val="center"/>
              <w:rPr>
                <w:b/>
                <w:bCs/>
              </w:rPr>
            </w:pPr>
            <w:r>
              <w:rPr>
                <w:b/>
                <w:bCs/>
              </w:rPr>
              <w:t>10675,00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center"/>
              <w:rPr>
                <w:b/>
                <w:bCs/>
              </w:rPr>
            </w:pPr>
            <w:r w:rsidRPr="008C1277">
              <w:rPr>
                <w:b/>
                <w:bCs/>
              </w:rPr>
              <w:t>21114н</w:t>
            </w:r>
          </w:p>
        </w:tc>
        <w:tc>
          <w:tcPr>
            <w:tcW w:w="7651"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both"/>
            </w:pPr>
            <w:r w:rsidRPr="008C1277">
              <w:t>4-х комнатная</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106BB2" w:rsidP="0040573D">
            <w:pPr>
              <w:widowControl w:val="0"/>
              <w:jc w:val="center"/>
            </w:pPr>
            <w:r>
              <w:t>10000,00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870C89" w:rsidP="0040573D">
            <w:pPr>
              <w:widowControl w:val="0"/>
              <w:jc w:val="center"/>
              <w:rPr>
                <w:b/>
                <w:bCs/>
              </w:rPr>
            </w:pPr>
            <w:r>
              <w:rPr>
                <w:b/>
                <w:bCs/>
              </w:rPr>
              <w:t>1220</w:t>
            </w:r>
            <w:r w:rsidR="00106BB2">
              <w:rPr>
                <w:b/>
                <w:bCs/>
              </w:rPr>
              <w:t>0</w:t>
            </w:r>
            <w:r>
              <w:rPr>
                <w:b/>
                <w:bCs/>
              </w:rPr>
              <w:t>,00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center"/>
              <w:rPr>
                <w:b/>
                <w:bCs/>
              </w:rPr>
            </w:pPr>
            <w:r w:rsidRPr="008C1277">
              <w:rPr>
                <w:b/>
                <w:bCs/>
              </w:rPr>
              <w:t>21115н</w:t>
            </w:r>
          </w:p>
        </w:tc>
        <w:tc>
          <w:tcPr>
            <w:tcW w:w="7651"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both"/>
            </w:pPr>
            <w:r>
              <w:t>Измерение параметров микроклимата на одном рабочем месте (скорость движения воздуха, температура воздуха, влажность воздуха)</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027F08" w:rsidP="0040573D">
            <w:pPr>
              <w:widowControl w:val="0"/>
              <w:jc w:val="center"/>
            </w:pPr>
            <w:r>
              <w:t>1250,00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870C89" w:rsidP="0040573D">
            <w:pPr>
              <w:widowControl w:val="0"/>
              <w:jc w:val="center"/>
              <w:rPr>
                <w:b/>
                <w:bCs/>
              </w:rPr>
            </w:pPr>
            <w:r>
              <w:rPr>
                <w:b/>
                <w:bCs/>
              </w:rPr>
              <w:t>1525,00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center"/>
              <w:rPr>
                <w:b/>
                <w:bCs/>
              </w:rPr>
            </w:pPr>
            <w:r>
              <w:rPr>
                <w:b/>
                <w:bCs/>
              </w:rPr>
              <w:t>21116н</w:t>
            </w:r>
          </w:p>
        </w:tc>
        <w:tc>
          <w:tcPr>
            <w:tcW w:w="7651"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both"/>
            </w:pPr>
            <w:r w:rsidRPr="008C1277">
              <w:t>Дозиметрическое измерение плотности потока альфа, бета, гамма излучений</w:t>
            </w:r>
            <w:r>
              <w:t xml:space="preserve"> на территории 10 000 м</w:t>
            </w:r>
            <w:proofErr w:type="gramStart"/>
            <w:r>
              <w:rPr>
                <w:vertAlign w:val="superscript"/>
              </w:rPr>
              <w:t>2</w:t>
            </w:r>
            <w:proofErr w:type="gramEnd"/>
            <w:r>
              <w:t xml:space="preserve">  </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106BB2" w:rsidP="0040573D">
            <w:pPr>
              <w:widowControl w:val="0"/>
              <w:jc w:val="center"/>
            </w:pPr>
            <w:r>
              <w:t>41667,21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106BB2" w:rsidP="0040573D">
            <w:pPr>
              <w:widowControl w:val="0"/>
              <w:jc w:val="center"/>
              <w:rPr>
                <w:b/>
                <w:bCs/>
              </w:rPr>
            </w:pPr>
            <w:r>
              <w:rPr>
                <w:b/>
                <w:bCs/>
              </w:rPr>
              <w:t>50834,00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027F08"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center"/>
              <w:rPr>
                <w:b/>
                <w:bCs/>
              </w:rPr>
            </w:pPr>
            <w:r>
              <w:rPr>
                <w:b/>
                <w:bCs/>
              </w:rPr>
              <w:t>21117н</w:t>
            </w:r>
          </w:p>
        </w:tc>
        <w:tc>
          <w:tcPr>
            <w:tcW w:w="7651" w:type="dxa"/>
            <w:tcBorders>
              <w:top w:val="single" w:sz="4" w:space="0" w:color="000000"/>
              <w:left w:val="single" w:sz="4" w:space="0" w:color="000000"/>
              <w:bottom w:val="single" w:sz="4" w:space="0" w:color="000000"/>
              <w:right w:val="single" w:sz="4" w:space="0" w:color="000000"/>
            </w:tcBorders>
          </w:tcPr>
          <w:p w:rsidR="00027F08" w:rsidRPr="008C1277" w:rsidRDefault="00027F08" w:rsidP="008828B0">
            <w:pPr>
              <w:widowControl w:val="0"/>
              <w:jc w:val="both"/>
            </w:pPr>
            <w:r w:rsidRPr="008C1277">
              <w:t>Дозиметрическое измерение плотности потока альфа, бета, гамма излучений</w:t>
            </w:r>
            <w:r>
              <w:t xml:space="preserve"> на территории 1 000 м</w:t>
            </w:r>
            <w:proofErr w:type="gramStart"/>
            <w:r>
              <w:rPr>
                <w:vertAlign w:val="superscript"/>
              </w:rPr>
              <w:t>2</w:t>
            </w:r>
            <w:proofErr w:type="gramEnd"/>
            <w:r>
              <w:t xml:space="preserve">  </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Pr="008C1277" w:rsidRDefault="00106BB2" w:rsidP="0040573D">
            <w:pPr>
              <w:widowControl w:val="0"/>
              <w:jc w:val="center"/>
            </w:pPr>
            <w:r>
              <w:t>4167,21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027F08" w:rsidRDefault="00106BB2" w:rsidP="0040573D">
            <w:pPr>
              <w:widowControl w:val="0"/>
              <w:jc w:val="center"/>
              <w:rPr>
                <w:b/>
                <w:bCs/>
              </w:rPr>
            </w:pPr>
            <w:r>
              <w:rPr>
                <w:b/>
                <w:bCs/>
              </w:rPr>
              <w:t>5084,00</w:t>
            </w:r>
          </w:p>
        </w:tc>
        <w:tc>
          <w:tcPr>
            <w:tcW w:w="1275" w:type="dxa"/>
            <w:gridSpan w:val="2"/>
          </w:tcPr>
          <w:p w:rsidR="00027F08" w:rsidRDefault="00027F08" w:rsidP="00DE0A45">
            <w:pPr>
              <w:widowControl w:val="0"/>
            </w:pPr>
          </w:p>
        </w:tc>
        <w:tc>
          <w:tcPr>
            <w:tcW w:w="1277" w:type="dxa"/>
            <w:gridSpan w:val="3"/>
          </w:tcPr>
          <w:p w:rsidR="00027F08" w:rsidRDefault="00027F08" w:rsidP="00DE0A45">
            <w:pPr>
              <w:widowControl w:val="0"/>
            </w:pPr>
          </w:p>
        </w:tc>
      </w:tr>
      <w:tr w:rsidR="004E5D2C"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E5D2C" w:rsidRPr="008C1277" w:rsidRDefault="004E5D2C" w:rsidP="008828B0">
            <w:pPr>
              <w:widowControl w:val="0"/>
              <w:jc w:val="center"/>
              <w:rPr>
                <w:b/>
                <w:bCs/>
              </w:rPr>
            </w:pPr>
            <w:r w:rsidRPr="008C1277">
              <w:rPr>
                <w:b/>
                <w:bCs/>
              </w:rPr>
              <w:t>2111</w:t>
            </w:r>
            <w:r>
              <w:rPr>
                <w:b/>
                <w:bCs/>
              </w:rPr>
              <w:t>8</w:t>
            </w:r>
            <w:r w:rsidRPr="008C1277">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4E5D2C" w:rsidRPr="00642BA8" w:rsidRDefault="004E5D2C" w:rsidP="00074FD8">
            <w:pPr>
              <w:widowControl w:val="0"/>
              <w:jc w:val="both"/>
            </w:pPr>
            <w:r w:rsidRPr="003E58CE">
              <w:t xml:space="preserve">Возмещение  понесенных расходов на проведение </w:t>
            </w:r>
            <w:proofErr w:type="spellStart"/>
            <w:r w:rsidRPr="003E58CE">
              <w:t>санитарно</w:t>
            </w:r>
            <w:proofErr w:type="spellEnd"/>
            <w:r w:rsidRPr="003E58CE">
              <w:t xml:space="preserve"> - противоэпидемических  мероприятий    (транспортные расходы  ФБУЗ </w:t>
            </w:r>
            <w:r w:rsidRPr="00642BA8">
              <w:t>«Центр гигиены и эпидемиологии в Удмуртской Республике»</w:t>
            </w:r>
            <w:r w:rsidRPr="003E58CE">
              <w:t>)</w:t>
            </w:r>
            <w:r w:rsidRPr="00642BA8">
              <w:t xml:space="preserve"> в сверхурочное время за 1 час</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E5D2C" w:rsidRPr="00642BA8" w:rsidRDefault="004E5D2C" w:rsidP="00074FD8">
            <w:pPr>
              <w:widowControl w:val="0"/>
              <w:jc w:val="center"/>
            </w:pPr>
            <w:r w:rsidRPr="00642BA8">
              <w:t>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E5D2C" w:rsidRPr="00642BA8" w:rsidRDefault="004E5D2C" w:rsidP="00074FD8">
            <w:pPr>
              <w:widowControl w:val="0"/>
              <w:jc w:val="center"/>
              <w:rPr>
                <w:b/>
                <w:bCs/>
              </w:rPr>
            </w:pPr>
            <w:r w:rsidRPr="00642BA8">
              <w:rPr>
                <w:b/>
                <w:bCs/>
              </w:rPr>
              <w:t>1017,00</w:t>
            </w:r>
          </w:p>
        </w:tc>
        <w:tc>
          <w:tcPr>
            <w:tcW w:w="1275" w:type="dxa"/>
            <w:gridSpan w:val="2"/>
          </w:tcPr>
          <w:p w:rsidR="004E5D2C" w:rsidRDefault="004E5D2C" w:rsidP="00DE0A45">
            <w:pPr>
              <w:widowControl w:val="0"/>
            </w:pPr>
          </w:p>
        </w:tc>
        <w:tc>
          <w:tcPr>
            <w:tcW w:w="1277" w:type="dxa"/>
            <w:gridSpan w:val="3"/>
          </w:tcPr>
          <w:p w:rsidR="004E5D2C" w:rsidRDefault="004E5D2C" w:rsidP="00DE0A45">
            <w:pPr>
              <w:widowControl w:val="0"/>
            </w:pPr>
          </w:p>
        </w:tc>
      </w:tr>
      <w:tr w:rsidR="005E367F"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5E367F" w:rsidRPr="008C1277" w:rsidRDefault="005E367F" w:rsidP="008828B0">
            <w:pPr>
              <w:widowControl w:val="0"/>
              <w:jc w:val="center"/>
              <w:rPr>
                <w:b/>
                <w:bCs/>
              </w:rPr>
            </w:pPr>
            <w:r>
              <w:rPr>
                <w:b/>
                <w:bCs/>
              </w:rPr>
              <w:t>21124н</w:t>
            </w:r>
          </w:p>
        </w:tc>
        <w:tc>
          <w:tcPr>
            <w:tcW w:w="7651" w:type="dxa"/>
            <w:tcBorders>
              <w:top w:val="single" w:sz="4" w:space="0" w:color="000000"/>
              <w:left w:val="single" w:sz="4" w:space="0" w:color="000000"/>
              <w:bottom w:val="single" w:sz="4" w:space="0" w:color="000000"/>
              <w:right w:val="single" w:sz="4" w:space="0" w:color="000000"/>
            </w:tcBorders>
          </w:tcPr>
          <w:p w:rsidR="005E367F" w:rsidRDefault="005E367F" w:rsidP="008828B0">
            <w:pPr>
              <w:widowControl w:val="0"/>
              <w:jc w:val="both"/>
            </w:pPr>
            <w:r>
              <w:t>Радиационное обследование партии металлолома: мощность эффективной дозы гамма излучения, плотность потока альфа и бета частиц (1 ж/д вагон или  1 автомобиль)</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5E367F" w:rsidRDefault="00E50A14" w:rsidP="0040573D">
            <w:pPr>
              <w:widowControl w:val="0"/>
              <w:jc w:val="center"/>
            </w:pPr>
            <w:r>
              <w:t>2500,00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5E367F" w:rsidRDefault="0060728F" w:rsidP="0040573D">
            <w:pPr>
              <w:widowControl w:val="0"/>
              <w:jc w:val="center"/>
              <w:rPr>
                <w:b/>
                <w:bCs/>
              </w:rPr>
            </w:pPr>
            <w:r>
              <w:rPr>
                <w:b/>
                <w:bCs/>
              </w:rPr>
              <w:t>3050,00</w:t>
            </w:r>
          </w:p>
        </w:tc>
        <w:tc>
          <w:tcPr>
            <w:tcW w:w="1275" w:type="dxa"/>
            <w:gridSpan w:val="2"/>
          </w:tcPr>
          <w:p w:rsidR="005E367F" w:rsidRDefault="005E367F" w:rsidP="00DE0A45">
            <w:pPr>
              <w:widowControl w:val="0"/>
            </w:pPr>
          </w:p>
        </w:tc>
        <w:tc>
          <w:tcPr>
            <w:tcW w:w="1277" w:type="dxa"/>
            <w:gridSpan w:val="3"/>
          </w:tcPr>
          <w:p w:rsidR="005E367F" w:rsidRDefault="005E367F" w:rsidP="00DE0A45">
            <w:pPr>
              <w:widowControl w:val="0"/>
            </w:pPr>
          </w:p>
        </w:tc>
      </w:tr>
      <w:tr w:rsidR="005E367F"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5E367F" w:rsidRPr="008C1277" w:rsidRDefault="00E50A14" w:rsidP="008828B0">
            <w:pPr>
              <w:widowControl w:val="0"/>
              <w:jc w:val="center"/>
              <w:rPr>
                <w:b/>
                <w:bCs/>
              </w:rPr>
            </w:pPr>
            <w:r>
              <w:rPr>
                <w:b/>
                <w:bCs/>
              </w:rPr>
              <w:t>21125н</w:t>
            </w:r>
          </w:p>
        </w:tc>
        <w:tc>
          <w:tcPr>
            <w:tcW w:w="7651" w:type="dxa"/>
            <w:tcBorders>
              <w:top w:val="single" w:sz="4" w:space="0" w:color="000000"/>
              <w:left w:val="single" w:sz="4" w:space="0" w:color="000000"/>
              <w:bottom w:val="single" w:sz="4" w:space="0" w:color="000000"/>
              <w:right w:val="single" w:sz="4" w:space="0" w:color="000000"/>
            </w:tcBorders>
          </w:tcPr>
          <w:p w:rsidR="005E367F" w:rsidRDefault="00E50A14" w:rsidP="00E50A14">
            <w:pPr>
              <w:widowControl w:val="0"/>
              <w:jc w:val="both"/>
            </w:pPr>
            <w:r>
              <w:t>Радиационное обследование партии металлолома: мощность эффективной дозы гамма излучения, плотность потока альфа и бета частиц (незагруженного или хранящегося, за 1 тонну)</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5E367F" w:rsidRDefault="00106BB2" w:rsidP="0040573D">
            <w:pPr>
              <w:widowControl w:val="0"/>
              <w:jc w:val="center"/>
            </w:pPr>
            <w:r>
              <w:t>833,61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5E367F" w:rsidRDefault="00106BB2" w:rsidP="0040573D">
            <w:pPr>
              <w:widowControl w:val="0"/>
              <w:jc w:val="center"/>
              <w:rPr>
                <w:b/>
                <w:bCs/>
              </w:rPr>
            </w:pPr>
            <w:r>
              <w:rPr>
                <w:b/>
                <w:bCs/>
              </w:rPr>
              <w:t>1017,00</w:t>
            </w:r>
          </w:p>
        </w:tc>
        <w:tc>
          <w:tcPr>
            <w:tcW w:w="1275" w:type="dxa"/>
            <w:gridSpan w:val="2"/>
          </w:tcPr>
          <w:p w:rsidR="005E367F" w:rsidRDefault="005E367F" w:rsidP="00DE0A45">
            <w:pPr>
              <w:widowControl w:val="0"/>
            </w:pPr>
          </w:p>
          <w:p w:rsidR="00AC492C" w:rsidRDefault="00AC492C" w:rsidP="00DE0A45">
            <w:pPr>
              <w:widowControl w:val="0"/>
            </w:pPr>
          </w:p>
          <w:p w:rsidR="00AC492C" w:rsidRDefault="00AC492C" w:rsidP="00DE0A45">
            <w:pPr>
              <w:widowControl w:val="0"/>
            </w:pPr>
          </w:p>
        </w:tc>
        <w:tc>
          <w:tcPr>
            <w:tcW w:w="1277" w:type="dxa"/>
            <w:gridSpan w:val="3"/>
          </w:tcPr>
          <w:p w:rsidR="005E367F" w:rsidRDefault="005E367F" w:rsidP="00DE0A45">
            <w:pPr>
              <w:widowControl w:val="0"/>
            </w:pPr>
          </w:p>
        </w:tc>
      </w:tr>
      <w:tr w:rsidR="00AC492C"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AC492C" w:rsidRDefault="00AC492C" w:rsidP="008828B0">
            <w:pPr>
              <w:widowControl w:val="0"/>
              <w:jc w:val="center"/>
              <w:rPr>
                <w:b/>
                <w:bCs/>
              </w:rPr>
            </w:pPr>
            <w:r>
              <w:rPr>
                <w:b/>
                <w:bCs/>
              </w:rPr>
              <w:lastRenderedPageBreak/>
              <w:t>21126н</w:t>
            </w:r>
          </w:p>
        </w:tc>
        <w:tc>
          <w:tcPr>
            <w:tcW w:w="7651" w:type="dxa"/>
            <w:tcBorders>
              <w:top w:val="single" w:sz="4" w:space="0" w:color="000000"/>
              <w:left w:val="single" w:sz="4" w:space="0" w:color="000000"/>
              <w:bottom w:val="single" w:sz="4" w:space="0" w:color="000000"/>
              <w:right w:val="single" w:sz="4" w:space="0" w:color="000000"/>
            </w:tcBorders>
          </w:tcPr>
          <w:p w:rsidR="00AC492C" w:rsidRDefault="00AC492C" w:rsidP="00CB4031">
            <w:pPr>
              <w:widowControl w:val="0"/>
              <w:jc w:val="both"/>
            </w:pPr>
            <w:r w:rsidRPr="00AC492C">
              <w:t>Дозиметрическое измерение плотности потока альфа, бета, гамма излучений в</w:t>
            </w:r>
            <w:r w:rsidR="00CB4031">
              <w:t xml:space="preserve"> одном помещении</w:t>
            </w:r>
            <w:r w:rsidRPr="00AC492C">
              <w:t xml:space="preserve"> </w:t>
            </w:r>
            <w:r w:rsidR="00CB4031">
              <w:t>за каждые</w:t>
            </w:r>
            <w:r w:rsidRPr="00AC492C">
              <w:t xml:space="preserve"> 20 </w:t>
            </w:r>
            <w:r>
              <w:t>м</w:t>
            </w:r>
            <w:proofErr w:type="gramStart"/>
            <w:r>
              <w:rPr>
                <w:vertAlign w:val="superscript"/>
              </w:rPr>
              <w:t>2</w:t>
            </w:r>
            <w:proofErr w:type="gramEnd"/>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AC492C" w:rsidRDefault="00AC492C" w:rsidP="0040573D">
            <w:pPr>
              <w:widowControl w:val="0"/>
              <w:jc w:val="center"/>
            </w:pPr>
            <w:r>
              <w:t>1250,00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AC492C" w:rsidRDefault="0060728F" w:rsidP="0040573D">
            <w:pPr>
              <w:widowControl w:val="0"/>
              <w:jc w:val="center"/>
              <w:rPr>
                <w:b/>
                <w:bCs/>
              </w:rPr>
            </w:pPr>
            <w:r>
              <w:rPr>
                <w:b/>
                <w:bCs/>
              </w:rPr>
              <w:t>1525,00</w:t>
            </w:r>
          </w:p>
        </w:tc>
        <w:tc>
          <w:tcPr>
            <w:tcW w:w="1275" w:type="dxa"/>
            <w:gridSpan w:val="2"/>
          </w:tcPr>
          <w:p w:rsidR="00AC492C" w:rsidRDefault="00AC492C" w:rsidP="00DE0A45">
            <w:pPr>
              <w:widowControl w:val="0"/>
            </w:pPr>
          </w:p>
        </w:tc>
        <w:tc>
          <w:tcPr>
            <w:tcW w:w="1277" w:type="dxa"/>
            <w:gridSpan w:val="3"/>
          </w:tcPr>
          <w:p w:rsidR="00AC492C" w:rsidRDefault="00AC492C"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8828B0">
            <w:pPr>
              <w:widowControl w:val="0"/>
              <w:jc w:val="center"/>
              <w:rPr>
                <w:b/>
                <w:bCs/>
              </w:rPr>
            </w:pPr>
            <w:r>
              <w:rPr>
                <w:b/>
                <w:bCs/>
              </w:rPr>
              <w:t>21127н</w:t>
            </w:r>
          </w:p>
        </w:tc>
        <w:tc>
          <w:tcPr>
            <w:tcW w:w="7651" w:type="dxa"/>
            <w:tcBorders>
              <w:top w:val="single" w:sz="4" w:space="0" w:color="000000"/>
              <w:left w:val="single" w:sz="4" w:space="0" w:color="000000"/>
              <w:bottom w:val="single" w:sz="4" w:space="0" w:color="000000"/>
              <w:right w:val="single" w:sz="4" w:space="0" w:color="000000"/>
            </w:tcBorders>
          </w:tcPr>
          <w:p w:rsidR="004A2274" w:rsidRDefault="004A2274" w:rsidP="004A2274">
            <w:pPr>
              <w:widowControl w:val="0"/>
              <w:jc w:val="both"/>
            </w:pPr>
            <w:r w:rsidRPr="00AC492C">
              <w:t>Дозиметрическое измерение плотности пото</w:t>
            </w:r>
            <w:r>
              <w:t>ка альфа, бета, гамма излучения от одного рентгеновского аппарата</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106BB2" w:rsidP="0040573D">
            <w:pPr>
              <w:widowControl w:val="0"/>
              <w:jc w:val="center"/>
            </w:pPr>
            <w:r>
              <w:t>4167,21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106BB2" w:rsidP="0040573D">
            <w:pPr>
              <w:widowControl w:val="0"/>
              <w:jc w:val="center"/>
              <w:rPr>
                <w:b/>
                <w:bCs/>
              </w:rPr>
            </w:pPr>
            <w:r>
              <w:rPr>
                <w:b/>
                <w:bCs/>
              </w:rPr>
              <w:t>5084,00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Height w:val="146"/>
        </w:trPr>
        <w:tc>
          <w:tcPr>
            <w:tcW w:w="11341" w:type="dxa"/>
            <w:gridSpan w:val="6"/>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rPr>
                <w:b/>
              </w:rPr>
            </w:pP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Height w:val="178"/>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i/>
                <w:u w:val="single"/>
              </w:rPr>
            </w:pPr>
            <w:r>
              <w:rPr>
                <w:b/>
                <w:i/>
                <w:color w:val="943634" w:themeColor="accent2" w:themeShade="BF"/>
                <w:u w:val="single"/>
              </w:rPr>
              <w:t>40</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pStyle w:val="3"/>
              <w:widowControl w:val="0"/>
              <w:rPr>
                <w:i/>
                <w:sz w:val="28"/>
                <w:szCs w:val="28"/>
                <w:u w:val="double"/>
              </w:rPr>
            </w:pPr>
            <w:r>
              <w:rPr>
                <w:i/>
                <w:color w:val="943634" w:themeColor="accent2" w:themeShade="BF"/>
                <w:sz w:val="28"/>
                <w:szCs w:val="28"/>
                <w:u w:val="double"/>
              </w:rPr>
              <w:t xml:space="preserve">Исследование пищевых продуктов и </w:t>
            </w:r>
            <w:proofErr w:type="spellStart"/>
            <w:r>
              <w:rPr>
                <w:i/>
                <w:color w:val="943634" w:themeColor="accent2" w:themeShade="BF"/>
                <w:sz w:val="28"/>
                <w:szCs w:val="28"/>
                <w:u w:val="double"/>
              </w:rPr>
              <w:t>БАДов</w:t>
            </w:r>
            <w:proofErr w:type="spellEnd"/>
          </w:p>
        </w:tc>
        <w:tc>
          <w:tcPr>
            <w:tcW w:w="1005" w:type="dxa"/>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4001н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Определение общего количества микроорганизмов (</w:t>
            </w:r>
            <w:proofErr w:type="spellStart"/>
            <w:r>
              <w:t>КМАФАнМ</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4A2274" w:rsidRDefault="00D90EE1" w:rsidP="0040573D">
            <w:pPr>
              <w:widowControl w:val="0"/>
              <w:jc w:val="center"/>
            </w:pPr>
            <w:r>
              <w:t>259,02</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D90EE1" w:rsidP="0040573D">
            <w:pPr>
              <w:widowControl w:val="0"/>
              <w:jc w:val="center"/>
              <w:rPr>
                <w:b/>
                <w:bCs/>
              </w:rPr>
            </w:pPr>
            <w:r>
              <w:rPr>
                <w:b/>
                <w:bCs/>
              </w:rPr>
              <w:t>316,00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4002н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 xml:space="preserve">Определение </w:t>
            </w:r>
            <w:proofErr w:type="spellStart"/>
            <w:r>
              <w:t>колиформных</w:t>
            </w:r>
            <w:proofErr w:type="spellEnd"/>
            <w:r>
              <w:t xml:space="preserve"> бактерий (БГКП)</w:t>
            </w:r>
          </w:p>
        </w:tc>
        <w:tc>
          <w:tcPr>
            <w:tcW w:w="1005" w:type="dxa"/>
            <w:tcBorders>
              <w:top w:val="single" w:sz="4" w:space="0" w:color="000000"/>
              <w:left w:val="single" w:sz="4" w:space="0" w:color="000000"/>
              <w:bottom w:val="single" w:sz="4" w:space="0" w:color="000000"/>
              <w:right w:val="single" w:sz="4" w:space="0" w:color="000000"/>
            </w:tcBorders>
          </w:tcPr>
          <w:p w:rsidR="004A2274" w:rsidRDefault="00D90EE1" w:rsidP="0040573D">
            <w:pPr>
              <w:widowControl w:val="0"/>
              <w:jc w:val="center"/>
            </w:pPr>
            <w:r>
              <w:t>267,21</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D90EE1" w:rsidP="0040573D">
            <w:pPr>
              <w:widowControl w:val="0"/>
              <w:jc w:val="center"/>
              <w:rPr>
                <w:b/>
                <w:bCs/>
              </w:rPr>
            </w:pPr>
            <w:r>
              <w:rPr>
                <w:b/>
                <w:bCs/>
              </w:rPr>
              <w:t>326,00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4003н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 xml:space="preserve">Определение патогенных и условно патогенных микроорганизмов, в </w:t>
            </w:r>
            <w:proofErr w:type="spellStart"/>
            <w:r>
              <w:t>т.ч</w:t>
            </w:r>
            <w:proofErr w:type="spellEnd"/>
            <w:r>
              <w:t>. сальмонеллы</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D90EE1" w:rsidP="0040573D">
            <w:pPr>
              <w:widowControl w:val="0"/>
              <w:jc w:val="center"/>
            </w:pPr>
            <w:r>
              <w:t>809,02</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D90EE1" w:rsidP="0040573D">
            <w:pPr>
              <w:widowControl w:val="0"/>
              <w:jc w:val="center"/>
              <w:rPr>
                <w:b/>
                <w:bCs/>
              </w:rPr>
            </w:pPr>
            <w:r>
              <w:rPr>
                <w:b/>
                <w:bCs/>
              </w:rPr>
              <w:t>987,00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4004н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Определение золотистого стафилококка</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D90EE1" w:rsidP="0040573D">
            <w:pPr>
              <w:widowControl w:val="0"/>
              <w:jc w:val="center"/>
            </w:pPr>
            <w:r>
              <w:t>341,80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D90EE1" w:rsidP="0040573D">
            <w:pPr>
              <w:widowControl w:val="0"/>
              <w:jc w:val="center"/>
              <w:rPr>
                <w:b/>
                <w:bCs/>
              </w:rPr>
            </w:pPr>
            <w:r>
              <w:rPr>
                <w:b/>
                <w:bCs/>
              </w:rPr>
              <w:t>417,00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4005н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Определение сульфитредуцирующих клостридий</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D90EE1" w:rsidP="0040573D">
            <w:pPr>
              <w:widowControl w:val="0"/>
              <w:jc w:val="center"/>
            </w:pPr>
            <w:r>
              <w:t>291,80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D90EE1" w:rsidP="0040573D">
            <w:pPr>
              <w:widowControl w:val="0"/>
              <w:jc w:val="center"/>
              <w:rPr>
                <w:b/>
                <w:bCs/>
              </w:rPr>
            </w:pPr>
            <w:r>
              <w:rPr>
                <w:b/>
                <w:bCs/>
              </w:rPr>
              <w:t>356,00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Pr="00851C43" w:rsidRDefault="004A2274" w:rsidP="00DE0A45">
            <w:pPr>
              <w:widowControl w:val="0"/>
              <w:jc w:val="center"/>
              <w:rPr>
                <w:b/>
                <w:bCs/>
              </w:rPr>
            </w:pPr>
            <w:r w:rsidRPr="00851C43">
              <w:rPr>
                <w:b/>
                <w:bCs/>
              </w:rPr>
              <w:t>4006н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851C43" w:rsidRDefault="004A2274" w:rsidP="0040573D">
            <w:pPr>
              <w:widowControl w:val="0"/>
              <w:jc w:val="center"/>
            </w:pPr>
            <w:r w:rsidRPr="00851C43">
              <w:t>Определение дрожжей, плесени</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Pr="00851C43" w:rsidRDefault="004A2274" w:rsidP="00D90EE1">
            <w:pPr>
              <w:widowControl w:val="0"/>
              <w:jc w:val="center"/>
            </w:pPr>
            <w:r w:rsidRPr="00851C43">
              <w:t>333,</w:t>
            </w:r>
            <w:r w:rsidR="00D90EE1">
              <w:t>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rPr>
                <w:b/>
                <w:bCs/>
              </w:rPr>
            </w:pPr>
            <w:r>
              <w:rPr>
                <w:b/>
                <w:bCs/>
              </w:rPr>
              <w:t>407,00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Pr="00851C43" w:rsidRDefault="004A2274" w:rsidP="00DE0A45">
            <w:pPr>
              <w:widowControl w:val="0"/>
              <w:jc w:val="center"/>
              <w:rPr>
                <w:b/>
                <w:bCs/>
              </w:rPr>
            </w:pPr>
            <w:r w:rsidRPr="00851C43">
              <w:rPr>
                <w:b/>
                <w:bCs/>
              </w:rPr>
              <w:t>4007н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851C43" w:rsidRDefault="004A2274" w:rsidP="0040573D">
            <w:pPr>
              <w:widowControl w:val="0"/>
              <w:jc w:val="center"/>
            </w:pPr>
            <w:r w:rsidRPr="00851C43">
              <w:t xml:space="preserve">Определение бактерий </w:t>
            </w:r>
            <w:proofErr w:type="spellStart"/>
            <w:r w:rsidRPr="00851C43">
              <w:t>бациллус</w:t>
            </w:r>
            <w:proofErr w:type="spellEnd"/>
            <w:r w:rsidRPr="00851C43">
              <w:t xml:space="preserve">  цереус</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pPr>
            <w:r>
              <w:t>267,21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rPr>
                <w:b/>
                <w:bCs/>
              </w:rPr>
            </w:pPr>
            <w:r>
              <w:rPr>
                <w:b/>
                <w:bCs/>
              </w:rPr>
              <w:t>326,00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Pr="00851C43" w:rsidRDefault="004A2274" w:rsidP="00DE0A45">
            <w:pPr>
              <w:widowControl w:val="0"/>
              <w:jc w:val="center"/>
              <w:rPr>
                <w:b/>
                <w:bCs/>
              </w:rPr>
            </w:pPr>
            <w:r w:rsidRPr="00851C43">
              <w:rPr>
                <w:b/>
                <w:bCs/>
              </w:rPr>
              <w:t>4008н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851C43" w:rsidRDefault="004A2274" w:rsidP="0040573D">
            <w:pPr>
              <w:widowControl w:val="0"/>
              <w:jc w:val="center"/>
            </w:pPr>
            <w:r w:rsidRPr="00851C43">
              <w:t xml:space="preserve">Определение бактерий рода </w:t>
            </w:r>
            <w:proofErr w:type="spellStart"/>
            <w:r w:rsidRPr="00851C43">
              <w:t>протеус</w:t>
            </w:r>
            <w:proofErr w:type="spellEnd"/>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pPr>
            <w:r>
              <w:t>241,80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rPr>
                <w:b/>
                <w:bCs/>
              </w:rPr>
            </w:pPr>
            <w:r>
              <w:rPr>
                <w:b/>
                <w:bCs/>
              </w:rPr>
              <w:t>295,00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Pr="00851C43" w:rsidRDefault="004A2274" w:rsidP="00DE0A45">
            <w:pPr>
              <w:widowControl w:val="0"/>
              <w:jc w:val="center"/>
              <w:rPr>
                <w:b/>
                <w:bCs/>
              </w:rPr>
            </w:pPr>
            <w:r w:rsidRPr="00851C43">
              <w:rPr>
                <w:b/>
                <w:bCs/>
              </w:rPr>
              <w:t>4009н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851C43" w:rsidRDefault="004A2274" w:rsidP="0040573D">
            <w:pPr>
              <w:widowControl w:val="0"/>
              <w:jc w:val="center"/>
            </w:pPr>
            <w:r w:rsidRPr="00851C43">
              <w:t>Определение количества соматических клеток</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pPr>
            <w:r>
              <w:t>183,61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rPr>
                <w:b/>
                <w:bCs/>
              </w:rPr>
            </w:pPr>
            <w:r>
              <w:rPr>
                <w:b/>
                <w:bCs/>
              </w:rPr>
              <w:t>224,00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Pr="00851C43" w:rsidRDefault="004A2274" w:rsidP="00DE0A45">
            <w:pPr>
              <w:widowControl w:val="0"/>
              <w:jc w:val="center"/>
              <w:rPr>
                <w:b/>
                <w:bCs/>
              </w:rPr>
            </w:pPr>
            <w:r w:rsidRPr="00851C43">
              <w:rPr>
                <w:b/>
                <w:bCs/>
              </w:rPr>
              <w:t>4011н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851C43" w:rsidRDefault="004A2274" w:rsidP="0040573D">
            <w:pPr>
              <w:widowControl w:val="0"/>
              <w:jc w:val="center"/>
            </w:pPr>
            <w:r w:rsidRPr="00851C43">
              <w:t>Определение  энтерококков</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pPr>
            <w:r>
              <w:t>333,61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rPr>
                <w:b/>
                <w:bCs/>
              </w:rPr>
            </w:pPr>
            <w:r>
              <w:rPr>
                <w:b/>
                <w:bCs/>
              </w:rPr>
              <w:t>407,00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Pr="00851C43" w:rsidRDefault="004A2274" w:rsidP="00DE0A45">
            <w:pPr>
              <w:widowControl w:val="0"/>
              <w:jc w:val="center"/>
              <w:rPr>
                <w:b/>
                <w:bCs/>
              </w:rPr>
            </w:pPr>
            <w:r w:rsidRPr="00851C43">
              <w:rPr>
                <w:b/>
                <w:bCs/>
              </w:rPr>
              <w:t>4012н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B630A5" w:rsidRDefault="004A2274" w:rsidP="0040573D">
            <w:pPr>
              <w:widowControl w:val="0"/>
              <w:jc w:val="center"/>
            </w:pPr>
            <w:r w:rsidRPr="00851C43">
              <w:t xml:space="preserve">Определение </w:t>
            </w:r>
            <w:proofErr w:type="spellStart"/>
            <w:r w:rsidRPr="00851C43">
              <w:t>эшерихии</w:t>
            </w:r>
            <w:proofErr w:type="spellEnd"/>
            <w:r w:rsidRPr="00851C43">
              <w:t xml:space="preserve"> коли (Е.</w:t>
            </w:r>
            <w:r w:rsidRPr="00851C43">
              <w:rPr>
                <w:lang w:val="en-US"/>
              </w:rPr>
              <w:t>coli</w:t>
            </w:r>
            <w:r w:rsidRPr="00B630A5">
              <w:t>)</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pPr>
            <w:r>
              <w:t>259,02</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rPr>
                <w:b/>
                <w:bCs/>
              </w:rPr>
            </w:pPr>
            <w:r>
              <w:rPr>
                <w:b/>
                <w:bCs/>
              </w:rPr>
              <w:t>316,00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Pr="00851C43" w:rsidRDefault="004A2274" w:rsidP="00DE0A45">
            <w:pPr>
              <w:widowControl w:val="0"/>
              <w:jc w:val="center"/>
              <w:rPr>
                <w:b/>
                <w:bCs/>
              </w:rPr>
            </w:pPr>
            <w:r w:rsidRPr="00851C43">
              <w:rPr>
                <w:b/>
                <w:bCs/>
              </w:rPr>
              <w:t>4013н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851C43" w:rsidRDefault="004A2274" w:rsidP="0040573D">
            <w:pPr>
              <w:widowControl w:val="0"/>
              <w:jc w:val="center"/>
            </w:pPr>
            <w:r w:rsidRPr="00851C43">
              <w:t xml:space="preserve">Определение </w:t>
            </w:r>
            <w:r w:rsidRPr="00851C43">
              <w:rPr>
                <w:lang w:val="en-US"/>
              </w:rPr>
              <w:t>Pseudomonas</w:t>
            </w:r>
            <w:r w:rsidRPr="00851C43">
              <w:t xml:space="preserve"> </w:t>
            </w:r>
            <w:r w:rsidRPr="00851C43">
              <w:rPr>
                <w:lang w:val="en-US"/>
              </w:rPr>
              <w:t>aeruginosa</w:t>
            </w:r>
            <w:r w:rsidRPr="00851C43">
              <w:t xml:space="preserve"> (синегнойной палочки)</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pPr>
            <w:r>
              <w:t>333,61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rPr>
                <w:b/>
                <w:bCs/>
              </w:rPr>
            </w:pPr>
            <w:r>
              <w:rPr>
                <w:b/>
                <w:bCs/>
              </w:rPr>
              <w:t>407,00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D90EE1"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D90EE1" w:rsidRPr="00851C43" w:rsidRDefault="00D90EE1" w:rsidP="00DE0A45">
            <w:pPr>
              <w:widowControl w:val="0"/>
              <w:jc w:val="center"/>
              <w:rPr>
                <w:b/>
                <w:bCs/>
              </w:rPr>
            </w:pPr>
            <w:r w:rsidRPr="00851C43">
              <w:rPr>
                <w:b/>
                <w:bCs/>
              </w:rPr>
              <w:t>4014н</w:t>
            </w:r>
          </w:p>
        </w:tc>
        <w:tc>
          <w:tcPr>
            <w:tcW w:w="7925" w:type="dxa"/>
            <w:gridSpan w:val="2"/>
            <w:tcBorders>
              <w:top w:val="single" w:sz="4" w:space="0" w:color="000000"/>
              <w:left w:val="single" w:sz="4" w:space="0" w:color="000000"/>
              <w:bottom w:val="single" w:sz="4" w:space="0" w:color="000000"/>
              <w:right w:val="single" w:sz="4" w:space="0" w:color="000000"/>
            </w:tcBorders>
          </w:tcPr>
          <w:p w:rsidR="00D90EE1" w:rsidRPr="00851C43" w:rsidRDefault="00D90EE1" w:rsidP="0040573D">
            <w:pPr>
              <w:widowControl w:val="0"/>
              <w:jc w:val="center"/>
            </w:pPr>
            <w:r w:rsidRPr="00851C43">
              <w:t>Определение молочнокислых микроорганизмов в продуктах</w:t>
            </w:r>
          </w:p>
        </w:tc>
        <w:tc>
          <w:tcPr>
            <w:tcW w:w="1005" w:type="dxa"/>
            <w:tcBorders>
              <w:top w:val="single" w:sz="4" w:space="0" w:color="000000"/>
              <w:left w:val="single" w:sz="4" w:space="0" w:color="000000"/>
              <w:bottom w:val="single" w:sz="4" w:space="0" w:color="000000"/>
              <w:right w:val="single" w:sz="4" w:space="0" w:color="000000"/>
            </w:tcBorders>
            <w:vAlign w:val="center"/>
          </w:tcPr>
          <w:p w:rsidR="00D90EE1" w:rsidRPr="00851C43" w:rsidRDefault="00D90EE1" w:rsidP="00FE14C3">
            <w:pPr>
              <w:widowControl w:val="0"/>
              <w:jc w:val="center"/>
            </w:pPr>
            <w:r>
              <w:t>333,61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D90EE1" w:rsidRPr="00851C43" w:rsidRDefault="00D90EE1" w:rsidP="00FE14C3">
            <w:pPr>
              <w:widowControl w:val="0"/>
              <w:jc w:val="center"/>
              <w:rPr>
                <w:b/>
                <w:bCs/>
              </w:rPr>
            </w:pPr>
            <w:r>
              <w:rPr>
                <w:b/>
                <w:bCs/>
              </w:rPr>
              <w:t>407,00</w:t>
            </w:r>
          </w:p>
        </w:tc>
        <w:tc>
          <w:tcPr>
            <w:tcW w:w="1275" w:type="dxa"/>
            <w:gridSpan w:val="2"/>
          </w:tcPr>
          <w:p w:rsidR="00D90EE1" w:rsidRDefault="00D90EE1" w:rsidP="00DE0A45">
            <w:pPr>
              <w:widowControl w:val="0"/>
            </w:pPr>
          </w:p>
        </w:tc>
        <w:tc>
          <w:tcPr>
            <w:tcW w:w="1277" w:type="dxa"/>
            <w:gridSpan w:val="3"/>
          </w:tcPr>
          <w:p w:rsidR="00D90EE1" w:rsidRDefault="00D90EE1" w:rsidP="00DE0A45">
            <w:pPr>
              <w:widowControl w:val="0"/>
            </w:pPr>
          </w:p>
        </w:tc>
      </w:tr>
      <w:tr w:rsidR="00D90EE1"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D90EE1" w:rsidRPr="00851C43" w:rsidRDefault="00D90EE1" w:rsidP="00DE0A45">
            <w:pPr>
              <w:widowControl w:val="0"/>
              <w:jc w:val="center"/>
              <w:rPr>
                <w:b/>
                <w:bCs/>
              </w:rPr>
            </w:pPr>
            <w:r w:rsidRPr="00851C43">
              <w:rPr>
                <w:b/>
                <w:bCs/>
              </w:rPr>
              <w:t>4015н</w:t>
            </w:r>
          </w:p>
        </w:tc>
        <w:tc>
          <w:tcPr>
            <w:tcW w:w="7925" w:type="dxa"/>
            <w:gridSpan w:val="2"/>
            <w:tcBorders>
              <w:top w:val="single" w:sz="4" w:space="0" w:color="000000"/>
              <w:left w:val="single" w:sz="4" w:space="0" w:color="000000"/>
              <w:bottom w:val="single" w:sz="4" w:space="0" w:color="000000"/>
              <w:right w:val="single" w:sz="4" w:space="0" w:color="000000"/>
            </w:tcBorders>
          </w:tcPr>
          <w:p w:rsidR="00D90EE1" w:rsidRPr="00851C43" w:rsidRDefault="00D90EE1" w:rsidP="0040573D">
            <w:pPr>
              <w:widowControl w:val="0"/>
              <w:jc w:val="center"/>
            </w:pPr>
            <w:r w:rsidRPr="00851C43">
              <w:t xml:space="preserve">Определение </w:t>
            </w:r>
            <w:proofErr w:type="spellStart"/>
            <w:r w:rsidRPr="00851C43">
              <w:t>бифидобактерий</w:t>
            </w:r>
            <w:proofErr w:type="spellEnd"/>
            <w:r w:rsidRPr="00851C43">
              <w:t xml:space="preserve"> в продуктах</w:t>
            </w:r>
          </w:p>
        </w:tc>
        <w:tc>
          <w:tcPr>
            <w:tcW w:w="1005" w:type="dxa"/>
            <w:tcBorders>
              <w:top w:val="single" w:sz="4" w:space="0" w:color="000000"/>
              <w:left w:val="single" w:sz="4" w:space="0" w:color="000000"/>
              <w:bottom w:val="single" w:sz="4" w:space="0" w:color="000000"/>
              <w:right w:val="single" w:sz="4" w:space="0" w:color="000000"/>
            </w:tcBorders>
            <w:vAlign w:val="center"/>
          </w:tcPr>
          <w:p w:rsidR="00D90EE1" w:rsidRPr="00851C43" w:rsidRDefault="00D90EE1" w:rsidP="00FE14C3">
            <w:pPr>
              <w:widowControl w:val="0"/>
              <w:jc w:val="center"/>
            </w:pPr>
            <w:r>
              <w:t>333,61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D90EE1" w:rsidRPr="00851C43" w:rsidRDefault="00D90EE1" w:rsidP="00FE14C3">
            <w:pPr>
              <w:widowControl w:val="0"/>
              <w:jc w:val="center"/>
              <w:rPr>
                <w:b/>
                <w:bCs/>
              </w:rPr>
            </w:pPr>
            <w:r>
              <w:rPr>
                <w:b/>
                <w:bCs/>
              </w:rPr>
              <w:t>407,00</w:t>
            </w:r>
          </w:p>
        </w:tc>
        <w:tc>
          <w:tcPr>
            <w:tcW w:w="1275" w:type="dxa"/>
            <w:gridSpan w:val="2"/>
          </w:tcPr>
          <w:p w:rsidR="00D90EE1" w:rsidRDefault="00D90EE1" w:rsidP="00DE0A45">
            <w:pPr>
              <w:widowControl w:val="0"/>
            </w:pPr>
          </w:p>
        </w:tc>
        <w:tc>
          <w:tcPr>
            <w:tcW w:w="1277" w:type="dxa"/>
            <w:gridSpan w:val="3"/>
          </w:tcPr>
          <w:p w:rsidR="00D90EE1" w:rsidRDefault="00D90EE1" w:rsidP="00DE0A45">
            <w:pPr>
              <w:widowControl w:val="0"/>
            </w:pPr>
          </w:p>
        </w:tc>
      </w:tr>
      <w:tr w:rsidR="00D90EE1"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D90EE1" w:rsidRPr="00851C43" w:rsidRDefault="00D90EE1" w:rsidP="00DE0A45">
            <w:pPr>
              <w:widowControl w:val="0"/>
              <w:jc w:val="center"/>
              <w:rPr>
                <w:b/>
                <w:bCs/>
              </w:rPr>
            </w:pPr>
            <w:r w:rsidRPr="00851C43">
              <w:rPr>
                <w:b/>
                <w:bCs/>
              </w:rPr>
              <w:t>4016н</w:t>
            </w:r>
          </w:p>
        </w:tc>
        <w:tc>
          <w:tcPr>
            <w:tcW w:w="7925" w:type="dxa"/>
            <w:gridSpan w:val="2"/>
            <w:tcBorders>
              <w:top w:val="single" w:sz="4" w:space="0" w:color="000000"/>
              <w:left w:val="single" w:sz="4" w:space="0" w:color="000000"/>
              <w:bottom w:val="single" w:sz="4" w:space="0" w:color="000000"/>
              <w:right w:val="single" w:sz="4" w:space="0" w:color="000000"/>
            </w:tcBorders>
          </w:tcPr>
          <w:p w:rsidR="00D90EE1" w:rsidRPr="00851C43" w:rsidRDefault="00D90EE1" w:rsidP="0040573D">
            <w:pPr>
              <w:widowControl w:val="0"/>
              <w:jc w:val="center"/>
            </w:pPr>
            <w:r w:rsidRPr="00851C43">
              <w:t xml:space="preserve">Определение </w:t>
            </w:r>
            <w:proofErr w:type="spellStart"/>
            <w:r w:rsidRPr="00851C43">
              <w:t>лактобактерий</w:t>
            </w:r>
            <w:proofErr w:type="spellEnd"/>
            <w:r w:rsidRPr="00851C43">
              <w:t xml:space="preserve"> в продуктах</w:t>
            </w:r>
          </w:p>
        </w:tc>
        <w:tc>
          <w:tcPr>
            <w:tcW w:w="1005" w:type="dxa"/>
            <w:tcBorders>
              <w:top w:val="single" w:sz="4" w:space="0" w:color="000000"/>
              <w:left w:val="single" w:sz="4" w:space="0" w:color="000000"/>
              <w:bottom w:val="single" w:sz="4" w:space="0" w:color="000000"/>
              <w:right w:val="single" w:sz="4" w:space="0" w:color="000000"/>
            </w:tcBorders>
            <w:vAlign w:val="center"/>
          </w:tcPr>
          <w:p w:rsidR="00D90EE1" w:rsidRPr="00851C43" w:rsidRDefault="00D90EE1" w:rsidP="00FE14C3">
            <w:pPr>
              <w:widowControl w:val="0"/>
              <w:jc w:val="center"/>
            </w:pPr>
            <w:r>
              <w:t>333,61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D90EE1" w:rsidRPr="00851C43" w:rsidRDefault="00D90EE1" w:rsidP="00FE14C3">
            <w:pPr>
              <w:widowControl w:val="0"/>
              <w:jc w:val="center"/>
              <w:rPr>
                <w:b/>
                <w:bCs/>
              </w:rPr>
            </w:pPr>
            <w:r>
              <w:rPr>
                <w:b/>
                <w:bCs/>
              </w:rPr>
              <w:t>407,00</w:t>
            </w:r>
          </w:p>
        </w:tc>
        <w:tc>
          <w:tcPr>
            <w:tcW w:w="1275" w:type="dxa"/>
            <w:gridSpan w:val="2"/>
          </w:tcPr>
          <w:p w:rsidR="00D90EE1" w:rsidRDefault="00D90EE1" w:rsidP="00DE0A45">
            <w:pPr>
              <w:widowControl w:val="0"/>
            </w:pPr>
          </w:p>
        </w:tc>
        <w:tc>
          <w:tcPr>
            <w:tcW w:w="1277" w:type="dxa"/>
            <w:gridSpan w:val="3"/>
          </w:tcPr>
          <w:p w:rsidR="00D90EE1" w:rsidRDefault="00D90EE1" w:rsidP="00DE0A45">
            <w:pPr>
              <w:widowControl w:val="0"/>
            </w:pPr>
          </w:p>
        </w:tc>
      </w:tr>
      <w:tr w:rsidR="004A2274" w:rsidTr="00EE1AFA">
        <w:trPr>
          <w:gridAfter w:val="1"/>
          <w:wAfter w:w="147" w:type="dxa"/>
          <w:trHeight w:val="111"/>
        </w:trPr>
        <w:tc>
          <w:tcPr>
            <w:tcW w:w="1132" w:type="dxa"/>
            <w:tcBorders>
              <w:top w:val="single" w:sz="4" w:space="0" w:color="000000"/>
              <w:left w:val="single" w:sz="4" w:space="0" w:color="000000"/>
              <w:bottom w:val="single" w:sz="4" w:space="0" w:color="000000"/>
              <w:right w:val="single" w:sz="4" w:space="0" w:color="000000"/>
            </w:tcBorders>
          </w:tcPr>
          <w:p w:rsidR="004A2274" w:rsidRPr="00851C43" w:rsidRDefault="004A2274" w:rsidP="00DE0A45">
            <w:pPr>
              <w:widowControl w:val="0"/>
              <w:jc w:val="center"/>
              <w:rPr>
                <w:b/>
                <w:bCs/>
              </w:rPr>
            </w:pPr>
            <w:r w:rsidRPr="00851C43">
              <w:rPr>
                <w:b/>
                <w:bCs/>
              </w:rPr>
              <w:t>4017н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851C43" w:rsidRDefault="004A2274" w:rsidP="0040573D">
            <w:pPr>
              <w:widowControl w:val="0"/>
              <w:jc w:val="center"/>
            </w:pPr>
            <w:r w:rsidRPr="00851C43">
              <w:t>Бактериологическое исследование на листерии</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pPr>
            <w:r>
              <w:t>783,61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Pr="00851C43" w:rsidRDefault="00D90EE1" w:rsidP="0040573D">
            <w:pPr>
              <w:widowControl w:val="0"/>
              <w:jc w:val="center"/>
              <w:rPr>
                <w:b/>
                <w:bCs/>
              </w:rPr>
            </w:pPr>
            <w:r>
              <w:rPr>
                <w:b/>
                <w:bCs/>
              </w:rPr>
              <w:t>956,00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Height w:val="111"/>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4018н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 xml:space="preserve">Бактериологическое исследование на </w:t>
            </w:r>
            <w:proofErr w:type="spellStart"/>
            <w:r>
              <w:t>парагемолитический</w:t>
            </w:r>
            <w:proofErr w:type="spellEnd"/>
            <w:r>
              <w:t xml:space="preserve"> вибрион</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D90EE1" w:rsidP="0040573D">
            <w:pPr>
              <w:widowControl w:val="0"/>
              <w:jc w:val="center"/>
            </w:pPr>
            <w:r>
              <w:t>667,21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D90EE1" w:rsidP="0040573D">
            <w:pPr>
              <w:widowControl w:val="0"/>
              <w:jc w:val="center"/>
              <w:rPr>
                <w:b/>
                <w:bCs/>
              </w:rPr>
            </w:pPr>
            <w:r>
              <w:rPr>
                <w:b/>
                <w:bCs/>
              </w:rPr>
              <w:t>814,00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Height w:val="111"/>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4019на</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Бактериологическое исследование консервов (соки)</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D90EE1" w:rsidP="0040573D">
            <w:pPr>
              <w:widowControl w:val="0"/>
              <w:jc w:val="center"/>
            </w:pPr>
            <w:r>
              <w:t>1191,81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D90EE1" w:rsidP="0040573D">
            <w:pPr>
              <w:widowControl w:val="0"/>
              <w:jc w:val="center"/>
              <w:rPr>
                <w:b/>
                <w:bCs/>
              </w:rPr>
            </w:pPr>
            <w:r>
              <w:rPr>
                <w:b/>
                <w:bCs/>
              </w:rPr>
              <w:t>1454,00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Height w:val="111"/>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4019нб</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Бактериологическое исследование консервов (молоко)</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4A2274" w:rsidP="0040573D">
            <w:pPr>
              <w:widowControl w:val="0"/>
              <w:jc w:val="center"/>
            </w:pPr>
            <w:r>
              <w:t>550,00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2F1244" w:rsidP="0040573D">
            <w:pPr>
              <w:widowControl w:val="0"/>
              <w:jc w:val="center"/>
              <w:rPr>
                <w:b/>
                <w:bCs/>
              </w:rPr>
            </w:pPr>
            <w:r>
              <w:rPr>
                <w:b/>
                <w:bCs/>
              </w:rPr>
              <w:t>671,00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Height w:val="111"/>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4019нв</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Бактериологическое исследование консервов (прочие)</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1E726F" w:rsidP="0040573D">
            <w:pPr>
              <w:widowControl w:val="0"/>
              <w:jc w:val="center"/>
            </w:pPr>
            <w:r>
              <w:t>1375,41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1E726F" w:rsidP="0040573D">
            <w:pPr>
              <w:widowControl w:val="0"/>
              <w:jc w:val="center"/>
              <w:rPr>
                <w:b/>
                <w:bCs/>
              </w:rPr>
            </w:pPr>
            <w:r>
              <w:rPr>
                <w:b/>
                <w:bCs/>
              </w:rPr>
              <w:t>1678,00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RPr="00925C3D" w:rsidTr="00EE1AFA">
        <w:trPr>
          <w:gridAfter w:val="1"/>
          <w:wAfter w:w="147" w:type="dxa"/>
          <w:trHeight w:val="111"/>
        </w:trPr>
        <w:tc>
          <w:tcPr>
            <w:tcW w:w="1132" w:type="dxa"/>
            <w:tcBorders>
              <w:top w:val="single" w:sz="4" w:space="0" w:color="000000"/>
              <w:left w:val="single" w:sz="4" w:space="0" w:color="000000"/>
              <w:bottom w:val="single" w:sz="4" w:space="0" w:color="000000"/>
              <w:right w:val="single" w:sz="4" w:space="0" w:color="000000"/>
            </w:tcBorders>
          </w:tcPr>
          <w:p w:rsidR="004A2274" w:rsidRPr="00ED6BB6" w:rsidRDefault="004A2274" w:rsidP="00DE0A45">
            <w:pPr>
              <w:widowControl w:val="0"/>
              <w:jc w:val="center"/>
              <w:rPr>
                <w:b/>
                <w:bCs/>
              </w:rPr>
            </w:pPr>
            <w:r w:rsidRPr="00ED6BB6">
              <w:rPr>
                <w:b/>
                <w:bCs/>
              </w:rPr>
              <w:t>4022н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ED6BB6" w:rsidRDefault="004A2274" w:rsidP="0040573D">
            <w:pPr>
              <w:widowControl w:val="0"/>
              <w:jc w:val="center"/>
              <w:rPr>
                <w:b/>
                <w:color w:val="FF0000"/>
              </w:rPr>
            </w:pPr>
            <w:r w:rsidRPr="00ED6BB6">
              <w:t xml:space="preserve">Качественное определение остаточного количества антибиотиков (левомицетин, тетрациклин, </w:t>
            </w:r>
            <w:proofErr w:type="spellStart"/>
            <w:r w:rsidRPr="00ED6BB6">
              <w:t>бацитрацин</w:t>
            </w:r>
            <w:proofErr w:type="spellEnd"/>
            <w:r w:rsidRPr="00ED6BB6">
              <w:t>) в продуктах животноводства (мяса). Экспресс-метод</w:t>
            </w:r>
            <w:r w:rsidRPr="00ED6BB6">
              <w:rPr>
                <w:b/>
              </w:rPr>
              <w:t xml:space="preserve"> </w:t>
            </w:r>
            <w:r w:rsidRPr="00ED6BB6">
              <w:t xml:space="preserve">с использованием тест-системы </w:t>
            </w:r>
            <w:proofErr w:type="spellStart"/>
            <w:r w:rsidRPr="00ED6BB6">
              <w:rPr>
                <w:lang w:val="en-US"/>
              </w:rPr>
              <w:t>Premi</w:t>
            </w:r>
            <w:proofErr w:type="spellEnd"/>
            <w:r w:rsidRPr="00B630A5">
              <w:t>-</w:t>
            </w:r>
            <w:r w:rsidRPr="00ED6BB6">
              <w:rPr>
                <w:lang w:val="en-US"/>
              </w:rPr>
              <w:t>test</w:t>
            </w:r>
            <w:r w:rsidRPr="00ED6BB6">
              <w:t xml:space="preserve"> (по договоренности с лабораторией)</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2274" w:rsidRPr="00ED6BB6" w:rsidRDefault="001E726F" w:rsidP="0040573D">
            <w:pPr>
              <w:widowControl w:val="0"/>
              <w:jc w:val="center"/>
            </w:pPr>
            <w:r>
              <w:t>2375,41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2274" w:rsidRPr="00ED6BB6" w:rsidRDefault="001E726F" w:rsidP="0040573D">
            <w:pPr>
              <w:widowControl w:val="0"/>
              <w:jc w:val="center"/>
              <w:rPr>
                <w:b/>
                <w:bCs/>
              </w:rPr>
            </w:pPr>
            <w:r>
              <w:rPr>
                <w:b/>
                <w:bCs/>
              </w:rPr>
              <w:t>2898,00</w:t>
            </w:r>
          </w:p>
        </w:tc>
        <w:tc>
          <w:tcPr>
            <w:tcW w:w="1275" w:type="dxa"/>
            <w:gridSpan w:val="2"/>
          </w:tcPr>
          <w:p w:rsidR="004A2274" w:rsidRPr="00925C3D" w:rsidRDefault="004A2274" w:rsidP="00DE0A45">
            <w:pPr>
              <w:widowControl w:val="0"/>
              <w:rPr>
                <w:highlight w:val="yellow"/>
              </w:rPr>
            </w:pPr>
          </w:p>
        </w:tc>
        <w:tc>
          <w:tcPr>
            <w:tcW w:w="1277" w:type="dxa"/>
            <w:gridSpan w:val="3"/>
          </w:tcPr>
          <w:p w:rsidR="004A2274" w:rsidRPr="00925C3D" w:rsidRDefault="004A2274" w:rsidP="00DE0A45">
            <w:pPr>
              <w:widowControl w:val="0"/>
              <w:rPr>
                <w:highlight w:val="yellow"/>
              </w:rPr>
            </w:pPr>
          </w:p>
        </w:tc>
      </w:tr>
      <w:tr w:rsidR="004A2274" w:rsidTr="00EE1AFA">
        <w:trPr>
          <w:gridAfter w:val="1"/>
          <w:wAfter w:w="147" w:type="dxa"/>
          <w:trHeight w:val="111"/>
        </w:trPr>
        <w:tc>
          <w:tcPr>
            <w:tcW w:w="1132" w:type="dxa"/>
            <w:tcBorders>
              <w:top w:val="single" w:sz="4" w:space="0" w:color="000000"/>
              <w:left w:val="single" w:sz="4" w:space="0" w:color="000000"/>
              <w:bottom w:val="single" w:sz="4" w:space="0" w:color="000000"/>
              <w:right w:val="single" w:sz="4" w:space="0" w:color="000000"/>
            </w:tcBorders>
          </w:tcPr>
          <w:p w:rsidR="004A2274" w:rsidRPr="00ED6BB6" w:rsidRDefault="004A2274" w:rsidP="00DE0A45">
            <w:pPr>
              <w:widowControl w:val="0"/>
              <w:jc w:val="center"/>
              <w:rPr>
                <w:b/>
                <w:bCs/>
              </w:rPr>
            </w:pPr>
            <w:r w:rsidRPr="00ED6BB6">
              <w:rPr>
                <w:b/>
                <w:bCs/>
              </w:rPr>
              <w:t>4024н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ED6BB6" w:rsidRDefault="004A2274" w:rsidP="0040573D">
            <w:pPr>
              <w:widowControl w:val="0"/>
              <w:jc w:val="center"/>
            </w:pPr>
            <w:r w:rsidRPr="00ED6BB6">
              <w:t xml:space="preserve">Одновременное  определение остаточного количества 4 групп антибиотиков: </w:t>
            </w:r>
            <w:proofErr w:type="gramStart"/>
            <w:r w:rsidRPr="00ED6BB6">
              <w:t>бета-лактамов</w:t>
            </w:r>
            <w:proofErr w:type="gramEnd"/>
            <w:r w:rsidRPr="00ED6BB6">
              <w:t xml:space="preserve">, тетрациклинов, </w:t>
            </w:r>
            <w:proofErr w:type="spellStart"/>
            <w:r w:rsidRPr="00ED6BB6">
              <w:t>хлорамфеникола</w:t>
            </w:r>
            <w:proofErr w:type="spellEnd"/>
            <w:r w:rsidRPr="00ED6BB6">
              <w:t xml:space="preserve"> и стрептомицина в молочных продуктах (молоко, сырье для изготовления молочных продуктов).</w:t>
            </w:r>
            <w:r w:rsidRPr="00ED6BB6">
              <w:rPr>
                <w:color w:val="FF0000"/>
              </w:rPr>
              <w:t xml:space="preserve"> </w:t>
            </w:r>
            <w:proofErr w:type="spellStart"/>
            <w:r w:rsidRPr="00ED6BB6">
              <w:t>Иммунохроматографический</w:t>
            </w:r>
            <w:proofErr w:type="spellEnd"/>
            <w:r w:rsidRPr="00ED6BB6">
              <w:t xml:space="preserve"> экспресс-тест (по договоренности с лабораторией)</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2274" w:rsidRPr="00ED6BB6" w:rsidRDefault="004A2274" w:rsidP="0040573D">
            <w:pPr>
              <w:widowControl w:val="0"/>
              <w:jc w:val="center"/>
            </w:pPr>
            <w:r w:rsidRPr="00ED6BB6">
              <w:t>1650,00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2274" w:rsidRPr="00ED6BB6" w:rsidRDefault="00251E04" w:rsidP="0040573D">
            <w:pPr>
              <w:widowControl w:val="0"/>
              <w:jc w:val="center"/>
              <w:rPr>
                <w:b/>
                <w:bCs/>
              </w:rPr>
            </w:pPr>
            <w:r>
              <w:rPr>
                <w:b/>
                <w:bCs/>
              </w:rPr>
              <w:t>2013,00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4025н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 xml:space="preserve">Определение </w:t>
            </w:r>
            <w:proofErr w:type="spellStart"/>
            <w:r>
              <w:t>пробиотических</w:t>
            </w:r>
            <w:proofErr w:type="spellEnd"/>
            <w:r>
              <w:t xml:space="preserve"> микроорганизмов: молочнокислых стрептококков (</w:t>
            </w:r>
            <w:r>
              <w:rPr>
                <w:lang w:val="en-US"/>
              </w:rPr>
              <w:t>Streptococcus</w:t>
            </w:r>
            <w:r w:rsidRPr="00B630A5">
              <w:t xml:space="preserve"> </w:t>
            </w:r>
            <w:proofErr w:type="spellStart"/>
            <w:r>
              <w:rPr>
                <w:lang w:val="en-US"/>
              </w:rPr>
              <w:t>thermophilus</w:t>
            </w:r>
            <w:proofErr w:type="spellEnd"/>
            <w:r w:rsidRPr="00B630A5">
              <w:t xml:space="preserve">) </w:t>
            </w:r>
            <w:r>
              <w:t>в биологически активных добавках (БАД)</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Pr="001E726F" w:rsidRDefault="001E726F" w:rsidP="0040573D">
            <w:pPr>
              <w:widowControl w:val="0"/>
              <w:jc w:val="center"/>
            </w:pPr>
            <w:r>
              <w:rPr>
                <w:lang w:val="en-US"/>
              </w:rPr>
              <w:t>66</w:t>
            </w:r>
            <w:r>
              <w:t>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1E726F" w:rsidP="0040573D">
            <w:pPr>
              <w:widowControl w:val="0"/>
              <w:jc w:val="center"/>
              <w:rPr>
                <w:b/>
              </w:rPr>
            </w:pPr>
            <w:r>
              <w:rPr>
                <w:b/>
              </w:rPr>
              <w:t>814,00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1E726F"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E726F" w:rsidRDefault="001E726F" w:rsidP="00DE0A45">
            <w:pPr>
              <w:widowControl w:val="0"/>
              <w:jc w:val="center"/>
              <w:rPr>
                <w:b/>
                <w:bCs/>
              </w:rPr>
            </w:pPr>
            <w:r>
              <w:rPr>
                <w:b/>
                <w:bCs/>
              </w:rPr>
              <w:t>4026н</w:t>
            </w:r>
          </w:p>
        </w:tc>
        <w:tc>
          <w:tcPr>
            <w:tcW w:w="7925" w:type="dxa"/>
            <w:gridSpan w:val="2"/>
            <w:tcBorders>
              <w:top w:val="single" w:sz="4" w:space="0" w:color="000000"/>
              <w:left w:val="single" w:sz="4" w:space="0" w:color="000000"/>
              <w:bottom w:val="single" w:sz="4" w:space="0" w:color="000000"/>
              <w:right w:val="single" w:sz="4" w:space="0" w:color="000000"/>
            </w:tcBorders>
          </w:tcPr>
          <w:p w:rsidR="001E726F" w:rsidRDefault="001E726F" w:rsidP="0040573D">
            <w:pPr>
              <w:widowControl w:val="0"/>
              <w:jc w:val="center"/>
            </w:pPr>
            <w:r>
              <w:t xml:space="preserve">Определение </w:t>
            </w:r>
            <w:proofErr w:type="spellStart"/>
            <w:r>
              <w:t>пробиотических</w:t>
            </w:r>
            <w:proofErr w:type="spellEnd"/>
            <w:r>
              <w:t xml:space="preserve"> микроорганизмов: </w:t>
            </w:r>
            <w:proofErr w:type="spellStart"/>
            <w:r>
              <w:t>бифидобактерий</w:t>
            </w:r>
            <w:proofErr w:type="spellEnd"/>
            <w:r>
              <w:t xml:space="preserve"> в биологически активных добавках (БАД)</w:t>
            </w:r>
          </w:p>
        </w:tc>
        <w:tc>
          <w:tcPr>
            <w:tcW w:w="1005" w:type="dxa"/>
            <w:tcBorders>
              <w:top w:val="single" w:sz="4" w:space="0" w:color="000000"/>
              <w:left w:val="single" w:sz="4" w:space="0" w:color="000000"/>
              <w:bottom w:val="single" w:sz="4" w:space="0" w:color="000000"/>
              <w:right w:val="single" w:sz="4" w:space="0" w:color="000000"/>
            </w:tcBorders>
            <w:vAlign w:val="center"/>
          </w:tcPr>
          <w:p w:rsidR="001E726F" w:rsidRPr="001E726F" w:rsidRDefault="001E726F" w:rsidP="00FE14C3">
            <w:pPr>
              <w:widowControl w:val="0"/>
              <w:jc w:val="center"/>
            </w:pPr>
            <w:r>
              <w:rPr>
                <w:lang w:val="en-US"/>
              </w:rPr>
              <w:t>66</w:t>
            </w:r>
            <w:r>
              <w:t>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E726F" w:rsidRDefault="001E726F" w:rsidP="00FE14C3">
            <w:pPr>
              <w:widowControl w:val="0"/>
              <w:jc w:val="center"/>
              <w:rPr>
                <w:b/>
              </w:rPr>
            </w:pPr>
            <w:r>
              <w:rPr>
                <w:b/>
              </w:rPr>
              <w:t>814,00</w:t>
            </w:r>
          </w:p>
        </w:tc>
        <w:tc>
          <w:tcPr>
            <w:tcW w:w="1275" w:type="dxa"/>
            <w:gridSpan w:val="2"/>
          </w:tcPr>
          <w:p w:rsidR="001E726F" w:rsidRDefault="001E726F" w:rsidP="00DE0A45">
            <w:pPr>
              <w:widowControl w:val="0"/>
            </w:pPr>
          </w:p>
        </w:tc>
        <w:tc>
          <w:tcPr>
            <w:tcW w:w="1277" w:type="dxa"/>
            <w:gridSpan w:val="3"/>
          </w:tcPr>
          <w:p w:rsidR="001E726F" w:rsidRDefault="001E726F" w:rsidP="00DE0A45">
            <w:pPr>
              <w:widowControl w:val="0"/>
            </w:pPr>
          </w:p>
        </w:tc>
      </w:tr>
      <w:tr w:rsidR="001E726F"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1E726F" w:rsidRDefault="001E726F" w:rsidP="00DE0A45">
            <w:pPr>
              <w:widowControl w:val="0"/>
              <w:jc w:val="center"/>
              <w:rPr>
                <w:b/>
                <w:bCs/>
              </w:rPr>
            </w:pPr>
            <w:r>
              <w:rPr>
                <w:b/>
                <w:bCs/>
              </w:rPr>
              <w:t>4027н</w:t>
            </w:r>
          </w:p>
        </w:tc>
        <w:tc>
          <w:tcPr>
            <w:tcW w:w="7925" w:type="dxa"/>
            <w:gridSpan w:val="2"/>
            <w:tcBorders>
              <w:top w:val="single" w:sz="4" w:space="0" w:color="000000"/>
              <w:left w:val="single" w:sz="4" w:space="0" w:color="000000"/>
              <w:bottom w:val="single" w:sz="4" w:space="0" w:color="000000"/>
              <w:right w:val="single" w:sz="4" w:space="0" w:color="000000"/>
            </w:tcBorders>
          </w:tcPr>
          <w:p w:rsidR="001E726F" w:rsidRDefault="001E726F" w:rsidP="0040573D">
            <w:pPr>
              <w:widowControl w:val="0"/>
              <w:jc w:val="center"/>
            </w:pPr>
            <w:r>
              <w:t xml:space="preserve">Определение </w:t>
            </w:r>
            <w:proofErr w:type="spellStart"/>
            <w:r>
              <w:t>пробиотических</w:t>
            </w:r>
            <w:proofErr w:type="spellEnd"/>
            <w:r>
              <w:t xml:space="preserve"> микроорганизмов: </w:t>
            </w:r>
            <w:proofErr w:type="spellStart"/>
            <w:r>
              <w:t>лактобактерий</w:t>
            </w:r>
            <w:proofErr w:type="spellEnd"/>
            <w:r>
              <w:t xml:space="preserve"> в биологически активных добавках (БАД)</w:t>
            </w:r>
          </w:p>
        </w:tc>
        <w:tc>
          <w:tcPr>
            <w:tcW w:w="1005" w:type="dxa"/>
            <w:tcBorders>
              <w:top w:val="single" w:sz="4" w:space="0" w:color="000000"/>
              <w:left w:val="single" w:sz="4" w:space="0" w:color="000000"/>
              <w:bottom w:val="single" w:sz="4" w:space="0" w:color="000000"/>
              <w:right w:val="single" w:sz="4" w:space="0" w:color="000000"/>
            </w:tcBorders>
            <w:vAlign w:val="center"/>
          </w:tcPr>
          <w:p w:rsidR="001E726F" w:rsidRPr="001E726F" w:rsidRDefault="001E726F" w:rsidP="00FE14C3">
            <w:pPr>
              <w:widowControl w:val="0"/>
              <w:jc w:val="center"/>
            </w:pPr>
            <w:r>
              <w:rPr>
                <w:lang w:val="en-US"/>
              </w:rPr>
              <w:t>66</w:t>
            </w:r>
            <w:r>
              <w:t>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1E726F" w:rsidRDefault="001E726F" w:rsidP="00FE14C3">
            <w:pPr>
              <w:widowControl w:val="0"/>
              <w:jc w:val="center"/>
              <w:rPr>
                <w:b/>
              </w:rPr>
            </w:pPr>
            <w:r>
              <w:rPr>
                <w:b/>
              </w:rPr>
              <w:t>814,00</w:t>
            </w:r>
          </w:p>
        </w:tc>
        <w:tc>
          <w:tcPr>
            <w:tcW w:w="1275" w:type="dxa"/>
            <w:gridSpan w:val="2"/>
          </w:tcPr>
          <w:p w:rsidR="001E726F" w:rsidRDefault="001E726F" w:rsidP="00DE0A45">
            <w:pPr>
              <w:widowControl w:val="0"/>
            </w:pPr>
          </w:p>
        </w:tc>
        <w:tc>
          <w:tcPr>
            <w:tcW w:w="1277" w:type="dxa"/>
            <w:gridSpan w:val="3"/>
          </w:tcPr>
          <w:p w:rsidR="001E726F" w:rsidRDefault="001E726F"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i/>
                <w:u w:val="single"/>
              </w:rPr>
            </w:pPr>
            <w:r>
              <w:rPr>
                <w:b/>
                <w:bCs/>
                <w:i/>
                <w:color w:val="943634" w:themeColor="accent2" w:themeShade="BF"/>
                <w:u w:val="single"/>
              </w:rPr>
              <w:t>41</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rPr>
                <w:b/>
                <w:i/>
                <w:sz w:val="28"/>
                <w:szCs w:val="28"/>
                <w:u w:val="single"/>
              </w:rPr>
            </w:pPr>
            <w:r>
              <w:rPr>
                <w:b/>
                <w:i/>
                <w:color w:val="943634" w:themeColor="accent2" w:themeShade="BF"/>
                <w:sz w:val="28"/>
                <w:szCs w:val="28"/>
                <w:u w:val="single"/>
              </w:rPr>
              <w:t>Исследования смывов</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4A227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4A2274" w:rsidP="0040573D">
            <w:pPr>
              <w:widowControl w:val="0"/>
              <w:jc w:val="center"/>
              <w:rPr>
                <w:b/>
                <w:bCs/>
              </w:rPr>
            </w:pP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4101н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Исследование смывов на БГКП или ОКБ</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1E726F" w:rsidP="0040573D">
            <w:pPr>
              <w:widowControl w:val="0"/>
              <w:jc w:val="center"/>
            </w:pPr>
            <w:r>
              <w:t>241,80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1E726F" w:rsidP="0040573D">
            <w:pPr>
              <w:widowControl w:val="0"/>
              <w:jc w:val="center"/>
              <w:rPr>
                <w:b/>
                <w:bCs/>
              </w:rPr>
            </w:pPr>
            <w:r>
              <w:rPr>
                <w:b/>
                <w:bCs/>
              </w:rPr>
              <w:t>295,00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4102н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Исследование смывов на стафилококк</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1E726F" w:rsidP="0040573D">
            <w:pPr>
              <w:widowControl w:val="0"/>
              <w:jc w:val="center"/>
            </w:pPr>
            <w:r>
              <w:t>325,41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1E726F" w:rsidP="0040573D">
            <w:pPr>
              <w:widowControl w:val="0"/>
              <w:jc w:val="center"/>
              <w:rPr>
                <w:b/>
                <w:bCs/>
              </w:rPr>
            </w:pPr>
            <w:r>
              <w:rPr>
                <w:b/>
                <w:bCs/>
              </w:rPr>
              <w:t>397,00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4103н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 xml:space="preserve">Исследование смывов на патогенную (условно-патогенную микрофлору), в </w:t>
            </w:r>
            <w:proofErr w:type="spellStart"/>
            <w:r>
              <w:t>т.ч</w:t>
            </w:r>
            <w:proofErr w:type="spellEnd"/>
            <w:r>
              <w:t>. сальмонеллы</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1E726F" w:rsidP="0040573D">
            <w:pPr>
              <w:widowControl w:val="0"/>
              <w:jc w:val="center"/>
            </w:pPr>
            <w:r>
              <w:t>717,21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1E726F" w:rsidP="0040573D">
            <w:pPr>
              <w:widowControl w:val="0"/>
              <w:jc w:val="center"/>
              <w:rPr>
                <w:b/>
                <w:bCs/>
              </w:rPr>
            </w:pPr>
            <w:r>
              <w:rPr>
                <w:b/>
                <w:bCs/>
              </w:rPr>
              <w:t>875,00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4104н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Исследование смывов на ОМЧ (</w:t>
            </w:r>
            <w:proofErr w:type="spellStart"/>
            <w:r>
              <w:t>КМАФАнМ</w:t>
            </w:r>
            <w:proofErr w:type="spellEnd"/>
            <w:r>
              <w:t>)</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1E726F" w:rsidP="0040573D">
            <w:pPr>
              <w:widowControl w:val="0"/>
              <w:jc w:val="center"/>
            </w:pPr>
            <w:r>
              <w:t>259,02</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1E726F" w:rsidP="0040573D">
            <w:pPr>
              <w:widowControl w:val="0"/>
              <w:jc w:val="center"/>
              <w:rPr>
                <w:b/>
                <w:bCs/>
              </w:rPr>
            </w:pPr>
            <w:r>
              <w:rPr>
                <w:b/>
                <w:bCs/>
              </w:rPr>
              <w:t>316,00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4105н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Исследование смывов на плесневые грибы</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Pr="00241369" w:rsidRDefault="004A2274" w:rsidP="0040573D">
            <w:pPr>
              <w:widowControl w:val="0"/>
              <w:jc w:val="center"/>
            </w:pPr>
            <w:r>
              <w:rPr>
                <w:lang w:val="en-US"/>
              </w:rPr>
              <w:t>300</w:t>
            </w:r>
            <w:r>
              <w:t>,00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0175B4" w:rsidP="0040573D">
            <w:pPr>
              <w:widowControl w:val="0"/>
              <w:jc w:val="center"/>
              <w:rPr>
                <w:b/>
                <w:bCs/>
              </w:rPr>
            </w:pPr>
            <w:r>
              <w:rPr>
                <w:b/>
                <w:bCs/>
              </w:rPr>
              <w:t>366,00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4106н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pStyle w:val="6"/>
              <w:widowControl w:val="0"/>
              <w:rPr>
                <w:b w:val="0"/>
                <w:color w:val="auto"/>
              </w:rPr>
            </w:pPr>
            <w:r>
              <w:rPr>
                <w:b w:val="0"/>
                <w:color w:val="auto"/>
              </w:rPr>
              <w:t xml:space="preserve">Исследование смывов на патогенные и условно-патогенные бактерии </w:t>
            </w:r>
            <w:r>
              <w:rPr>
                <w:b w:val="0"/>
                <w:color w:val="auto"/>
              </w:rPr>
              <w:lastRenderedPageBreak/>
              <w:t>(контроль эффективности обработки рук персонала)</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4A2274" w:rsidP="0040573D">
            <w:pPr>
              <w:widowControl w:val="0"/>
              <w:jc w:val="center"/>
            </w:pPr>
            <w:r>
              <w:lastRenderedPageBreak/>
              <w:t>450,00</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0175B4" w:rsidP="0040573D">
            <w:pPr>
              <w:widowControl w:val="0"/>
              <w:jc w:val="center"/>
              <w:rPr>
                <w:b/>
                <w:bCs/>
              </w:rPr>
            </w:pPr>
            <w:r>
              <w:rPr>
                <w:b/>
                <w:bCs/>
              </w:rPr>
              <w:t>549,00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lastRenderedPageBreak/>
              <w:t>4107н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pStyle w:val="6"/>
              <w:widowControl w:val="0"/>
              <w:rPr>
                <w:b w:val="0"/>
                <w:color w:val="auto"/>
              </w:rPr>
            </w:pPr>
            <w:r>
              <w:rPr>
                <w:b w:val="0"/>
                <w:color w:val="auto"/>
              </w:rPr>
              <w:t>Исследование смывов на листерии</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DF30C1" w:rsidP="0040573D">
            <w:pPr>
              <w:widowControl w:val="0"/>
              <w:jc w:val="center"/>
            </w:pPr>
            <w:r>
              <w:t>883,61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DF30C1" w:rsidP="0040573D">
            <w:pPr>
              <w:widowControl w:val="0"/>
              <w:jc w:val="center"/>
              <w:rPr>
                <w:b/>
                <w:bCs/>
              </w:rPr>
            </w:pPr>
            <w:r>
              <w:rPr>
                <w:b/>
                <w:bCs/>
              </w:rPr>
              <w:t>1078,00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4108н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 xml:space="preserve">Исследование смывов на </w:t>
            </w:r>
            <w:r>
              <w:rPr>
                <w:lang w:val="en-US"/>
              </w:rPr>
              <w:t>Pseudomonas</w:t>
            </w:r>
            <w:r w:rsidRPr="00B630A5">
              <w:t xml:space="preserve"> </w:t>
            </w:r>
            <w:proofErr w:type="spellStart"/>
            <w:r>
              <w:rPr>
                <w:lang w:val="en-US"/>
              </w:rPr>
              <w:t>aueruginosa</w:t>
            </w:r>
            <w:proofErr w:type="spellEnd"/>
            <w:r w:rsidRPr="00B630A5">
              <w:t xml:space="preserve"> </w:t>
            </w:r>
            <w:r>
              <w:t>(синегнойной палочки)</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DF30C1" w:rsidP="0040573D">
            <w:pPr>
              <w:widowControl w:val="0"/>
              <w:jc w:val="center"/>
            </w:pPr>
            <w:r>
              <w:t>333,61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DF30C1" w:rsidP="0040573D">
            <w:pPr>
              <w:widowControl w:val="0"/>
              <w:jc w:val="center"/>
              <w:rPr>
                <w:b/>
                <w:bCs/>
              </w:rPr>
            </w:pPr>
            <w:r>
              <w:rPr>
                <w:b/>
                <w:bCs/>
              </w:rPr>
              <w:t>407,00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i/>
                <w:u w:val="single"/>
              </w:rPr>
            </w:pPr>
            <w:r>
              <w:rPr>
                <w:b/>
                <w:bCs/>
                <w:i/>
                <w:color w:val="943634" w:themeColor="accent2" w:themeShade="BF"/>
                <w:u w:val="single"/>
              </w:rPr>
              <w:t>42</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rPr>
                <w:i/>
                <w:sz w:val="28"/>
                <w:szCs w:val="28"/>
                <w:u w:val="single"/>
              </w:rPr>
            </w:pPr>
            <w:r>
              <w:rPr>
                <w:b/>
                <w:i/>
                <w:color w:val="943634" w:themeColor="accent2" w:themeShade="BF"/>
                <w:sz w:val="28"/>
                <w:szCs w:val="28"/>
                <w:u w:val="single"/>
              </w:rPr>
              <w:t>Исследования лекарственных форм</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4A227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4A2274" w:rsidP="0040573D">
            <w:pPr>
              <w:widowControl w:val="0"/>
              <w:jc w:val="center"/>
              <w:rPr>
                <w:b/>
                <w:bCs/>
              </w:rPr>
            </w:pP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4201н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 xml:space="preserve">Определение </w:t>
            </w:r>
            <w:proofErr w:type="spellStart"/>
            <w:r>
              <w:t>пирогенообразующих</w:t>
            </w:r>
            <w:proofErr w:type="spellEnd"/>
            <w:r>
              <w:t xml:space="preserve"> микроорганизмов</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3D6913" w:rsidP="0040573D">
            <w:pPr>
              <w:widowControl w:val="0"/>
              <w:jc w:val="center"/>
            </w:pPr>
            <w:r>
              <w:t>259,02</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3D6913" w:rsidP="0040573D">
            <w:pPr>
              <w:widowControl w:val="0"/>
              <w:jc w:val="center"/>
              <w:rPr>
                <w:b/>
                <w:bCs/>
              </w:rPr>
            </w:pPr>
            <w:r>
              <w:rPr>
                <w:b/>
                <w:bCs/>
              </w:rPr>
              <w:t>316,00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4202н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Исследование стерильных лекарственных форм</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3D6913" w:rsidP="0040573D">
            <w:pPr>
              <w:widowControl w:val="0"/>
              <w:jc w:val="center"/>
            </w:pPr>
            <w:r>
              <w:t>475,41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3D6913" w:rsidP="0040573D">
            <w:pPr>
              <w:widowControl w:val="0"/>
              <w:jc w:val="center"/>
              <w:rPr>
                <w:b/>
                <w:bCs/>
              </w:rPr>
            </w:pPr>
            <w:r>
              <w:rPr>
                <w:b/>
                <w:bCs/>
              </w:rPr>
              <w:t>580,00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4203н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rPr>
                <w:lang w:eastAsia="en-US"/>
              </w:rPr>
            </w:pPr>
            <w:r>
              <w:rPr>
                <w:lang w:eastAsia="en-US"/>
              </w:rPr>
              <w:t xml:space="preserve">Исследование воды очищенной, воды дистиллированной (микробиологическая чистота:  общее число аэробных микроорганизмов (бактерий и грибов), </w:t>
            </w:r>
            <w:proofErr w:type="spellStart"/>
            <w:r>
              <w:rPr>
                <w:lang w:eastAsia="en-US"/>
              </w:rPr>
              <w:t>Escherichia</w:t>
            </w:r>
            <w:proofErr w:type="spellEnd"/>
            <w:r>
              <w:rPr>
                <w:lang w:eastAsia="en-US"/>
              </w:rPr>
              <w:t xml:space="preserve"> </w:t>
            </w:r>
            <w:proofErr w:type="spellStart"/>
            <w:r>
              <w:rPr>
                <w:lang w:eastAsia="en-US"/>
              </w:rPr>
              <w:t>coli</w:t>
            </w:r>
            <w:proofErr w:type="spellEnd"/>
            <w:r>
              <w:rPr>
                <w:lang w:eastAsia="en-US"/>
              </w:rPr>
              <w:t xml:space="preserve">, </w:t>
            </w:r>
            <w:proofErr w:type="spellStart"/>
            <w:r>
              <w:rPr>
                <w:lang w:eastAsia="en-US"/>
              </w:rPr>
              <w:t>Staphylococcus</w:t>
            </w:r>
            <w:proofErr w:type="spellEnd"/>
            <w:r>
              <w:rPr>
                <w:lang w:eastAsia="en-US"/>
              </w:rPr>
              <w:t xml:space="preserve"> </w:t>
            </w:r>
            <w:proofErr w:type="spellStart"/>
            <w:r>
              <w:rPr>
                <w:lang w:eastAsia="en-US"/>
              </w:rPr>
              <w:t>aureus</w:t>
            </w:r>
            <w:proofErr w:type="spellEnd"/>
            <w:r>
              <w:rPr>
                <w:lang w:eastAsia="en-US"/>
              </w:rPr>
              <w:t xml:space="preserve">, </w:t>
            </w:r>
            <w:proofErr w:type="spellStart"/>
            <w:r>
              <w:rPr>
                <w:lang w:eastAsia="en-US"/>
              </w:rPr>
              <w:t>Pseudomonas</w:t>
            </w:r>
            <w:proofErr w:type="spellEnd"/>
            <w:r>
              <w:rPr>
                <w:lang w:eastAsia="en-US"/>
              </w:rPr>
              <w:t xml:space="preserve"> </w:t>
            </w:r>
            <w:proofErr w:type="spellStart"/>
            <w:r>
              <w:rPr>
                <w:lang w:eastAsia="en-US"/>
              </w:rPr>
              <w:t>aeruginosa</w:t>
            </w:r>
            <w:proofErr w:type="spellEnd"/>
            <w:r>
              <w:rPr>
                <w:lang w:eastAsia="en-US"/>
              </w:rPr>
              <w:t>)</w:t>
            </w:r>
          </w:p>
        </w:tc>
        <w:tc>
          <w:tcPr>
            <w:tcW w:w="1005" w:type="dxa"/>
            <w:tcBorders>
              <w:top w:val="single" w:sz="4" w:space="0" w:color="000000"/>
              <w:left w:val="single" w:sz="4" w:space="0" w:color="000000"/>
              <w:bottom w:val="single" w:sz="4" w:space="0" w:color="000000"/>
              <w:right w:val="single" w:sz="4" w:space="0" w:color="000000"/>
            </w:tcBorders>
            <w:vAlign w:val="center"/>
          </w:tcPr>
          <w:p w:rsidR="004A2274" w:rsidRDefault="003D6913" w:rsidP="0040573D">
            <w:pPr>
              <w:widowControl w:val="0"/>
              <w:jc w:val="center"/>
            </w:pPr>
            <w:r>
              <w:t>475,41</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4A2274" w:rsidRDefault="003D6913" w:rsidP="0040573D">
            <w:pPr>
              <w:widowControl w:val="0"/>
              <w:jc w:val="center"/>
              <w:rPr>
                <w:b/>
                <w:bCs/>
              </w:rPr>
            </w:pPr>
            <w:r>
              <w:rPr>
                <w:b/>
                <w:bCs/>
              </w:rPr>
              <w:t>580,00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i/>
                <w:u w:val="single"/>
              </w:rPr>
            </w:pPr>
            <w:r>
              <w:rPr>
                <w:b/>
                <w:bCs/>
                <w:i/>
                <w:color w:val="943634" w:themeColor="accent2" w:themeShade="BF"/>
                <w:u w:val="single"/>
              </w:rPr>
              <w:t>43</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rPr>
                <w:b/>
                <w:i/>
                <w:sz w:val="28"/>
                <w:szCs w:val="28"/>
                <w:u w:val="single"/>
              </w:rPr>
            </w:pPr>
            <w:r>
              <w:rPr>
                <w:b/>
                <w:i/>
                <w:color w:val="943634" w:themeColor="accent2" w:themeShade="BF"/>
                <w:sz w:val="28"/>
                <w:szCs w:val="28"/>
                <w:u w:val="single"/>
              </w:rPr>
              <w:t>Исследование парфюмерно-косметических средств</w:t>
            </w:r>
          </w:p>
        </w:tc>
        <w:tc>
          <w:tcPr>
            <w:tcW w:w="1005" w:type="dxa"/>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rPr>
                <w:b/>
                <w:bCs/>
              </w:rPr>
            </w:pP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4301н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Исследование парфюмерно-косметических сре</w:t>
            </w:r>
            <w:proofErr w:type="gramStart"/>
            <w:r>
              <w:t>дств дл</w:t>
            </w:r>
            <w:proofErr w:type="gramEnd"/>
            <w:r>
              <w:t xml:space="preserve">я одного образца: </w:t>
            </w:r>
            <w:proofErr w:type="spellStart"/>
            <w:r>
              <w:t>КМАФАнМ</w:t>
            </w:r>
            <w:proofErr w:type="spellEnd"/>
          </w:p>
        </w:tc>
        <w:tc>
          <w:tcPr>
            <w:tcW w:w="1005" w:type="dxa"/>
            <w:tcBorders>
              <w:top w:val="single" w:sz="4" w:space="0" w:color="000000"/>
              <w:left w:val="single" w:sz="4" w:space="0" w:color="000000"/>
              <w:bottom w:val="single" w:sz="4" w:space="0" w:color="000000"/>
              <w:right w:val="single" w:sz="4" w:space="0" w:color="000000"/>
            </w:tcBorders>
          </w:tcPr>
          <w:p w:rsidR="004A2274" w:rsidRPr="0077058F" w:rsidRDefault="003D6913" w:rsidP="0040573D">
            <w:pPr>
              <w:widowControl w:val="0"/>
              <w:jc w:val="center"/>
            </w:pPr>
            <w:r>
              <w:t>783,61</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Pr="0077058F" w:rsidRDefault="003D6913" w:rsidP="0040573D">
            <w:pPr>
              <w:widowControl w:val="0"/>
              <w:jc w:val="center"/>
              <w:rPr>
                <w:b/>
                <w:bCs/>
              </w:rPr>
            </w:pPr>
            <w:r>
              <w:rPr>
                <w:b/>
                <w:bCs/>
              </w:rPr>
              <w:t>956,00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4302н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Исследование парфюмерно-косметических сре</w:t>
            </w:r>
            <w:proofErr w:type="gramStart"/>
            <w:r>
              <w:t>дств дл</w:t>
            </w:r>
            <w:proofErr w:type="gramEnd"/>
            <w:r>
              <w:t xml:space="preserve">я одного образца: определение бактерий </w:t>
            </w:r>
            <w:proofErr w:type="spellStart"/>
            <w:r>
              <w:rPr>
                <w:lang w:val="en-US"/>
              </w:rPr>
              <w:t>Enterobacteriaceae</w:t>
            </w:r>
            <w:proofErr w:type="spellEnd"/>
            <w:r>
              <w:t xml:space="preserve"> (в </w:t>
            </w:r>
            <w:proofErr w:type="spellStart"/>
            <w:r>
              <w:t>т.ч</w:t>
            </w:r>
            <w:proofErr w:type="spellEnd"/>
            <w:r>
              <w:t xml:space="preserve">. </w:t>
            </w:r>
            <w:r>
              <w:rPr>
                <w:lang w:val="en-US"/>
              </w:rPr>
              <w:t>E</w:t>
            </w:r>
            <w:r>
              <w:t>.</w:t>
            </w:r>
            <w:r>
              <w:rPr>
                <w:lang w:val="en-US"/>
              </w:rPr>
              <w:t>coli</w:t>
            </w:r>
            <w:r>
              <w:t>)</w:t>
            </w:r>
          </w:p>
        </w:tc>
        <w:tc>
          <w:tcPr>
            <w:tcW w:w="1005" w:type="dxa"/>
            <w:tcBorders>
              <w:top w:val="single" w:sz="4" w:space="0" w:color="000000"/>
              <w:left w:val="single" w:sz="4" w:space="0" w:color="000000"/>
              <w:bottom w:val="single" w:sz="4" w:space="0" w:color="000000"/>
              <w:right w:val="single" w:sz="4" w:space="0" w:color="000000"/>
            </w:tcBorders>
          </w:tcPr>
          <w:p w:rsidR="004A2274" w:rsidRDefault="003D6913" w:rsidP="0040573D">
            <w:pPr>
              <w:widowControl w:val="0"/>
              <w:jc w:val="center"/>
            </w:pPr>
            <w:r>
              <w:t>825,41</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3D6913" w:rsidP="0040573D">
            <w:pPr>
              <w:widowControl w:val="0"/>
              <w:jc w:val="center"/>
              <w:rPr>
                <w:b/>
                <w:bCs/>
              </w:rPr>
            </w:pPr>
            <w:r>
              <w:rPr>
                <w:b/>
                <w:bCs/>
              </w:rPr>
              <w:t>1007,00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4303н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rPr>
                <w:bCs/>
              </w:rPr>
              <w:t>Исследование парфюмерно-косметических сре</w:t>
            </w:r>
            <w:proofErr w:type="gramStart"/>
            <w:r>
              <w:rPr>
                <w:bCs/>
              </w:rPr>
              <w:t>дств дл</w:t>
            </w:r>
            <w:proofErr w:type="gramEnd"/>
            <w:r>
              <w:rPr>
                <w:bCs/>
              </w:rPr>
              <w:t xml:space="preserve">я одного образца: определение дрожжей, плесневых грибов, в </w:t>
            </w:r>
            <w:proofErr w:type="spellStart"/>
            <w:r>
              <w:rPr>
                <w:bCs/>
              </w:rPr>
              <w:t>т.ч</w:t>
            </w:r>
            <w:proofErr w:type="spellEnd"/>
            <w:r>
              <w:rPr>
                <w:bCs/>
              </w:rPr>
              <w:t xml:space="preserve">. </w:t>
            </w:r>
            <w:proofErr w:type="spellStart"/>
            <w:r>
              <w:rPr>
                <w:bCs/>
              </w:rPr>
              <w:t>Candida</w:t>
            </w:r>
            <w:proofErr w:type="spellEnd"/>
            <w:r>
              <w:rPr>
                <w:bCs/>
              </w:rPr>
              <w:t xml:space="preserve"> </w:t>
            </w:r>
            <w:proofErr w:type="spellStart"/>
            <w:r>
              <w:rPr>
                <w:bCs/>
              </w:rPr>
              <w:t>albicans</w:t>
            </w:r>
            <w:proofErr w:type="spellEnd"/>
          </w:p>
        </w:tc>
        <w:tc>
          <w:tcPr>
            <w:tcW w:w="1005" w:type="dxa"/>
            <w:tcBorders>
              <w:top w:val="single" w:sz="4" w:space="0" w:color="000000"/>
              <w:left w:val="single" w:sz="4" w:space="0" w:color="000000"/>
              <w:bottom w:val="single" w:sz="4" w:space="0" w:color="000000"/>
              <w:right w:val="single" w:sz="4" w:space="0" w:color="000000"/>
            </w:tcBorders>
          </w:tcPr>
          <w:p w:rsidR="004A2274" w:rsidRDefault="003D6913" w:rsidP="0040573D">
            <w:pPr>
              <w:widowControl w:val="0"/>
              <w:jc w:val="center"/>
            </w:pPr>
            <w:r>
              <w:t>691,80</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3D6913" w:rsidP="0040573D">
            <w:pPr>
              <w:widowControl w:val="0"/>
              <w:jc w:val="center"/>
              <w:rPr>
                <w:b/>
                <w:bCs/>
              </w:rPr>
            </w:pPr>
            <w:r>
              <w:rPr>
                <w:b/>
                <w:bCs/>
              </w:rPr>
              <w:t>844,00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4304н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rPr>
                <w:bCs/>
              </w:rPr>
              <w:t xml:space="preserve">Исследование парфюмерно-косметических средств для одного </w:t>
            </w:r>
            <w:proofErr w:type="spellStart"/>
            <w:r>
              <w:rPr>
                <w:bCs/>
              </w:rPr>
              <w:t>образца</w:t>
            </w:r>
            <w:proofErr w:type="gramStart"/>
            <w:r>
              <w:rPr>
                <w:bCs/>
              </w:rPr>
              <w:t>:о</w:t>
            </w:r>
            <w:proofErr w:type="gramEnd"/>
            <w:r>
              <w:rPr>
                <w:bCs/>
              </w:rPr>
              <w:t>пределение</w:t>
            </w:r>
            <w:proofErr w:type="spellEnd"/>
            <w:r>
              <w:rPr>
                <w:bCs/>
              </w:rPr>
              <w:t xml:space="preserve"> </w:t>
            </w:r>
            <w:proofErr w:type="spellStart"/>
            <w:r>
              <w:rPr>
                <w:bCs/>
              </w:rPr>
              <w:t>Staphylococcus</w:t>
            </w:r>
            <w:proofErr w:type="spellEnd"/>
            <w:r>
              <w:rPr>
                <w:bCs/>
              </w:rPr>
              <w:t xml:space="preserve"> </w:t>
            </w:r>
            <w:proofErr w:type="spellStart"/>
            <w:r>
              <w:rPr>
                <w:bCs/>
              </w:rPr>
              <w:t>aureus</w:t>
            </w:r>
            <w:proofErr w:type="spellEnd"/>
          </w:p>
        </w:tc>
        <w:tc>
          <w:tcPr>
            <w:tcW w:w="1005" w:type="dxa"/>
            <w:tcBorders>
              <w:top w:val="single" w:sz="4" w:space="0" w:color="000000"/>
              <w:left w:val="single" w:sz="4" w:space="0" w:color="000000"/>
              <w:bottom w:val="single" w:sz="4" w:space="0" w:color="000000"/>
              <w:right w:val="single" w:sz="4" w:space="0" w:color="000000"/>
            </w:tcBorders>
          </w:tcPr>
          <w:p w:rsidR="004A2274" w:rsidRDefault="003D6913" w:rsidP="0040573D">
            <w:pPr>
              <w:widowControl w:val="0"/>
              <w:jc w:val="center"/>
            </w:pPr>
            <w:r>
              <w:t>667,21</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3D6913" w:rsidP="0040573D">
            <w:pPr>
              <w:widowControl w:val="0"/>
              <w:jc w:val="center"/>
              <w:rPr>
                <w:b/>
                <w:bCs/>
              </w:rPr>
            </w:pPr>
            <w:r>
              <w:rPr>
                <w:b/>
                <w:bCs/>
              </w:rPr>
              <w:t>814,00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4305н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rPr>
                <w:bCs/>
              </w:rPr>
              <w:t>Исследование парфюмерно-косметических сре</w:t>
            </w:r>
            <w:proofErr w:type="gramStart"/>
            <w:r>
              <w:rPr>
                <w:bCs/>
              </w:rPr>
              <w:t>дств дл</w:t>
            </w:r>
            <w:proofErr w:type="gramEnd"/>
            <w:r>
              <w:rPr>
                <w:bCs/>
              </w:rPr>
              <w:t xml:space="preserve">я одного образца: определение </w:t>
            </w:r>
            <w:proofErr w:type="spellStart"/>
            <w:r>
              <w:rPr>
                <w:bCs/>
              </w:rPr>
              <w:t>Pseudomonas</w:t>
            </w:r>
            <w:proofErr w:type="spellEnd"/>
            <w:r>
              <w:rPr>
                <w:bCs/>
              </w:rPr>
              <w:t xml:space="preserve"> </w:t>
            </w:r>
            <w:proofErr w:type="spellStart"/>
            <w:r>
              <w:rPr>
                <w:bCs/>
              </w:rPr>
              <w:t>aeruginosa</w:t>
            </w:r>
            <w:proofErr w:type="spellEnd"/>
          </w:p>
        </w:tc>
        <w:tc>
          <w:tcPr>
            <w:tcW w:w="1005" w:type="dxa"/>
            <w:tcBorders>
              <w:top w:val="single" w:sz="4" w:space="0" w:color="000000"/>
              <w:left w:val="single" w:sz="4" w:space="0" w:color="000000"/>
              <w:bottom w:val="single" w:sz="4" w:space="0" w:color="000000"/>
              <w:right w:val="single" w:sz="4" w:space="0" w:color="000000"/>
            </w:tcBorders>
          </w:tcPr>
          <w:p w:rsidR="004A2274" w:rsidRDefault="003D6913" w:rsidP="0040573D">
            <w:pPr>
              <w:widowControl w:val="0"/>
              <w:jc w:val="center"/>
            </w:pPr>
            <w:r>
              <w:t>659,02</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3D6913" w:rsidP="0040573D">
            <w:pPr>
              <w:widowControl w:val="0"/>
              <w:jc w:val="center"/>
              <w:rPr>
                <w:b/>
                <w:bCs/>
              </w:rPr>
            </w:pPr>
            <w:r>
              <w:rPr>
                <w:b/>
                <w:bCs/>
              </w:rPr>
              <w:t>804,00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4306н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Исследование парфюмерно-косметических сре</w:t>
            </w:r>
            <w:proofErr w:type="gramStart"/>
            <w:r>
              <w:t>дств дл</w:t>
            </w:r>
            <w:proofErr w:type="gramEnd"/>
            <w:r>
              <w:t>я одного образца: на стерильность</w:t>
            </w:r>
          </w:p>
        </w:tc>
        <w:tc>
          <w:tcPr>
            <w:tcW w:w="1005" w:type="dxa"/>
            <w:tcBorders>
              <w:top w:val="single" w:sz="4" w:space="0" w:color="000000"/>
              <w:left w:val="single" w:sz="4" w:space="0" w:color="000000"/>
              <w:bottom w:val="single" w:sz="4" w:space="0" w:color="000000"/>
              <w:right w:val="single" w:sz="4" w:space="0" w:color="000000"/>
            </w:tcBorders>
          </w:tcPr>
          <w:p w:rsidR="004A2274" w:rsidRDefault="003D6913" w:rsidP="0040573D">
            <w:pPr>
              <w:widowControl w:val="0"/>
              <w:jc w:val="center"/>
            </w:pPr>
            <w:r>
              <w:t>459,02</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3D6913" w:rsidP="0040573D">
            <w:pPr>
              <w:widowControl w:val="0"/>
              <w:jc w:val="center"/>
              <w:rPr>
                <w:b/>
                <w:bCs/>
              </w:rPr>
            </w:pPr>
            <w:r>
              <w:rPr>
                <w:b/>
                <w:bCs/>
              </w:rPr>
              <w:t>560,00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i/>
                <w:u w:val="single"/>
              </w:rPr>
            </w:pPr>
            <w:r>
              <w:rPr>
                <w:b/>
                <w:bCs/>
                <w:i/>
                <w:color w:val="943634"/>
                <w:u w:val="single"/>
              </w:rPr>
              <w:t>44</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rPr>
                <w:i/>
                <w:sz w:val="28"/>
                <w:szCs w:val="28"/>
                <w:u w:val="single"/>
              </w:rPr>
            </w:pPr>
            <w:r>
              <w:rPr>
                <w:b/>
                <w:i/>
                <w:color w:val="943634"/>
                <w:sz w:val="28"/>
                <w:szCs w:val="28"/>
                <w:u w:val="single"/>
              </w:rPr>
              <w:t>Исследования воды</w:t>
            </w:r>
          </w:p>
        </w:tc>
        <w:tc>
          <w:tcPr>
            <w:tcW w:w="1005" w:type="dxa"/>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rPr>
                <w:b/>
                <w:bCs/>
              </w:rPr>
            </w:pP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tabs>
                <w:tab w:val="center" w:pos="342"/>
              </w:tabs>
              <w:jc w:val="center"/>
              <w:rPr>
                <w:b/>
                <w:bCs/>
              </w:rPr>
            </w:pPr>
            <w:r>
              <w:rPr>
                <w:b/>
                <w:bCs/>
              </w:rPr>
              <w:t>4401н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7D02C8" w:rsidRDefault="004A2274" w:rsidP="0040573D">
            <w:pPr>
              <w:widowControl w:val="0"/>
              <w:jc w:val="center"/>
            </w:pPr>
            <w:r w:rsidRPr="007D02C8">
              <w:t>Определение общего числа микроорганизмов (ОМЧ) (37±1,0)°</w:t>
            </w:r>
            <w:proofErr w:type="gramStart"/>
            <w:r w:rsidRPr="007D02C8">
              <w:t>С</w:t>
            </w:r>
            <w:proofErr w:type="gramEnd"/>
          </w:p>
        </w:tc>
        <w:tc>
          <w:tcPr>
            <w:tcW w:w="1005" w:type="dxa"/>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250,00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4A2274" w:rsidRDefault="00E716F7" w:rsidP="0040573D">
            <w:pPr>
              <w:widowControl w:val="0"/>
              <w:jc w:val="center"/>
              <w:rPr>
                <w:b/>
                <w:bCs/>
              </w:rPr>
            </w:pPr>
            <w:r>
              <w:rPr>
                <w:b/>
                <w:bCs/>
              </w:rPr>
              <w:t>305,00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4401на</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7D02C8" w:rsidRDefault="004A2274" w:rsidP="0040573D">
            <w:pPr>
              <w:widowControl w:val="0"/>
              <w:jc w:val="center"/>
            </w:pPr>
            <w:r w:rsidRPr="007D02C8">
              <w:t>Определение общего числа микроорганизмов (ОМЧ) 22</w:t>
            </w:r>
            <w:r w:rsidRPr="007D02C8">
              <w:rPr>
                <w:vertAlign w:val="superscript"/>
              </w:rPr>
              <w:t>0</w:t>
            </w:r>
            <w:r w:rsidRPr="007D02C8">
              <w:t>С</w:t>
            </w:r>
          </w:p>
        </w:tc>
        <w:tc>
          <w:tcPr>
            <w:tcW w:w="1005" w:type="dxa"/>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250,00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4A2274" w:rsidRDefault="00E716F7" w:rsidP="0040573D">
            <w:pPr>
              <w:widowControl w:val="0"/>
              <w:jc w:val="center"/>
              <w:rPr>
                <w:b/>
                <w:bCs/>
              </w:rPr>
            </w:pPr>
            <w:r>
              <w:rPr>
                <w:b/>
                <w:bCs/>
              </w:rPr>
              <w:t>305,00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pPr>
            <w:r>
              <w:rPr>
                <w:b/>
                <w:bCs/>
              </w:rPr>
              <w:t>4402а</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 xml:space="preserve">Определение обобщенных </w:t>
            </w:r>
            <w:proofErr w:type="spellStart"/>
            <w:r>
              <w:t>колиформных</w:t>
            </w:r>
            <w:proofErr w:type="spellEnd"/>
            <w:r>
              <w:t xml:space="preserve"> бактерий</w:t>
            </w:r>
          </w:p>
        </w:tc>
        <w:tc>
          <w:tcPr>
            <w:tcW w:w="1005" w:type="dxa"/>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250,00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4A2274" w:rsidRDefault="00E716F7" w:rsidP="0040573D">
            <w:pPr>
              <w:widowControl w:val="0"/>
              <w:jc w:val="center"/>
              <w:rPr>
                <w:b/>
                <w:bCs/>
              </w:rPr>
            </w:pPr>
            <w:r>
              <w:rPr>
                <w:b/>
                <w:bCs/>
              </w:rPr>
              <w:t>305,00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lang w:val="en-US"/>
              </w:rPr>
            </w:pPr>
            <w:r>
              <w:rPr>
                <w:b/>
                <w:bCs/>
              </w:rPr>
              <w:t>4402б</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Pr="00B630A5" w:rsidRDefault="004A2274" w:rsidP="0040573D">
            <w:pPr>
              <w:widowControl w:val="0"/>
              <w:jc w:val="center"/>
            </w:pPr>
            <w:r>
              <w:t xml:space="preserve">Определение обобщенных </w:t>
            </w:r>
            <w:proofErr w:type="spellStart"/>
            <w:r>
              <w:t>колиформных</w:t>
            </w:r>
            <w:proofErr w:type="spellEnd"/>
            <w:r>
              <w:t xml:space="preserve"> бактерий и </w:t>
            </w:r>
            <w:r>
              <w:rPr>
                <w:lang w:val="en-US"/>
              </w:rPr>
              <w:t>Escherichia</w:t>
            </w:r>
            <w:r w:rsidRPr="00B630A5">
              <w:t xml:space="preserve"> </w:t>
            </w:r>
            <w:r>
              <w:rPr>
                <w:lang w:val="en-US"/>
              </w:rPr>
              <w:t>coli</w:t>
            </w:r>
            <w:r w:rsidRPr="00B630A5">
              <w:t xml:space="preserve"> (</w:t>
            </w:r>
            <w:r>
              <w:rPr>
                <w:lang w:val="en-US"/>
              </w:rPr>
              <w:t>E</w:t>
            </w:r>
            <w:r w:rsidRPr="00B630A5">
              <w:t>.</w:t>
            </w:r>
            <w:r>
              <w:rPr>
                <w:lang w:val="en-US"/>
              </w:rPr>
              <w:t>Coli</w:t>
            </w:r>
            <w:r w:rsidRPr="00B630A5">
              <w:t>)</w:t>
            </w:r>
          </w:p>
        </w:tc>
        <w:tc>
          <w:tcPr>
            <w:tcW w:w="1005" w:type="dxa"/>
            <w:tcBorders>
              <w:top w:val="single" w:sz="4" w:space="0" w:color="000000"/>
              <w:left w:val="single" w:sz="4" w:space="0" w:color="000000"/>
              <w:bottom w:val="single" w:sz="4" w:space="0" w:color="000000"/>
              <w:right w:val="single" w:sz="4" w:space="0" w:color="000000"/>
            </w:tcBorders>
          </w:tcPr>
          <w:p w:rsidR="004A2274" w:rsidRDefault="0040639A" w:rsidP="0040573D">
            <w:pPr>
              <w:widowControl w:val="0"/>
              <w:jc w:val="center"/>
            </w:pPr>
            <w:r>
              <w:t>425,41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4A2274" w:rsidRDefault="0040639A" w:rsidP="0040573D">
            <w:pPr>
              <w:widowControl w:val="0"/>
              <w:jc w:val="center"/>
              <w:rPr>
                <w:b/>
                <w:bCs/>
              </w:rPr>
            </w:pPr>
            <w:r>
              <w:rPr>
                <w:b/>
                <w:bCs/>
              </w:rPr>
              <w:t>519,00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4403н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Определение спор сульфитредуцирующих клостридий</w:t>
            </w:r>
          </w:p>
        </w:tc>
        <w:tc>
          <w:tcPr>
            <w:tcW w:w="1005" w:type="dxa"/>
            <w:tcBorders>
              <w:top w:val="single" w:sz="4" w:space="0" w:color="000000"/>
              <w:left w:val="single" w:sz="4" w:space="0" w:color="000000"/>
              <w:bottom w:val="single" w:sz="4" w:space="0" w:color="000000"/>
              <w:right w:val="single" w:sz="4" w:space="0" w:color="000000"/>
            </w:tcBorders>
          </w:tcPr>
          <w:p w:rsidR="004A2274" w:rsidRDefault="0040639A" w:rsidP="0040573D">
            <w:pPr>
              <w:widowControl w:val="0"/>
              <w:jc w:val="center"/>
            </w:pPr>
            <w:r>
              <w:t>291,80</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40639A" w:rsidP="0040573D">
            <w:pPr>
              <w:widowControl w:val="0"/>
              <w:jc w:val="center"/>
              <w:rPr>
                <w:b/>
                <w:bCs/>
              </w:rPr>
            </w:pPr>
            <w:r>
              <w:rPr>
                <w:b/>
                <w:bCs/>
              </w:rPr>
              <w:t>356,00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4404н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 xml:space="preserve">Определение </w:t>
            </w:r>
            <w:proofErr w:type="spellStart"/>
            <w:r>
              <w:t>колифагов</w:t>
            </w:r>
            <w:proofErr w:type="spellEnd"/>
          </w:p>
        </w:tc>
        <w:tc>
          <w:tcPr>
            <w:tcW w:w="1005" w:type="dxa"/>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600,00</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E716F7" w:rsidP="0040573D">
            <w:pPr>
              <w:widowControl w:val="0"/>
              <w:jc w:val="center"/>
              <w:rPr>
                <w:b/>
                <w:bCs/>
              </w:rPr>
            </w:pPr>
            <w:r>
              <w:rPr>
                <w:b/>
                <w:bCs/>
              </w:rPr>
              <w:t>732,00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4405н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Определение патогенной микрофлоры - возбудители кишечных инфекций бактериальной природы</w:t>
            </w:r>
          </w:p>
        </w:tc>
        <w:tc>
          <w:tcPr>
            <w:tcW w:w="1005" w:type="dxa"/>
            <w:tcBorders>
              <w:top w:val="single" w:sz="4" w:space="0" w:color="000000"/>
              <w:left w:val="single" w:sz="4" w:space="0" w:color="000000"/>
              <w:bottom w:val="single" w:sz="4" w:space="0" w:color="000000"/>
              <w:right w:val="single" w:sz="4" w:space="0" w:color="000000"/>
            </w:tcBorders>
          </w:tcPr>
          <w:p w:rsidR="004A2274" w:rsidRDefault="0040639A" w:rsidP="0040573D">
            <w:pPr>
              <w:widowControl w:val="0"/>
              <w:jc w:val="center"/>
            </w:pPr>
            <w:r>
              <w:t>741,80</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40639A" w:rsidP="0040573D">
            <w:pPr>
              <w:widowControl w:val="0"/>
              <w:jc w:val="center"/>
              <w:rPr>
                <w:b/>
                <w:bCs/>
              </w:rPr>
            </w:pPr>
            <w:r>
              <w:rPr>
                <w:b/>
                <w:bCs/>
              </w:rPr>
              <w:t>905,00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4406н</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40573D">
            <w:pPr>
              <w:widowControl w:val="0"/>
              <w:jc w:val="center"/>
            </w:pPr>
            <w:r>
              <w:t>Определение золотистого стафилококка в воде</w:t>
            </w:r>
          </w:p>
        </w:tc>
        <w:tc>
          <w:tcPr>
            <w:tcW w:w="1005" w:type="dxa"/>
            <w:tcBorders>
              <w:top w:val="single" w:sz="4" w:space="0" w:color="000000"/>
              <w:left w:val="single" w:sz="4" w:space="0" w:color="000000"/>
              <w:bottom w:val="single" w:sz="4" w:space="0" w:color="000000"/>
              <w:right w:val="single" w:sz="4" w:space="0" w:color="000000"/>
            </w:tcBorders>
          </w:tcPr>
          <w:p w:rsidR="004A2274" w:rsidRDefault="004A2274" w:rsidP="002321C1">
            <w:pPr>
              <w:widowControl w:val="0"/>
              <w:jc w:val="center"/>
            </w:pPr>
            <w:r>
              <w:t>325,</w:t>
            </w:r>
            <w:r w:rsidR="002321C1">
              <w:t>41</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2321C1" w:rsidP="0040573D">
            <w:pPr>
              <w:widowControl w:val="0"/>
              <w:jc w:val="center"/>
              <w:rPr>
                <w:b/>
                <w:bCs/>
              </w:rPr>
            </w:pPr>
            <w:r>
              <w:rPr>
                <w:b/>
                <w:bCs/>
              </w:rPr>
              <w:t>397,00</w:t>
            </w:r>
          </w:p>
        </w:tc>
        <w:tc>
          <w:tcPr>
            <w:tcW w:w="1275" w:type="dxa"/>
            <w:gridSpan w:val="2"/>
          </w:tcPr>
          <w:p w:rsidR="004A2274" w:rsidRDefault="004A2274" w:rsidP="00DE0A45">
            <w:pPr>
              <w:widowControl w:val="0"/>
            </w:pPr>
          </w:p>
        </w:tc>
        <w:tc>
          <w:tcPr>
            <w:tcW w:w="1277" w:type="dxa"/>
            <w:gridSpan w:val="3"/>
          </w:tcPr>
          <w:p w:rsidR="004A2274" w:rsidRDefault="004A2274" w:rsidP="00DE0A45">
            <w:pPr>
              <w:widowControl w:val="0"/>
            </w:pPr>
          </w:p>
        </w:tc>
      </w:tr>
      <w:tr w:rsidR="004A2274"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4A2274" w:rsidRDefault="004A2274" w:rsidP="00DE0A45">
            <w:pPr>
              <w:widowControl w:val="0"/>
              <w:jc w:val="center"/>
              <w:rPr>
                <w:b/>
                <w:bCs/>
              </w:rPr>
            </w:pPr>
            <w:r>
              <w:rPr>
                <w:b/>
                <w:bCs/>
              </w:rPr>
              <w:t>4407а</w:t>
            </w:r>
          </w:p>
        </w:tc>
        <w:tc>
          <w:tcPr>
            <w:tcW w:w="7925" w:type="dxa"/>
            <w:gridSpan w:val="2"/>
            <w:tcBorders>
              <w:top w:val="single" w:sz="4" w:space="0" w:color="000000"/>
              <w:left w:val="single" w:sz="4" w:space="0" w:color="000000"/>
              <w:bottom w:val="single" w:sz="4" w:space="0" w:color="000000"/>
              <w:right w:val="single" w:sz="4" w:space="0" w:color="000000"/>
            </w:tcBorders>
          </w:tcPr>
          <w:p w:rsidR="004A2274" w:rsidRDefault="004A2274" w:rsidP="00E71E39">
            <w:pPr>
              <w:widowControl w:val="0"/>
              <w:rPr>
                <w:b/>
                <w:bCs/>
              </w:rPr>
            </w:pPr>
            <w:r>
              <w:rPr>
                <w:b/>
                <w:bCs/>
              </w:rPr>
              <w:t>Исследование холодной воды централизованного водоснабжения или воды систем нецентрализованного питьевого водоснабжения по программе:</w:t>
            </w:r>
          </w:p>
          <w:p w:rsidR="004A2274" w:rsidRDefault="004A2274" w:rsidP="00E71E39">
            <w:pPr>
              <w:widowControl w:val="0"/>
              <w:rPr>
                <w:sz w:val="20"/>
                <w:szCs w:val="20"/>
              </w:rPr>
            </w:pPr>
            <w:r>
              <w:rPr>
                <w:sz w:val="20"/>
                <w:szCs w:val="20"/>
              </w:rPr>
              <w:t>Определение общего числа микроорганизмов (ОМЧ) (37</w:t>
            </w:r>
            <w:r w:rsidRPr="007D02C8">
              <w:rPr>
                <w:rFonts w:ascii="Arial" w:hAnsi="Arial" w:cs="Arial"/>
                <w:color w:val="000000"/>
                <w:sz w:val="21"/>
                <w:szCs w:val="21"/>
                <w:shd w:val="clear" w:color="auto" w:fill="FFFFFF"/>
              </w:rPr>
              <w:t>±</w:t>
            </w:r>
            <w:r>
              <w:rPr>
                <w:sz w:val="20"/>
                <w:szCs w:val="20"/>
              </w:rPr>
              <w:t xml:space="preserve">1,0) </w:t>
            </w:r>
            <w:r>
              <w:rPr>
                <w:sz w:val="20"/>
                <w:szCs w:val="20"/>
                <w:vertAlign w:val="superscript"/>
              </w:rPr>
              <w:t>0</w:t>
            </w:r>
            <w:r>
              <w:rPr>
                <w:sz w:val="20"/>
                <w:szCs w:val="20"/>
              </w:rPr>
              <w:t>С</w:t>
            </w:r>
          </w:p>
          <w:p w:rsidR="004A2274" w:rsidRDefault="004A2274" w:rsidP="00E71E39">
            <w:pPr>
              <w:widowControl w:val="0"/>
              <w:rPr>
                <w:sz w:val="20"/>
                <w:szCs w:val="20"/>
              </w:rPr>
            </w:pPr>
            <w:r>
              <w:rPr>
                <w:sz w:val="20"/>
                <w:szCs w:val="20"/>
              </w:rPr>
              <w:t xml:space="preserve">Определение обобщенных </w:t>
            </w:r>
            <w:proofErr w:type="spellStart"/>
            <w:r>
              <w:rPr>
                <w:sz w:val="20"/>
                <w:szCs w:val="20"/>
              </w:rPr>
              <w:t>колиформных</w:t>
            </w:r>
            <w:proofErr w:type="spellEnd"/>
            <w:r>
              <w:rPr>
                <w:sz w:val="20"/>
                <w:szCs w:val="20"/>
              </w:rPr>
              <w:t xml:space="preserve"> бактерий</w:t>
            </w:r>
          </w:p>
          <w:p w:rsidR="004A2274" w:rsidRDefault="004A2274" w:rsidP="00E71E39">
            <w:pPr>
              <w:widowControl w:val="0"/>
              <w:rPr>
                <w:sz w:val="20"/>
                <w:szCs w:val="20"/>
              </w:rPr>
            </w:pPr>
            <w:r>
              <w:rPr>
                <w:sz w:val="20"/>
                <w:szCs w:val="20"/>
              </w:rPr>
              <w:t xml:space="preserve">Определение </w:t>
            </w:r>
            <w:r>
              <w:rPr>
                <w:sz w:val="20"/>
                <w:szCs w:val="20"/>
                <w:lang w:val="en-US"/>
              </w:rPr>
              <w:t>Escherichia</w:t>
            </w:r>
            <w:r>
              <w:rPr>
                <w:sz w:val="20"/>
                <w:szCs w:val="20"/>
              </w:rPr>
              <w:t xml:space="preserve"> </w:t>
            </w:r>
            <w:r>
              <w:rPr>
                <w:sz w:val="20"/>
                <w:szCs w:val="20"/>
                <w:lang w:val="en-US"/>
              </w:rPr>
              <w:t>coli</w:t>
            </w:r>
            <w:r>
              <w:rPr>
                <w:sz w:val="20"/>
                <w:szCs w:val="20"/>
              </w:rPr>
              <w:t xml:space="preserve"> (</w:t>
            </w:r>
            <w:r>
              <w:rPr>
                <w:sz w:val="20"/>
                <w:szCs w:val="20"/>
                <w:lang w:val="en-US"/>
              </w:rPr>
              <w:t>E</w:t>
            </w:r>
            <w:r>
              <w:rPr>
                <w:sz w:val="20"/>
                <w:szCs w:val="20"/>
              </w:rPr>
              <w:t>.</w:t>
            </w:r>
            <w:r>
              <w:rPr>
                <w:sz w:val="20"/>
                <w:szCs w:val="20"/>
                <w:lang w:val="en-US"/>
              </w:rPr>
              <w:t>Coli</w:t>
            </w:r>
            <w:r>
              <w:rPr>
                <w:sz w:val="20"/>
                <w:szCs w:val="20"/>
              </w:rPr>
              <w:t>)</w:t>
            </w:r>
          </w:p>
          <w:p w:rsidR="004A2274" w:rsidRDefault="004A2274" w:rsidP="00E71E39">
            <w:pPr>
              <w:widowControl w:val="0"/>
              <w:rPr>
                <w:sz w:val="20"/>
                <w:szCs w:val="20"/>
              </w:rPr>
            </w:pPr>
            <w:r>
              <w:rPr>
                <w:sz w:val="20"/>
                <w:szCs w:val="20"/>
              </w:rPr>
              <w:t>Определение Энтерококков</w:t>
            </w:r>
          </w:p>
          <w:p w:rsidR="004A2274" w:rsidRDefault="004A2274" w:rsidP="00E71E39">
            <w:pPr>
              <w:widowControl w:val="0"/>
            </w:pPr>
            <w:r>
              <w:rPr>
                <w:sz w:val="20"/>
                <w:szCs w:val="20"/>
              </w:rPr>
              <w:t xml:space="preserve">Определение </w:t>
            </w:r>
            <w:proofErr w:type="spellStart"/>
            <w:r>
              <w:rPr>
                <w:sz w:val="20"/>
                <w:szCs w:val="20"/>
              </w:rPr>
              <w:t>Колифагов</w:t>
            </w:r>
            <w:proofErr w:type="spellEnd"/>
          </w:p>
        </w:tc>
        <w:tc>
          <w:tcPr>
            <w:tcW w:w="1005" w:type="dxa"/>
            <w:tcBorders>
              <w:top w:val="single" w:sz="4" w:space="0" w:color="000000"/>
              <w:left w:val="single" w:sz="4" w:space="0" w:color="000000"/>
              <w:bottom w:val="single" w:sz="4" w:space="0" w:color="000000"/>
              <w:right w:val="single" w:sz="4" w:space="0" w:color="000000"/>
            </w:tcBorders>
          </w:tcPr>
          <w:p w:rsidR="004A2274" w:rsidRDefault="004A2274" w:rsidP="0040639A">
            <w:pPr>
              <w:widowControl w:val="0"/>
              <w:jc w:val="center"/>
            </w:pPr>
            <w:r>
              <w:t>1125,</w:t>
            </w:r>
            <w:r w:rsidR="0040639A">
              <w:t>41</w:t>
            </w:r>
          </w:p>
        </w:tc>
        <w:tc>
          <w:tcPr>
            <w:tcW w:w="1279" w:type="dxa"/>
            <w:gridSpan w:val="2"/>
            <w:tcBorders>
              <w:top w:val="single" w:sz="4" w:space="0" w:color="000000"/>
              <w:left w:val="single" w:sz="4" w:space="0" w:color="000000"/>
              <w:bottom w:val="single" w:sz="4" w:space="0" w:color="000000"/>
              <w:right w:val="single" w:sz="4" w:space="0" w:color="000000"/>
            </w:tcBorders>
          </w:tcPr>
          <w:p w:rsidR="004A2274" w:rsidRDefault="0040639A" w:rsidP="0040573D">
            <w:pPr>
              <w:widowControl w:val="0"/>
              <w:jc w:val="center"/>
              <w:rPr>
                <w:b/>
                <w:bCs/>
              </w:rPr>
            </w:pPr>
            <w:r>
              <w:rPr>
                <w:b/>
                <w:bCs/>
              </w:rPr>
              <w:t>1373,00</w:t>
            </w:r>
          </w:p>
        </w:tc>
        <w:tc>
          <w:tcPr>
            <w:tcW w:w="1275" w:type="dxa"/>
            <w:gridSpan w:val="2"/>
          </w:tcPr>
          <w:p w:rsidR="004A2274" w:rsidRDefault="004A2274" w:rsidP="00DE0A45">
            <w:pPr>
              <w:widowControl w:val="0"/>
            </w:pPr>
          </w:p>
          <w:p w:rsidR="00E71E39" w:rsidRDefault="00E71E39" w:rsidP="00DE0A45">
            <w:pPr>
              <w:widowControl w:val="0"/>
            </w:pPr>
          </w:p>
          <w:p w:rsidR="00E71E39" w:rsidRDefault="00E71E39" w:rsidP="00DE0A45">
            <w:pPr>
              <w:widowControl w:val="0"/>
            </w:pPr>
          </w:p>
          <w:p w:rsidR="00E71E39" w:rsidRDefault="00E71E39" w:rsidP="00DE0A45">
            <w:pPr>
              <w:widowControl w:val="0"/>
            </w:pPr>
          </w:p>
        </w:tc>
        <w:tc>
          <w:tcPr>
            <w:tcW w:w="1277" w:type="dxa"/>
            <w:gridSpan w:val="3"/>
          </w:tcPr>
          <w:p w:rsidR="004A2274" w:rsidRDefault="004A2274"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663C1C" w:rsidRDefault="00E71E39" w:rsidP="000724E0">
            <w:pPr>
              <w:widowControl w:val="0"/>
              <w:jc w:val="center"/>
              <w:rPr>
                <w:b/>
                <w:bCs/>
              </w:rPr>
            </w:pPr>
            <w:r w:rsidRPr="00663C1C">
              <w:rPr>
                <w:b/>
                <w:bCs/>
              </w:rPr>
              <w:t>4407б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663C1C" w:rsidRDefault="00E71E39" w:rsidP="00E71E39">
            <w:pPr>
              <w:widowControl w:val="0"/>
              <w:rPr>
                <w:b/>
                <w:bCs/>
              </w:rPr>
            </w:pPr>
            <w:r w:rsidRPr="00663C1C">
              <w:rPr>
                <w:b/>
                <w:bCs/>
              </w:rPr>
              <w:t>Исследование горячей воды централизованного питьевого водоснабжения программе:</w:t>
            </w:r>
          </w:p>
          <w:p w:rsidR="00E71E39" w:rsidRPr="00663C1C" w:rsidRDefault="00E71E39" w:rsidP="00E71E39">
            <w:pPr>
              <w:widowControl w:val="0"/>
              <w:rPr>
                <w:sz w:val="20"/>
                <w:szCs w:val="20"/>
              </w:rPr>
            </w:pPr>
            <w:r w:rsidRPr="00663C1C">
              <w:rPr>
                <w:sz w:val="20"/>
                <w:szCs w:val="20"/>
              </w:rPr>
              <w:t>Определение общего числа микроорганизмов (ОМЧ) (37</w:t>
            </w:r>
            <w:r w:rsidRPr="00663C1C">
              <w:rPr>
                <w:rFonts w:ascii="Arial" w:hAnsi="Arial" w:cs="Arial"/>
                <w:color w:val="000000"/>
                <w:sz w:val="21"/>
                <w:szCs w:val="21"/>
                <w:shd w:val="clear" w:color="auto" w:fill="FFFFFF"/>
              </w:rPr>
              <w:t>±</w:t>
            </w:r>
            <w:r w:rsidRPr="00663C1C">
              <w:rPr>
                <w:sz w:val="20"/>
                <w:szCs w:val="20"/>
              </w:rPr>
              <w:t xml:space="preserve">1,0) </w:t>
            </w:r>
            <w:r w:rsidRPr="00663C1C">
              <w:rPr>
                <w:sz w:val="20"/>
                <w:szCs w:val="20"/>
                <w:vertAlign w:val="superscript"/>
              </w:rPr>
              <w:t>0</w:t>
            </w:r>
            <w:r w:rsidRPr="00663C1C">
              <w:rPr>
                <w:sz w:val="20"/>
                <w:szCs w:val="20"/>
              </w:rPr>
              <w:t>С</w:t>
            </w:r>
          </w:p>
          <w:p w:rsidR="00E71E39" w:rsidRPr="00663C1C" w:rsidRDefault="00E71E39" w:rsidP="00E71E39">
            <w:pPr>
              <w:widowControl w:val="0"/>
              <w:rPr>
                <w:sz w:val="20"/>
                <w:szCs w:val="20"/>
              </w:rPr>
            </w:pPr>
            <w:r w:rsidRPr="00663C1C">
              <w:rPr>
                <w:sz w:val="20"/>
                <w:szCs w:val="20"/>
              </w:rPr>
              <w:t xml:space="preserve">Определение обобщенных </w:t>
            </w:r>
            <w:proofErr w:type="spellStart"/>
            <w:r w:rsidRPr="00663C1C">
              <w:rPr>
                <w:sz w:val="20"/>
                <w:szCs w:val="20"/>
              </w:rPr>
              <w:t>колиформных</w:t>
            </w:r>
            <w:proofErr w:type="spellEnd"/>
            <w:r w:rsidRPr="00663C1C">
              <w:rPr>
                <w:sz w:val="20"/>
                <w:szCs w:val="20"/>
              </w:rPr>
              <w:t xml:space="preserve"> бактерий</w:t>
            </w:r>
          </w:p>
          <w:p w:rsidR="00E71E39" w:rsidRPr="00663C1C" w:rsidRDefault="00E71E39" w:rsidP="00E71E39">
            <w:pPr>
              <w:widowControl w:val="0"/>
              <w:rPr>
                <w:sz w:val="20"/>
                <w:szCs w:val="20"/>
              </w:rPr>
            </w:pPr>
            <w:r w:rsidRPr="00663C1C">
              <w:rPr>
                <w:sz w:val="20"/>
                <w:szCs w:val="20"/>
              </w:rPr>
              <w:t xml:space="preserve">Определение </w:t>
            </w:r>
            <w:r w:rsidRPr="00663C1C">
              <w:rPr>
                <w:sz w:val="20"/>
                <w:szCs w:val="20"/>
                <w:lang w:val="en-US"/>
              </w:rPr>
              <w:t>Escherichia</w:t>
            </w:r>
            <w:r w:rsidRPr="00663C1C">
              <w:rPr>
                <w:sz w:val="20"/>
                <w:szCs w:val="20"/>
              </w:rPr>
              <w:t xml:space="preserve"> </w:t>
            </w:r>
            <w:r w:rsidRPr="00663C1C">
              <w:rPr>
                <w:sz w:val="20"/>
                <w:szCs w:val="20"/>
                <w:lang w:val="en-US"/>
              </w:rPr>
              <w:t>coli</w:t>
            </w:r>
            <w:r w:rsidRPr="00663C1C">
              <w:rPr>
                <w:sz w:val="20"/>
                <w:szCs w:val="20"/>
              </w:rPr>
              <w:t xml:space="preserve"> (</w:t>
            </w:r>
            <w:r w:rsidRPr="00663C1C">
              <w:rPr>
                <w:sz w:val="20"/>
                <w:szCs w:val="20"/>
                <w:lang w:val="en-US"/>
              </w:rPr>
              <w:t>E</w:t>
            </w:r>
            <w:r w:rsidRPr="00663C1C">
              <w:rPr>
                <w:sz w:val="20"/>
                <w:szCs w:val="20"/>
              </w:rPr>
              <w:t>.</w:t>
            </w:r>
            <w:r w:rsidRPr="00663C1C">
              <w:rPr>
                <w:sz w:val="20"/>
                <w:szCs w:val="20"/>
                <w:lang w:val="en-US"/>
              </w:rPr>
              <w:t>Coli</w:t>
            </w:r>
            <w:r w:rsidRPr="00663C1C">
              <w:rPr>
                <w:sz w:val="20"/>
                <w:szCs w:val="20"/>
              </w:rPr>
              <w:t>)</w:t>
            </w:r>
          </w:p>
          <w:p w:rsidR="00E71E39" w:rsidRPr="00663C1C" w:rsidRDefault="00E71E39" w:rsidP="00E71E39">
            <w:pPr>
              <w:widowControl w:val="0"/>
              <w:rPr>
                <w:sz w:val="20"/>
                <w:szCs w:val="20"/>
              </w:rPr>
            </w:pPr>
            <w:r w:rsidRPr="00663C1C">
              <w:rPr>
                <w:sz w:val="20"/>
                <w:szCs w:val="20"/>
              </w:rPr>
              <w:t>Определение Энтерококков</w:t>
            </w:r>
          </w:p>
          <w:p w:rsidR="00E71E39" w:rsidRPr="00663C1C" w:rsidRDefault="00E71E39" w:rsidP="00E71E39">
            <w:pPr>
              <w:widowControl w:val="0"/>
            </w:pPr>
            <w:r w:rsidRPr="00663C1C">
              <w:rPr>
                <w:sz w:val="20"/>
                <w:szCs w:val="20"/>
              </w:rPr>
              <w:t xml:space="preserve">Определение </w:t>
            </w:r>
            <w:proofErr w:type="spellStart"/>
            <w:r w:rsidRPr="00663C1C">
              <w:rPr>
                <w:sz w:val="20"/>
                <w:szCs w:val="20"/>
              </w:rPr>
              <w:t>Колифагов</w:t>
            </w:r>
            <w:proofErr w:type="spellEnd"/>
          </w:p>
        </w:tc>
        <w:tc>
          <w:tcPr>
            <w:tcW w:w="1005" w:type="dxa"/>
            <w:tcBorders>
              <w:top w:val="single" w:sz="4" w:space="0" w:color="000000"/>
              <w:left w:val="single" w:sz="4" w:space="0" w:color="000000"/>
              <w:bottom w:val="single" w:sz="4" w:space="0" w:color="000000"/>
              <w:right w:val="single" w:sz="4" w:space="0" w:color="000000"/>
            </w:tcBorders>
          </w:tcPr>
          <w:p w:rsidR="00E71E39" w:rsidRPr="00663C1C" w:rsidRDefault="00E71E39" w:rsidP="000724E0">
            <w:pPr>
              <w:widowControl w:val="0"/>
              <w:jc w:val="center"/>
            </w:pPr>
            <w:r w:rsidRPr="00663C1C">
              <w:t>1125,41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663C1C" w:rsidRDefault="00E71E39" w:rsidP="000724E0">
            <w:pPr>
              <w:widowControl w:val="0"/>
              <w:jc w:val="center"/>
              <w:rPr>
                <w:b/>
                <w:bCs/>
              </w:rPr>
            </w:pPr>
            <w:r w:rsidRPr="00663C1C">
              <w:rPr>
                <w:b/>
                <w:bCs/>
              </w:rPr>
              <w:t>1373,00</w:t>
            </w:r>
          </w:p>
        </w:tc>
        <w:tc>
          <w:tcPr>
            <w:tcW w:w="1275" w:type="dxa"/>
            <w:gridSpan w:val="2"/>
          </w:tcPr>
          <w:p w:rsidR="00E71E39" w:rsidRPr="00663C1C"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4408а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E71E39">
            <w:pPr>
              <w:widowControl w:val="0"/>
              <w:rPr>
                <w:b/>
                <w:bCs/>
              </w:rPr>
            </w:pPr>
            <w:r>
              <w:rPr>
                <w:b/>
                <w:bCs/>
              </w:rPr>
              <w:t>Исследование горячей воды централизованного питьевого водоснабжения по программе:</w:t>
            </w:r>
          </w:p>
          <w:p w:rsidR="00E71E39" w:rsidRDefault="00E71E39" w:rsidP="00E71E39">
            <w:pPr>
              <w:widowControl w:val="0"/>
              <w:rPr>
                <w:sz w:val="20"/>
                <w:szCs w:val="20"/>
              </w:rPr>
            </w:pPr>
            <w:r>
              <w:rPr>
                <w:sz w:val="20"/>
                <w:szCs w:val="20"/>
              </w:rPr>
              <w:t>Определение общего числа микроорганизмов (ОМЧ) (37</w:t>
            </w:r>
            <w:r w:rsidRPr="007D02C8">
              <w:rPr>
                <w:rFonts w:ascii="Arial" w:hAnsi="Arial" w:cs="Arial"/>
                <w:color w:val="000000"/>
                <w:sz w:val="21"/>
                <w:szCs w:val="21"/>
                <w:shd w:val="clear" w:color="auto" w:fill="FFFFFF"/>
              </w:rPr>
              <w:t>±</w:t>
            </w:r>
            <w:r>
              <w:rPr>
                <w:sz w:val="20"/>
                <w:szCs w:val="20"/>
              </w:rPr>
              <w:t xml:space="preserve">+1,0) </w:t>
            </w:r>
            <w:r>
              <w:rPr>
                <w:sz w:val="20"/>
                <w:szCs w:val="20"/>
                <w:vertAlign w:val="superscript"/>
              </w:rPr>
              <w:t>0</w:t>
            </w:r>
            <w:r>
              <w:rPr>
                <w:sz w:val="20"/>
                <w:szCs w:val="20"/>
              </w:rPr>
              <w:t>С</w:t>
            </w:r>
          </w:p>
          <w:p w:rsidR="00E71E39" w:rsidRDefault="00E71E39" w:rsidP="00E71E39">
            <w:pPr>
              <w:widowControl w:val="0"/>
              <w:rPr>
                <w:sz w:val="20"/>
                <w:szCs w:val="20"/>
              </w:rPr>
            </w:pPr>
            <w:r>
              <w:rPr>
                <w:sz w:val="20"/>
                <w:szCs w:val="20"/>
              </w:rPr>
              <w:t xml:space="preserve">Определение обобщенных </w:t>
            </w:r>
            <w:proofErr w:type="spellStart"/>
            <w:r>
              <w:rPr>
                <w:sz w:val="20"/>
                <w:szCs w:val="20"/>
              </w:rPr>
              <w:t>колиформных</w:t>
            </w:r>
            <w:proofErr w:type="spellEnd"/>
            <w:r>
              <w:rPr>
                <w:sz w:val="20"/>
                <w:szCs w:val="20"/>
              </w:rPr>
              <w:t xml:space="preserve"> бактерий</w:t>
            </w:r>
          </w:p>
          <w:p w:rsidR="00E71E39" w:rsidRPr="00B630A5" w:rsidRDefault="00E71E39" w:rsidP="00E71E39">
            <w:pPr>
              <w:widowControl w:val="0"/>
              <w:rPr>
                <w:sz w:val="20"/>
                <w:szCs w:val="20"/>
              </w:rPr>
            </w:pPr>
            <w:r>
              <w:rPr>
                <w:sz w:val="20"/>
                <w:szCs w:val="20"/>
              </w:rPr>
              <w:lastRenderedPageBreak/>
              <w:t>Определение</w:t>
            </w:r>
            <w:r w:rsidRPr="00B630A5">
              <w:rPr>
                <w:sz w:val="20"/>
                <w:szCs w:val="20"/>
              </w:rPr>
              <w:t xml:space="preserve"> </w:t>
            </w:r>
            <w:r>
              <w:rPr>
                <w:sz w:val="20"/>
                <w:szCs w:val="20"/>
                <w:lang w:val="en-US"/>
              </w:rPr>
              <w:t>Escherichia</w:t>
            </w:r>
            <w:r w:rsidRPr="00B630A5">
              <w:rPr>
                <w:sz w:val="20"/>
                <w:szCs w:val="20"/>
              </w:rPr>
              <w:t xml:space="preserve"> </w:t>
            </w:r>
            <w:r>
              <w:rPr>
                <w:sz w:val="20"/>
                <w:szCs w:val="20"/>
                <w:lang w:val="en-US"/>
              </w:rPr>
              <w:t>coli</w:t>
            </w:r>
            <w:r w:rsidRPr="00B630A5">
              <w:rPr>
                <w:sz w:val="20"/>
                <w:szCs w:val="20"/>
              </w:rPr>
              <w:t xml:space="preserve"> (</w:t>
            </w:r>
            <w:r>
              <w:rPr>
                <w:sz w:val="20"/>
                <w:szCs w:val="20"/>
                <w:lang w:val="en-US"/>
              </w:rPr>
              <w:t>E</w:t>
            </w:r>
            <w:r>
              <w:rPr>
                <w:sz w:val="20"/>
                <w:szCs w:val="20"/>
              </w:rPr>
              <w:t>.</w:t>
            </w:r>
            <w:r>
              <w:rPr>
                <w:sz w:val="20"/>
                <w:szCs w:val="20"/>
                <w:lang w:val="en-US"/>
              </w:rPr>
              <w:t>Coli</w:t>
            </w:r>
            <w:r w:rsidRPr="00B630A5">
              <w:rPr>
                <w:sz w:val="20"/>
                <w:szCs w:val="20"/>
              </w:rPr>
              <w:t>)</w:t>
            </w:r>
          </w:p>
          <w:p w:rsidR="00E71E39" w:rsidRDefault="00E71E39" w:rsidP="00E71E39">
            <w:pPr>
              <w:widowControl w:val="0"/>
              <w:rPr>
                <w:sz w:val="20"/>
                <w:szCs w:val="20"/>
              </w:rPr>
            </w:pPr>
            <w:r>
              <w:rPr>
                <w:sz w:val="20"/>
                <w:szCs w:val="20"/>
              </w:rPr>
              <w:t>Определение Энтерококков</w:t>
            </w:r>
          </w:p>
          <w:p w:rsidR="00E71E39" w:rsidRDefault="00E71E39" w:rsidP="00E71E39">
            <w:pPr>
              <w:widowControl w:val="0"/>
              <w:rPr>
                <w:sz w:val="20"/>
                <w:szCs w:val="20"/>
              </w:rPr>
            </w:pPr>
            <w:r>
              <w:rPr>
                <w:sz w:val="20"/>
                <w:szCs w:val="20"/>
              </w:rPr>
              <w:t xml:space="preserve">Определение </w:t>
            </w:r>
            <w:proofErr w:type="spellStart"/>
            <w:r>
              <w:rPr>
                <w:sz w:val="20"/>
                <w:szCs w:val="20"/>
              </w:rPr>
              <w:t>Колифагов</w:t>
            </w:r>
            <w:proofErr w:type="spellEnd"/>
          </w:p>
          <w:p w:rsidR="00E71E39" w:rsidRDefault="00E71E39" w:rsidP="00E71E39">
            <w:pPr>
              <w:widowControl w:val="0"/>
            </w:pPr>
            <w:r>
              <w:rPr>
                <w:sz w:val="20"/>
                <w:szCs w:val="20"/>
              </w:rPr>
              <w:t>Определение спор сульфитредуцирующих клостридий</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343AEB">
            <w:pPr>
              <w:widowControl w:val="0"/>
              <w:jc w:val="center"/>
            </w:pPr>
            <w:r>
              <w:lastRenderedPageBreak/>
              <w:t>1291,80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1576,00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lastRenderedPageBreak/>
              <w:t>4410б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Исследование воды поверхностных водных объектов; обеззараженных сточных вод, допустимых к сбросу в поверхностные водные объекты по программе:</w:t>
            </w:r>
          </w:p>
          <w:p w:rsidR="00E71E39" w:rsidRDefault="00E71E39" w:rsidP="0040573D">
            <w:pPr>
              <w:widowControl w:val="0"/>
              <w:jc w:val="center"/>
              <w:rPr>
                <w:sz w:val="20"/>
                <w:szCs w:val="20"/>
              </w:rPr>
            </w:pPr>
            <w:r>
              <w:rPr>
                <w:sz w:val="20"/>
                <w:szCs w:val="20"/>
              </w:rPr>
              <w:t xml:space="preserve">Определение обобщенных </w:t>
            </w:r>
            <w:proofErr w:type="spellStart"/>
            <w:r>
              <w:rPr>
                <w:sz w:val="20"/>
                <w:szCs w:val="20"/>
              </w:rPr>
              <w:t>колиформных</w:t>
            </w:r>
            <w:proofErr w:type="spellEnd"/>
            <w:r>
              <w:rPr>
                <w:sz w:val="20"/>
                <w:szCs w:val="20"/>
              </w:rPr>
              <w:t xml:space="preserve"> бактерий</w:t>
            </w:r>
          </w:p>
          <w:p w:rsidR="00E71E39" w:rsidRDefault="00E71E39" w:rsidP="0040573D">
            <w:pPr>
              <w:widowControl w:val="0"/>
              <w:jc w:val="center"/>
              <w:rPr>
                <w:sz w:val="20"/>
                <w:szCs w:val="20"/>
              </w:rPr>
            </w:pPr>
            <w:r>
              <w:rPr>
                <w:sz w:val="20"/>
                <w:szCs w:val="20"/>
              </w:rPr>
              <w:t xml:space="preserve">Определение </w:t>
            </w:r>
            <w:r>
              <w:rPr>
                <w:sz w:val="20"/>
                <w:szCs w:val="20"/>
                <w:lang w:val="en-US"/>
              </w:rPr>
              <w:t>Escherichia</w:t>
            </w:r>
            <w:r>
              <w:rPr>
                <w:sz w:val="20"/>
                <w:szCs w:val="20"/>
              </w:rPr>
              <w:t xml:space="preserve"> </w:t>
            </w:r>
            <w:r>
              <w:rPr>
                <w:sz w:val="20"/>
                <w:szCs w:val="20"/>
                <w:lang w:val="en-US"/>
              </w:rPr>
              <w:t>coli</w:t>
            </w:r>
            <w:r>
              <w:rPr>
                <w:sz w:val="20"/>
                <w:szCs w:val="20"/>
              </w:rPr>
              <w:t xml:space="preserve"> (</w:t>
            </w:r>
            <w:r>
              <w:rPr>
                <w:sz w:val="20"/>
                <w:szCs w:val="20"/>
                <w:lang w:val="en-US"/>
              </w:rPr>
              <w:t>E</w:t>
            </w:r>
            <w:r>
              <w:rPr>
                <w:sz w:val="20"/>
                <w:szCs w:val="20"/>
              </w:rPr>
              <w:t>.</w:t>
            </w:r>
            <w:r>
              <w:rPr>
                <w:sz w:val="20"/>
                <w:szCs w:val="20"/>
                <w:lang w:val="en-US"/>
              </w:rPr>
              <w:t>Coli</w:t>
            </w:r>
            <w:r>
              <w:rPr>
                <w:sz w:val="20"/>
                <w:szCs w:val="20"/>
              </w:rPr>
              <w:t>)</w:t>
            </w:r>
          </w:p>
          <w:p w:rsidR="00E71E39" w:rsidRDefault="00E71E39" w:rsidP="0040573D">
            <w:pPr>
              <w:widowControl w:val="0"/>
              <w:jc w:val="center"/>
              <w:rPr>
                <w:sz w:val="20"/>
                <w:szCs w:val="20"/>
              </w:rPr>
            </w:pPr>
            <w:r>
              <w:rPr>
                <w:sz w:val="20"/>
                <w:szCs w:val="20"/>
              </w:rPr>
              <w:t>Определение Энтерококков</w:t>
            </w:r>
          </w:p>
          <w:p w:rsidR="00E71E39" w:rsidRDefault="00E71E39" w:rsidP="0040573D">
            <w:pPr>
              <w:widowControl w:val="0"/>
              <w:jc w:val="center"/>
              <w:rPr>
                <w:b/>
                <w:bCs/>
              </w:rPr>
            </w:pPr>
            <w:r>
              <w:rPr>
                <w:sz w:val="20"/>
                <w:szCs w:val="20"/>
              </w:rPr>
              <w:t xml:space="preserve">Определение </w:t>
            </w:r>
            <w:proofErr w:type="spellStart"/>
            <w:r>
              <w:rPr>
                <w:sz w:val="20"/>
                <w:szCs w:val="20"/>
              </w:rPr>
              <w:t>Колифагов</w:t>
            </w:r>
            <w:proofErr w:type="spellEnd"/>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343AEB">
            <w:pPr>
              <w:widowControl w:val="0"/>
              <w:jc w:val="center"/>
            </w:pPr>
            <w:r>
              <w:t>1291,80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1576,00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4410в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Исследование воды поверхностных водных объектов; обеззараженных сточных вод, допустимых к сбросу в поверхностные водные объекты по программе:</w:t>
            </w:r>
          </w:p>
          <w:p w:rsidR="00E71E39" w:rsidRDefault="00E71E39" w:rsidP="0040573D">
            <w:pPr>
              <w:widowControl w:val="0"/>
              <w:jc w:val="center"/>
              <w:rPr>
                <w:sz w:val="20"/>
                <w:szCs w:val="20"/>
              </w:rPr>
            </w:pPr>
            <w:r>
              <w:rPr>
                <w:sz w:val="20"/>
                <w:szCs w:val="20"/>
              </w:rPr>
              <w:t xml:space="preserve">Определение обобщенных </w:t>
            </w:r>
            <w:proofErr w:type="spellStart"/>
            <w:r>
              <w:rPr>
                <w:sz w:val="20"/>
                <w:szCs w:val="20"/>
              </w:rPr>
              <w:t>колиформных</w:t>
            </w:r>
            <w:proofErr w:type="spellEnd"/>
            <w:r>
              <w:rPr>
                <w:sz w:val="20"/>
                <w:szCs w:val="20"/>
              </w:rPr>
              <w:t xml:space="preserve"> бактерий</w:t>
            </w:r>
          </w:p>
          <w:p w:rsidR="00E71E39" w:rsidRDefault="00E71E39" w:rsidP="0040573D">
            <w:pPr>
              <w:widowControl w:val="0"/>
              <w:jc w:val="center"/>
              <w:rPr>
                <w:sz w:val="20"/>
                <w:szCs w:val="20"/>
              </w:rPr>
            </w:pPr>
            <w:r>
              <w:rPr>
                <w:sz w:val="20"/>
                <w:szCs w:val="20"/>
              </w:rPr>
              <w:t xml:space="preserve">Определение </w:t>
            </w:r>
            <w:r>
              <w:rPr>
                <w:sz w:val="20"/>
                <w:szCs w:val="20"/>
                <w:lang w:val="en-US"/>
              </w:rPr>
              <w:t>Escherichia</w:t>
            </w:r>
            <w:r>
              <w:rPr>
                <w:sz w:val="20"/>
                <w:szCs w:val="20"/>
              </w:rPr>
              <w:t xml:space="preserve"> </w:t>
            </w:r>
            <w:r>
              <w:rPr>
                <w:sz w:val="20"/>
                <w:szCs w:val="20"/>
                <w:lang w:val="en-US"/>
              </w:rPr>
              <w:t>coli</w:t>
            </w:r>
            <w:r>
              <w:rPr>
                <w:sz w:val="20"/>
                <w:szCs w:val="20"/>
              </w:rPr>
              <w:t xml:space="preserve"> (</w:t>
            </w:r>
            <w:r>
              <w:rPr>
                <w:sz w:val="20"/>
                <w:szCs w:val="20"/>
                <w:lang w:val="en-US"/>
              </w:rPr>
              <w:t>E</w:t>
            </w:r>
            <w:r>
              <w:rPr>
                <w:sz w:val="20"/>
                <w:szCs w:val="20"/>
              </w:rPr>
              <w:t>.</w:t>
            </w:r>
            <w:r>
              <w:rPr>
                <w:sz w:val="20"/>
                <w:szCs w:val="20"/>
                <w:lang w:val="en-US"/>
              </w:rPr>
              <w:t>Coli</w:t>
            </w:r>
            <w:r>
              <w:rPr>
                <w:sz w:val="20"/>
                <w:szCs w:val="20"/>
              </w:rPr>
              <w:t>)</w:t>
            </w:r>
          </w:p>
          <w:p w:rsidR="00E71E39" w:rsidRDefault="00E71E39" w:rsidP="0040573D">
            <w:pPr>
              <w:widowControl w:val="0"/>
              <w:jc w:val="center"/>
              <w:rPr>
                <w:sz w:val="20"/>
                <w:szCs w:val="20"/>
              </w:rPr>
            </w:pPr>
            <w:r>
              <w:rPr>
                <w:sz w:val="20"/>
                <w:szCs w:val="20"/>
              </w:rPr>
              <w:t>Определение Энтерококков</w:t>
            </w:r>
          </w:p>
          <w:p w:rsidR="00E71E39" w:rsidRDefault="00E71E39" w:rsidP="0040573D">
            <w:pPr>
              <w:widowControl w:val="0"/>
              <w:jc w:val="center"/>
              <w:rPr>
                <w:sz w:val="20"/>
                <w:szCs w:val="20"/>
              </w:rPr>
            </w:pPr>
            <w:r>
              <w:rPr>
                <w:sz w:val="20"/>
                <w:szCs w:val="20"/>
              </w:rPr>
              <w:t xml:space="preserve">Определение </w:t>
            </w:r>
            <w:proofErr w:type="spellStart"/>
            <w:r>
              <w:rPr>
                <w:sz w:val="20"/>
                <w:szCs w:val="20"/>
              </w:rPr>
              <w:t>Колифагов</w:t>
            </w:r>
            <w:proofErr w:type="spellEnd"/>
          </w:p>
          <w:p w:rsidR="00E71E39" w:rsidRDefault="00E71E39" w:rsidP="0040573D">
            <w:pPr>
              <w:widowControl w:val="0"/>
              <w:jc w:val="center"/>
              <w:rPr>
                <w:sz w:val="20"/>
                <w:szCs w:val="20"/>
              </w:rPr>
            </w:pPr>
            <w:r>
              <w:rPr>
                <w:sz w:val="20"/>
                <w:szCs w:val="20"/>
              </w:rPr>
              <w:t>Возбудители кишечных инфекций бактериальной природы (Определение патогенной микрофлоры)</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2033,61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2481,00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4411н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Исследование воды плавательных бассейнов и аквапарков по программе:</w:t>
            </w:r>
          </w:p>
          <w:p w:rsidR="00E71E39" w:rsidRDefault="00E71E39" w:rsidP="0040573D">
            <w:pPr>
              <w:widowControl w:val="0"/>
              <w:jc w:val="center"/>
              <w:rPr>
                <w:sz w:val="20"/>
                <w:szCs w:val="20"/>
              </w:rPr>
            </w:pPr>
            <w:r>
              <w:rPr>
                <w:sz w:val="20"/>
                <w:szCs w:val="20"/>
              </w:rPr>
              <w:t xml:space="preserve">Определение обобщенных </w:t>
            </w:r>
            <w:proofErr w:type="spellStart"/>
            <w:r>
              <w:rPr>
                <w:sz w:val="20"/>
                <w:szCs w:val="20"/>
              </w:rPr>
              <w:t>колиформных</w:t>
            </w:r>
            <w:proofErr w:type="spellEnd"/>
            <w:r>
              <w:rPr>
                <w:sz w:val="20"/>
                <w:szCs w:val="20"/>
              </w:rPr>
              <w:t xml:space="preserve"> бактерий</w:t>
            </w:r>
          </w:p>
          <w:p w:rsidR="00E71E39" w:rsidRDefault="00E71E39" w:rsidP="0040573D">
            <w:pPr>
              <w:widowControl w:val="0"/>
              <w:jc w:val="center"/>
              <w:rPr>
                <w:sz w:val="20"/>
                <w:szCs w:val="20"/>
              </w:rPr>
            </w:pPr>
            <w:r>
              <w:rPr>
                <w:sz w:val="20"/>
                <w:szCs w:val="20"/>
              </w:rPr>
              <w:t xml:space="preserve">Определение </w:t>
            </w:r>
            <w:proofErr w:type="spellStart"/>
            <w:r>
              <w:rPr>
                <w:sz w:val="20"/>
                <w:szCs w:val="20"/>
              </w:rPr>
              <w:t>Escherichia</w:t>
            </w:r>
            <w:proofErr w:type="spellEnd"/>
            <w:r>
              <w:rPr>
                <w:sz w:val="20"/>
                <w:szCs w:val="20"/>
              </w:rPr>
              <w:t xml:space="preserve"> </w:t>
            </w:r>
            <w:proofErr w:type="spellStart"/>
            <w:r>
              <w:rPr>
                <w:sz w:val="20"/>
                <w:szCs w:val="20"/>
              </w:rPr>
              <w:t>coli</w:t>
            </w:r>
            <w:proofErr w:type="spellEnd"/>
            <w:r>
              <w:rPr>
                <w:sz w:val="20"/>
                <w:szCs w:val="20"/>
              </w:rPr>
              <w:t xml:space="preserve"> (</w:t>
            </w:r>
            <w:proofErr w:type="spellStart"/>
            <w:r>
              <w:rPr>
                <w:sz w:val="20"/>
                <w:szCs w:val="20"/>
              </w:rPr>
              <w:t>E.Coli</w:t>
            </w:r>
            <w:proofErr w:type="spellEnd"/>
            <w:r>
              <w:rPr>
                <w:sz w:val="20"/>
                <w:szCs w:val="20"/>
              </w:rPr>
              <w:t>)</w:t>
            </w:r>
          </w:p>
          <w:p w:rsidR="00E71E39" w:rsidRDefault="00E71E39" w:rsidP="0040573D">
            <w:pPr>
              <w:widowControl w:val="0"/>
              <w:jc w:val="center"/>
              <w:rPr>
                <w:sz w:val="20"/>
                <w:szCs w:val="20"/>
              </w:rPr>
            </w:pPr>
            <w:r>
              <w:rPr>
                <w:sz w:val="20"/>
                <w:szCs w:val="20"/>
              </w:rPr>
              <w:t>Определение Энтерококков</w:t>
            </w:r>
          </w:p>
          <w:p w:rsidR="00E71E39" w:rsidRDefault="00E71E39" w:rsidP="0040573D">
            <w:pPr>
              <w:widowControl w:val="0"/>
              <w:jc w:val="center"/>
              <w:rPr>
                <w:sz w:val="20"/>
                <w:szCs w:val="20"/>
              </w:rPr>
            </w:pPr>
            <w:r>
              <w:rPr>
                <w:sz w:val="20"/>
                <w:szCs w:val="20"/>
              </w:rPr>
              <w:t xml:space="preserve">Определение </w:t>
            </w:r>
            <w:proofErr w:type="spellStart"/>
            <w:r>
              <w:rPr>
                <w:sz w:val="20"/>
                <w:szCs w:val="20"/>
              </w:rPr>
              <w:t>Pseudomonas</w:t>
            </w:r>
            <w:proofErr w:type="spellEnd"/>
            <w:r>
              <w:rPr>
                <w:sz w:val="20"/>
                <w:szCs w:val="20"/>
              </w:rPr>
              <w:t xml:space="preserve"> </w:t>
            </w:r>
            <w:proofErr w:type="spellStart"/>
            <w:r>
              <w:rPr>
                <w:sz w:val="20"/>
                <w:szCs w:val="20"/>
              </w:rPr>
              <w:t>aeruginosa</w:t>
            </w:r>
            <w:proofErr w:type="spellEnd"/>
          </w:p>
          <w:p w:rsidR="00E71E39" w:rsidRDefault="00E71E39" w:rsidP="0040573D">
            <w:pPr>
              <w:widowControl w:val="0"/>
              <w:jc w:val="center"/>
            </w:pPr>
            <w:r>
              <w:rPr>
                <w:sz w:val="20"/>
                <w:szCs w:val="20"/>
              </w:rPr>
              <w:t xml:space="preserve">Определение </w:t>
            </w:r>
            <w:r>
              <w:rPr>
                <w:sz w:val="20"/>
                <w:szCs w:val="20"/>
                <w:lang w:val="en-US"/>
              </w:rPr>
              <w:t>Staphylococcus</w:t>
            </w:r>
            <w:r>
              <w:rPr>
                <w:sz w:val="20"/>
                <w:szCs w:val="20"/>
              </w:rPr>
              <w:t xml:space="preserve"> </w:t>
            </w:r>
            <w:r>
              <w:rPr>
                <w:sz w:val="20"/>
                <w:szCs w:val="20"/>
                <w:lang w:val="en-US"/>
              </w:rPr>
              <w:t>aureus</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027357">
            <w:pPr>
              <w:widowControl w:val="0"/>
              <w:jc w:val="center"/>
            </w:pPr>
            <w:r>
              <w:t>1125,41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1373,00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4412н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Исследование технических вод (</w:t>
            </w:r>
            <w:r>
              <w:t>техническая вода: мойка автотранспорта,  полив улиц и зеленых насаждений</w:t>
            </w:r>
            <w:r>
              <w:rPr>
                <w:b/>
                <w:bCs/>
              </w:rPr>
              <w:t>) по программе:</w:t>
            </w:r>
          </w:p>
          <w:p w:rsidR="00E71E39" w:rsidRDefault="00E71E39" w:rsidP="0040573D">
            <w:pPr>
              <w:widowControl w:val="0"/>
              <w:jc w:val="center"/>
              <w:rPr>
                <w:sz w:val="20"/>
              </w:rPr>
            </w:pPr>
            <w:r>
              <w:rPr>
                <w:sz w:val="20"/>
              </w:rPr>
              <w:t xml:space="preserve">Определение обобщенных </w:t>
            </w:r>
            <w:proofErr w:type="spellStart"/>
            <w:r>
              <w:rPr>
                <w:sz w:val="20"/>
              </w:rPr>
              <w:t>колиформных</w:t>
            </w:r>
            <w:proofErr w:type="spellEnd"/>
            <w:r>
              <w:rPr>
                <w:sz w:val="20"/>
              </w:rPr>
              <w:t xml:space="preserve"> бактерий</w:t>
            </w:r>
          </w:p>
          <w:p w:rsidR="00E71E39" w:rsidRDefault="00E71E39" w:rsidP="0040573D">
            <w:pPr>
              <w:widowControl w:val="0"/>
              <w:jc w:val="center"/>
            </w:pPr>
            <w:r>
              <w:rPr>
                <w:sz w:val="20"/>
              </w:rPr>
              <w:t xml:space="preserve">Определение </w:t>
            </w:r>
            <w:proofErr w:type="spellStart"/>
            <w:r>
              <w:rPr>
                <w:sz w:val="20"/>
              </w:rPr>
              <w:t>Escherichia</w:t>
            </w:r>
            <w:proofErr w:type="spellEnd"/>
            <w:r>
              <w:rPr>
                <w:sz w:val="20"/>
              </w:rPr>
              <w:t xml:space="preserve"> </w:t>
            </w:r>
            <w:proofErr w:type="spellStart"/>
            <w:r>
              <w:rPr>
                <w:sz w:val="20"/>
              </w:rPr>
              <w:t>coli</w:t>
            </w:r>
            <w:proofErr w:type="spellEnd"/>
            <w:r>
              <w:rPr>
                <w:sz w:val="20"/>
              </w:rPr>
              <w:t xml:space="preserve"> (</w:t>
            </w:r>
            <w:proofErr w:type="spellStart"/>
            <w:r>
              <w:rPr>
                <w:sz w:val="20"/>
              </w:rPr>
              <w:t>E.Coli</w:t>
            </w:r>
            <w:proofErr w:type="spellEnd"/>
            <w:r>
              <w:rPr>
                <w:sz w:val="20"/>
              </w:rP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027357">
            <w:pPr>
              <w:widowControl w:val="0"/>
              <w:jc w:val="center"/>
            </w:pPr>
            <w:r>
              <w:t>425,41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519,00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4413н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Исследование </w:t>
            </w:r>
            <w:proofErr w:type="spellStart"/>
            <w:r>
              <w:t>деионизированной</w:t>
            </w:r>
            <w:proofErr w:type="spellEnd"/>
            <w:r>
              <w:t xml:space="preserve"> воды, воды для гемодиализа (определение ОМЧ)</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367,21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448,00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4414н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rPr>
                <w:bCs/>
              </w:rPr>
              <w:t xml:space="preserve">Определение </w:t>
            </w:r>
            <w:proofErr w:type="spellStart"/>
            <w:r>
              <w:rPr>
                <w:bCs/>
              </w:rPr>
              <w:t>Pseudomonas</w:t>
            </w:r>
            <w:proofErr w:type="spellEnd"/>
            <w:r>
              <w:rPr>
                <w:bCs/>
              </w:rPr>
              <w:t xml:space="preserve"> </w:t>
            </w:r>
            <w:proofErr w:type="spellStart"/>
            <w:r>
              <w:rPr>
                <w:bCs/>
              </w:rPr>
              <w:t>aeruginosa</w:t>
            </w:r>
            <w:proofErr w:type="spellEnd"/>
            <w:r>
              <w:rPr>
                <w:bCs/>
              </w:rPr>
              <w:t xml:space="preserve"> в воде</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317,21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387,00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4418н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Определение энтерококков</w:t>
            </w:r>
          </w:p>
        </w:tc>
        <w:tc>
          <w:tcPr>
            <w:tcW w:w="1005" w:type="dxa"/>
            <w:tcBorders>
              <w:top w:val="single" w:sz="4" w:space="0" w:color="000000"/>
              <w:left w:val="single" w:sz="4" w:space="0" w:color="000000"/>
              <w:bottom w:val="single" w:sz="4" w:space="0" w:color="000000"/>
              <w:right w:val="single" w:sz="4" w:space="0" w:color="000000"/>
            </w:tcBorders>
          </w:tcPr>
          <w:p w:rsidR="00E71E39" w:rsidRPr="00027357" w:rsidRDefault="00E71E39" w:rsidP="0040573D">
            <w:pPr>
              <w:widowControl w:val="0"/>
              <w:jc w:val="center"/>
            </w:pPr>
            <w:r>
              <w:rPr>
                <w:lang w:val="en-US"/>
              </w:rPr>
              <w:t>26</w:t>
            </w:r>
            <w:r>
              <w:t>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E716F7" w:rsidRDefault="00E71E39" w:rsidP="0040573D">
            <w:pPr>
              <w:widowControl w:val="0"/>
              <w:jc w:val="center"/>
              <w:rPr>
                <w:b/>
                <w:bCs/>
              </w:rPr>
            </w:pPr>
            <w:r>
              <w:rPr>
                <w:b/>
                <w:bCs/>
              </w:rPr>
              <w:t>326,00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525"/>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4419н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lang w:val="en-US"/>
              </w:rPr>
            </w:pPr>
            <w:r>
              <w:t>Определение</w:t>
            </w:r>
            <w:r w:rsidRPr="00B630A5">
              <w:rPr>
                <w:lang w:val="en-US"/>
              </w:rPr>
              <w:t xml:space="preserve"> </w:t>
            </w:r>
            <w:r>
              <w:rPr>
                <w:lang w:val="en-US"/>
              </w:rPr>
              <w:t>Escherichia coli (E.coli)</w:t>
            </w:r>
          </w:p>
        </w:tc>
        <w:tc>
          <w:tcPr>
            <w:tcW w:w="1005" w:type="dxa"/>
            <w:tcBorders>
              <w:top w:val="single" w:sz="4" w:space="0" w:color="000000"/>
              <w:left w:val="single" w:sz="4" w:space="0" w:color="000000"/>
              <w:bottom w:val="single" w:sz="4" w:space="0" w:color="000000"/>
              <w:right w:val="single" w:sz="4" w:space="0" w:color="000000"/>
            </w:tcBorders>
          </w:tcPr>
          <w:p w:rsidR="00E71E39" w:rsidRPr="00027357" w:rsidRDefault="00E71E39" w:rsidP="00FE14C3">
            <w:pPr>
              <w:widowControl w:val="0"/>
              <w:jc w:val="center"/>
            </w:pPr>
            <w:r>
              <w:rPr>
                <w:lang w:val="en-US"/>
              </w:rPr>
              <w:t>26</w:t>
            </w:r>
            <w:r>
              <w:t>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E716F7" w:rsidRDefault="00E71E39" w:rsidP="00FE14C3">
            <w:pPr>
              <w:widowControl w:val="0"/>
              <w:jc w:val="center"/>
              <w:rPr>
                <w:b/>
                <w:bCs/>
              </w:rPr>
            </w:pPr>
            <w:r>
              <w:rPr>
                <w:b/>
                <w:bCs/>
              </w:rPr>
              <w:t>326,00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1933"/>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4420н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Исследование льда, используемого для пищевых целей по программе:</w:t>
            </w:r>
          </w:p>
          <w:p w:rsidR="00E71E39" w:rsidRDefault="00E71E39" w:rsidP="0040573D">
            <w:pPr>
              <w:widowControl w:val="0"/>
              <w:jc w:val="center"/>
              <w:rPr>
                <w:sz w:val="20"/>
                <w:szCs w:val="20"/>
              </w:rPr>
            </w:pPr>
            <w:r>
              <w:rPr>
                <w:sz w:val="20"/>
                <w:szCs w:val="20"/>
              </w:rPr>
              <w:t>Определение общего числа микроорганизмов (ОМЧ)(37</w:t>
            </w:r>
            <w:r w:rsidRPr="007D02C8">
              <w:rPr>
                <w:rFonts w:ascii="Arial" w:hAnsi="Arial" w:cs="Arial"/>
                <w:color w:val="000000"/>
                <w:sz w:val="21"/>
                <w:szCs w:val="21"/>
                <w:shd w:val="clear" w:color="auto" w:fill="FFFFFF"/>
              </w:rPr>
              <w:t>±</w:t>
            </w:r>
            <w:r>
              <w:rPr>
                <w:sz w:val="20"/>
                <w:szCs w:val="20"/>
              </w:rPr>
              <w:t>1,0 )</w:t>
            </w:r>
            <w:r>
              <w:rPr>
                <w:sz w:val="20"/>
                <w:szCs w:val="20"/>
                <w:vertAlign w:val="superscript"/>
              </w:rPr>
              <w:t>0</w:t>
            </w:r>
            <w:proofErr w:type="gramStart"/>
            <w:r>
              <w:rPr>
                <w:sz w:val="20"/>
                <w:szCs w:val="20"/>
                <w:vertAlign w:val="superscript"/>
              </w:rPr>
              <w:t xml:space="preserve"> </w:t>
            </w:r>
            <w:r>
              <w:rPr>
                <w:sz w:val="20"/>
                <w:szCs w:val="20"/>
              </w:rPr>
              <w:t>С</w:t>
            </w:r>
            <w:proofErr w:type="gramEnd"/>
          </w:p>
          <w:p w:rsidR="00E71E39" w:rsidRDefault="00E71E39" w:rsidP="0040573D">
            <w:pPr>
              <w:widowControl w:val="0"/>
              <w:jc w:val="center"/>
              <w:rPr>
                <w:sz w:val="20"/>
                <w:szCs w:val="20"/>
              </w:rPr>
            </w:pPr>
            <w:r>
              <w:rPr>
                <w:sz w:val="20"/>
                <w:szCs w:val="20"/>
              </w:rPr>
              <w:t xml:space="preserve">Определение обобщенных </w:t>
            </w:r>
            <w:proofErr w:type="spellStart"/>
            <w:r>
              <w:rPr>
                <w:sz w:val="20"/>
                <w:szCs w:val="20"/>
              </w:rPr>
              <w:t>колиформных</w:t>
            </w:r>
            <w:proofErr w:type="spellEnd"/>
            <w:r>
              <w:rPr>
                <w:sz w:val="20"/>
                <w:szCs w:val="20"/>
              </w:rPr>
              <w:t xml:space="preserve"> бактерий</w:t>
            </w:r>
          </w:p>
          <w:p w:rsidR="00E71E39" w:rsidRDefault="00E71E39" w:rsidP="0040573D">
            <w:pPr>
              <w:widowControl w:val="0"/>
              <w:jc w:val="center"/>
              <w:rPr>
                <w:sz w:val="20"/>
                <w:szCs w:val="20"/>
                <w:lang w:val="en-US"/>
              </w:rPr>
            </w:pPr>
            <w:proofErr w:type="gramStart"/>
            <w:r>
              <w:rPr>
                <w:sz w:val="20"/>
                <w:szCs w:val="20"/>
              </w:rPr>
              <w:t>Определение</w:t>
            </w:r>
            <w:r>
              <w:rPr>
                <w:sz w:val="20"/>
                <w:szCs w:val="20"/>
                <w:lang w:val="en-US"/>
              </w:rPr>
              <w:t xml:space="preserve"> Escherichia coli (E.</w:t>
            </w:r>
            <w:proofErr w:type="gramEnd"/>
            <w:r>
              <w:rPr>
                <w:sz w:val="20"/>
                <w:szCs w:val="20"/>
                <w:lang w:val="en-US"/>
              </w:rPr>
              <w:t xml:space="preserve"> Coli)</w:t>
            </w:r>
          </w:p>
          <w:p w:rsidR="00E71E39" w:rsidRDefault="00E71E39" w:rsidP="0040573D">
            <w:pPr>
              <w:widowControl w:val="0"/>
              <w:jc w:val="center"/>
              <w:rPr>
                <w:sz w:val="20"/>
                <w:szCs w:val="20"/>
              </w:rPr>
            </w:pPr>
            <w:r>
              <w:rPr>
                <w:sz w:val="20"/>
                <w:szCs w:val="20"/>
              </w:rPr>
              <w:t xml:space="preserve">Определение </w:t>
            </w:r>
            <w:proofErr w:type="spellStart"/>
            <w:r>
              <w:rPr>
                <w:sz w:val="20"/>
                <w:szCs w:val="20"/>
              </w:rPr>
              <w:t>колифагов</w:t>
            </w:r>
            <w:proofErr w:type="spellEnd"/>
          </w:p>
          <w:p w:rsidR="00E71E39" w:rsidRDefault="00E71E39" w:rsidP="0040573D">
            <w:pPr>
              <w:widowControl w:val="0"/>
              <w:jc w:val="center"/>
              <w:rPr>
                <w:sz w:val="20"/>
                <w:szCs w:val="20"/>
              </w:rPr>
            </w:pPr>
            <w:r>
              <w:rPr>
                <w:sz w:val="20"/>
                <w:szCs w:val="20"/>
              </w:rPr>
              <w:t>Определение Энтерококков</w:t>
            </w:r>
          </w:p>
          <w:p w:rsidR="00E71E39" w:rsidRDefault="00E71E39" w:rsidP="0040573D">
            <w:pPr>
              <w:widowControl w:val="0"/>
              <w:jc w:val="center"/>
            </w:pPr>
            <w:r>
              <w:rPr>
                <w:sz w:val="20"/>
                <w:szCs w:val="20"/>
              </w:rPr>
              <w:t>Определение спор сульфитредуцирующих клостридий</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1291,80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1576,00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i/>
                <w:u w:val="single"/>
              </w:rPr>
            </w:pPr>
            <w:r>
              <w:rPr>
                <w:b/>
                <w:bCs/>
                <w:i/>
                <w:color w:val="943634" w:themeColor="accent2" w:themeShade="BF"/>
                <w:u w:val="single"/>
              </w:rPr>
              <w:t>45</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sz w:val="28"/>
                <w:szCs w:val="28"/>
                <w:u w:val="single"/>
              </w:rPr>
            </w:pPr>
            <w:r>
              <w:rPr>
                <w:b/>
                <w:i/>
                <w:color w:val="943634" w:themeColor="accent2" w:themeShade="BF"/>
                <w:sz w:val="28"/>
                <w:szCs w:val="28"/>
                <w:u w:val="single"/>
              </w:rPr>
              <w:t>Оценка режимов стерилизации</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4504н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FF0000"/>
              </w:rPr>
            </w:pPr>
            <w:r>
              <w:t>Контроль работы стерилизаторов, автоклав, дезинфекционных камер, СВЧ-установок и др. с использованием биологических индикаторов материалом заказчика (один аппарат)</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183,61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224,00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4505на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работы с использованием биологических индикаторов:</w:t>
            </w:r>
          </w:p>
          <w:p w:rsidR="00E71E39" w:rsidRDefault="00E71E39" w:rsidP="0040573D">
            <w:pPr>
              <w:widowControl w:val="0"/>
              <w:jc w:val="center"/>
              <w:rPr>
                <w:color w:val="7030A0"/>
                <w:sz w:val="32"/>
                <w:szCs w:val="32"/>
              </w:rPr>
            </w:pPr>
            <w:r>
              <w:t xml:space="preserve">- </w:t>
            </w:r>
            <w:r>
              <w:rPr>
                <w:b/>
              </w:rPr>
              <w:t xml:space="preserve">паровые </w:t>
            </w:r>
            <w:r>
              <w:t xml:space="preserve">стерилизаторы объемом до 100 литров (используется </w:t>
            </w:r>
            <w:r>
              <w:rPr>
                <w:u w:val="single"/>
              </w:rPr>
              <w:t>один комплект</w:t>
            </w:r>
            <w:r>
              <w:t xml:space="preserve"> индикаторов биологических на 5 точек + 1 контроль)</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833,61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1017,00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4505нб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работы с использованием биологических индикаторов:</w:t>
            </w:r>
          </w:p>
          <w:p w:rsidR="00E71E39" w:rsidRDefault="00E71E39" w:rsidP="0040573D">
            <w:pPr>
              <w:widowControl w:val="0"/>
              <w:jc w:val="center"/>
              <w:rPr>
                <w:color w:val="7030A0"/>
                <w:sz w:val="32"/>
                <w:szCs w:val="32"/>
              </w:rPr>
            </w:pPr>
            <w:r>
              <w:t xml:space="preserve">- </w:t>
            </w:r>
            <w:r>
              <w:rPr>
                <w:b/>
              </w:rPr>
              <w:t xml:space="preserve">паровые </w:t>
            </w:r>
            <w:r>
              <w:t xml:space="preserve">стерилизаторы объемом от 101 литра до 750 литров (используется </w:t>
            </w:r>
            <w:r>
              <w:rPr>
                <w:u w:val="single"/>
              </w:rPr>
              <w:t>два комплекта</w:t>
            </w:r>
            <w:r>
              <w:t xml:space="preserve"> индикаторов биологических на 10 точек +               1 контроль)</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2034,00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lastRenderedPageBreak/>
              <w:t>4505нв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работы с использованием биологических индикаторов:</w:t>
            </w:r>
          </w:p>
          <w:p w:rsidR="00E71E39" w:rsidRDefault="00E71E39" w:rsidP="0040573D">
            <w:pPr>
              <w:widowControl w:val="0"/>
              <w:jc w:val="center"/>
              <w:rPr>
                <w:b/>
                <w:color w:val="7030A0"/>
                <w:sz w:val="32"/>
                <w:szCs w:val="32"/>
              </w:rPr>
            </w:pPr>
            <w:r>
              <w:t xml:space="preserve">- </w:t>
            </w:r>
            <w:r>
              <w:rPr>
                <w:b/>
              </w:rPr>
              <w:t xml:space="preserve">паровые </w:t>
            </w:r>
            <w:r>
              <w:t xml:space="preserve">стерилизаторы объемом свыше 750 литров (используется </w:t>
            </w:r>
            <w:r>
              <w:rPr>
                <w:u w:val="single"/>
              </w:rPr>
              <w:t>три комплекта</w:t>
            </w:r>
            <w:r>
              <w:t xml:space="preserve"> индикаторов биологических на 15 точек + 1 контроль)</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2500,00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3050,00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4506на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работы с использованием биологических индикаторов:</w:t>
            </w:r>
          </w:p>
          <w:p w:rsidR="00E71E39" w:rsidRDefault="00E71E39" w:rsidP="0040573D">
            <w:pPr>
              <w:widowControl w:val="0"/>
              <w:jc w:val="center"/>
              <w:rPr>
                <w:color w:val="7030A0"/>
                <w:sz w:val="32"/>
                <w:szCs w:val="32"/>
              </w:rPr>
            </w:pPr>
            <w:r>
              <w:t xml:space="preserve">- </w:t>
            </w:r>
            <w:r>
              <w:rPr>
                <w:b/>
              </w:rPr>
              <w:t xml:space="preserve">суховоздушные </w:t>
            </w:r>
            <w:r>
              <w:t xml:space="preserve">стерилизаторы объемом до 80 литров (используется </w:t>
            </w:r>
            <w:r>
              <w:rPr>
                <w:u w:val="single"/>
              </w:rPr>
              <w:t>один комплект</w:t>
            </w:r>
            <w:r>
              <w:t xml:space="preserve"> индикаторов биологических на 5 точек + 1 контроль)</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833,61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1017,00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4506нб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работы с использованием биологических индикаторов:</w:t>
            </w:r>
          </w:p>
          <w:p w:rsidR="00E71E39" w:rsidRDefault="00E71E39" w:rsidP="0040573D">
            <w:pPr>
              <w:widowControl w:val="0"/>
              <w:jc w:val="center"/>
              <w:rPr>
                <w:color w:val="7030A0"/>
                <w:sz w:val="32"/>
                <w:szCs w:val="32"/>
              </w:rPr>
            </w:pPr>
            <w:r>
              <w:t xml:space="preserve">- </w:t>
            </w:r>
            <w:r>
              <w:rPr>
                <w:b/>
              </w:rPr>
              <w:t xml:space="preserve">суховоздушные </w:t>
            </w:r>
            <w:r>
              <w:t xml:space="preserve">стерилизаторы объемом свыше 80 литров (используется </w:t>
            </w:r>
            <w:r>
              <w:rPr>
                <w:u w:val="single"/>
              </w:rPr>
              <w:t>два комплекта</w:t>
            </w:r>
            <w:r>
              <w:t xml:space="preserve"> индикаторов биологических на 10 точек + 1 контроль)</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1667,67</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2034,00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4507на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работы с использованием биологических индикаторов:</w:t>
            </w:r>
          </w:p>
          <w:p w:rsidR="00E71E39" w:rsidRDefault="00E71E39" w:rsidP="0040573D">
            <w:pPr>
              <w:widowControl w:val="0"/>
              <w:jc w:val="center"/>
              <w:rPr>
                <w:color w:val="7030A0"/>
                <w:sz w:val="32"/>
                <w:szCs w:val="32"/>
              </w:rPr>
            </w:pPr>
            <w:r>
              <w:t xml:space="preserve">- </w:t>
            </w:r>
            <w:proofErr w:type="spellStart"/>
            <w:r>
              <w:rPr>
                <w:b/>
              </w:rPr>
              <w:t>дезкамеры</w:t>
            </w:r>
            <w:proofErr w:type="spellEnd"/>
            <w:r>
              <w:t xml:space="preserve"> объемом до 2 м</w:t>
            </w:r>
            <w:r>
              <w:rPr>
                <w:vertAlign w:val="superscript"/>
              </w:rPr>
              <w:t>3</w:t>
            </w:r>
            <w:r>
              <w:t xml:space="preserve"> (используется </w:t>
            </w:r>
            <w:r>
              <w:rPr>
                <w:u w:val="single"/>
              </w:rPr>
              <w:t>один комплект</w:t>
            </w:r>
            <w:r>
              <w:t xml:space="preserve"> индикаторов биологических (культура стафилококк штамм 906) на 9 точек +                             1 контроль)</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2083,61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2542,00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4507нб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работы с использованием биологических индикаторов:</w:t>
            </w:r>
          </w:p>
          <w:p w:rsidR="00E71E39" w:rsidRDefault="00E71E39" w:rsidP="0040573D">
            <w:pPr>
              <w:widowControl w:val="0"/>
              <w:jc w:val="center"/>
              <w:rPr>
                <w:color w:val="7030A0"/>
                <w:sz w:val="32"/>
                <w:szCs w:val="32"/>
              </w:rPr>
            </w:pPr>
            <w:r>
              <w:t xml:space="preserve">- </w:t>
            </w:r>
            <w:proofErr w:type="spellStart"/>
            <w:r>
              <w:rPr>
                <w:b/>
              </w:rPr>
              <w:t>дезкамеры</w:t>
            </w:r>
            <w:proofErr w:type="spellEnd"/>
            <w:r>
              <w:t xml:space="preserve"> объемом свыше 2 м</w:t>
            </w:r>
            <w:r>
              <w:rPr>
                <w:vertAlign w:val="superscript"/>
              </w:rPr>
              <w:t>3</w:t>
            </w:r>
            <w:r>
              <w:t xml:space="preserve"> (используется </w:t>
            </w:r>
            <w:r>
              <w:rPr>
                <w:u w:val="single"/>
              </w:rPr>
              <w:t>два комплекта</w:t>
            </w:r>
            <w:r>
              <w:t xml:space="preserve"> индикаторов биологических (культура стафилококк штамм 906) на 18 точек + 1 контроль)</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4167,21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5084,00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4508на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работы с использованием биологических индикаторов:</w:t>
            </w:r>
          </w:p>
          <w:p w:rsidR="00E71E39" w:rsidRDefault="00E71E39" w:rsidP="0040573D">
            <w:pPr>
              <w:widowControl w:val="0"/>
              <w:jc w:val="center"/>
            </w:pPr>
            <w:r>
              <w:t xml:space="preserve">- </w:t>
            </w:r>
            <w:proofErr w:type="spellStart"/>
            <w:r>
              <w:rPr>
                <w:b/>
              </w:rPr>
              <w:t>дезкамеры</w:t>
            </w:r>
            <w:proofErr w:type="spellEnd"/>
            <w:r>
              <w:t xml:space="preserve"> объемом до 2 м</w:t>
            </w:r>
            <w:r>
              <w:rPr>
                <w:vertAlign w:val="superscript"/>
              </w:rPr>
              <w:t>3</w:t>
            </w:r>
            <w:r>
              <w:t xml:space="preserve"> (используется </w:t>
            </w:r>
            <w:r>
              <w:rPr>
                <w:u w:val="single"/>
              </w:rPr>
              <w:t>один комплект</w:t>
            </w:r>
            <w:r>
              <w:t xml:space="preserve"> индикаторов биологических (культура </w:t>
            </w:r>
            <w:r>
              <w:rPr>
                <w:lang w:val="en-US"/>
              </w:rPr>
              <w:t>Bacillus</w:t>
            </w:r>
            <w:r w:rsidRPr="00B630A5">
              <w:t xml:space="preserve"> </w:t>
            </w:r>
            <w:r>
              <w:rPr>
                <w:lang w:val="en-US"/>
              </w:rPr>
              <w:t>cereus</w:t>
            </w:r>
            <w:r>
              <w:t>) на 9 точек + 1 контроль)</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1833,61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2237,00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1293"/>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4508нб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работы с использованием биологических индикаторов:</w:t>
            </w:r>
          </w:p>
          <w:p w:rsidR="00E71E39" w:rsidRDefault="00E71E39" w:rsidP="0040573D">
            <w:pPr>
              <w:widowControl w:val="0"/>
              <w:jc w:val="center"/>
            </w:pPr>
            <w:r>
              <w:t xml:space="preserve">- </w:t>
            </w:r>
            <w:proofErr w:type="spellStart"/>
            <w:r>
              <w:rPr>
                <w:b/>
              </w:rPr>
              <w:t>дезкамеры</w:t>
            </w:r>
            <w:proofErr w:type="spellEnd"/>
            <w:r>
              <w:t xml:space="preserve"> объемом свыше 2 м</w:t>
            </w:r>
            <w:r>
              <w:rPr>
                <w:vertAlign w:val="superscript"/>
              </w:rPr>
              <w:t>3</w:t>
            </w:r>
            <w:r>
              <w:t xml:space="preserve"> (используется </w:t>
            </w:r>
            <w:r>
              <w:rPr>
                <w:u w:val="single"/>
              </w:rPr>
              <w:t>два комплекта</w:t>
            </w:r>
            <w:r>
              <w:t xml:space="preserve"> индикаторов биологических (культура </w:t>
            </w:r>
            <w:r>
              <w:rPr>
                <w:lang w:val="en-US"/>
              </w:rPr>
              <w:t>Bacillus</w:t>
            </w:r>
            <w:r w:rsidRPr="00B630A5">
              <w:t xml:space="preserve"> </w:t>
            </w:r>
            <w:r>
              <w:rPr>
                <w:lang w:val="en-US"/>
              </w:rPr>
              <w:t>cereus</w:t>
            </w:r>
            <w:r>
              <w:t>) на 18 точек +                   1 контроль)</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3667,21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4474,00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4509н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работы с использованием биологических индикаторов:</w:t>
            </w:r>
          </w:p>
          <w:p w:rsidR="00E71E39" w:rsidRDefault="00E71E39" w:rsidP="0040573D">
            <w:pPr>
              <w:widowControl w:val="0"/>
              <w:jc w:val="center"/>
            </w:pPr>
            <w:r>
              <w:t xml:space="preserve">- </w:t>
            </w:r>
            <w:r>
              <w:rPr>
                <w:b/>
              </w:rPr>
              <w:t>СВЧ-установок</w:t>
            </w:r>
            <w:r>
              <w:t xml:space="preserve"> (используется </w:t>
            </w:r>
            <w:r>
              <w:rPr>
                <w:u w:val="single"/>
              </w:rPr>
              <w:t>один комплект</w:t>
            </w:r>
            <w:r>
              <w:t xml:space="preserve"> индикаторов на 24 теста)</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1667,21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2034,00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i/>
                <w:u w:val="single"/>
              </w:rPr>
            </w:pPr>
            <w:r>
              <w:rPr>
                <w:b/>
                <w:bCs/>
                <w:i/>
                <w:color w:val="943634" w:themeColor="accent2" w:themeShade="BF"/>
                <w:u w:val="single"/>
              </w:rPr>
              <w:t>46</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sz w:val="28"/>
                <w:szCs w:val="28"/>
                <w:u w:val="single"/>
              </w:rPr>
            </w:pPr>
            <w:r>
              <w:rPr>
                <w:b/>
                <w:i/>
                <w:color w:val="943634" w:themeColor="accent2" w:themeShade="BF"/>
                <w:sz w:val="28"/>
                <w:szCs w:val="28"/>
                <w:u w:val="single"/>
              </w:rPr>
              <w:t>Прочие санитарно-бактериологические исследования</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jc w:val="center"/>
              <w:rPr>
                <w:b/>
                <w:bCs/>
              </w:rPr>
            </w:pPr>
            <w:r>
              <w:rPr>
                <w:b/>
                <w:bCs/>
              </w:rPr>
              <w:t>4601на</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Исследование воздуха по программе: общее микробное число, золотистый стафилококк</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550,00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671,00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rPr>
                <w:b/>
                <w:bCs/>
              </w:rPr>
            </w:pPr>
            <w:r>
              <w:rPr>
                <w:b/>
                <w:bCs/>
              </w:rPr>
              <w:t>4601нб</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Исследование воздуха на общее микробное число (ОМЧ)</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275,41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336,00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rPr>
                <w:b/>
                <w:bCs/>
              </w:rPr>
            </w:pPr>
            <w:r>
              <w:rPr>
                <w:b/>
                <w:bCs/>
              </w:rPr>
              <w:t>4601нв</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Исследование воздуха на золотистый стафилококк</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325,41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397,00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rPr>
                <w:b/>
                <w:bCs/>
              </w:rPr>
            </w:pPr>
            <w:r>
              <w:rPr>
                <w:b/>
                <w:bCs/>
              </w:rPr>
              <w:t>4601нг</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Исследование воздуха на дрожжи, плесень</w:t>
            </w:r>
          </w:p>
          <w:p w:rsidR="00E71E39" w:rsidRDefault="00E71E39" w:rsidP="0040573D">
            <w:pPr>
              <w:widowControl w:val="0"/>
              <w:jc w:val="center"/>
            </w:pP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300,00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366,00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jc w:val="center"/>
              <w:rPr>
                <w:b/>
                <w:bCs/>
              </w:rPr>
            </w:pPr>
            <w:r>
              <w:rPr>
                <w:b/>
                <w:bCs/>
              </w:rPr>
              <w:t>4602на</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proofErr w:type="gramStart"/>
            <w:r>
              <w:t>Исследование почвы, лечебных грязей (3 показателя:</w:t>
            </w:r>
            <w:proofErr w:type="gramEnd"/>
            <w:r>
              <w:t xml:space="preserve"> </w:t>
            </w:r>
            <w:proofErr w:type="gramStart"/>
            <w:r>
              <w:t xml:space="preserve">ОКБ, в </w:t>
            </w:r>
            <w:proofErr w:type="spellStart"/>
            <w:r>
              <w:t>т.ч</w:t>
            </w:r>
            <w:proofErr w:type="spellEnd"/>
            <w:r>
              <w:t xml:space="preserve">. </w:t>
            </w:r>
            <w:r>
              <w:rPr>
                <w:lang w:val="en-US"/>
              </w:rPr>
              <w:t>Escherichia</w:t>
            </w:r>
            <w:r w:rsidRPr="00B630A5">
              <w:t xml:space="preserve"> </w:t>
            </w:r>
            <w:r>
              <w:rPr>
                <w:lang w:val="en-US"/>
              </w:rPr>
              <w:t>coli</w:t>
            </w:r>
            <w:r>
              <w:t xml:space="preserve"> (индекс БГКП), энтерококки (индекс энтерококков), патогенные микроорганизмы, в </w:t>
            </w:r>
            <w:proofErr w:type="spellStart"/>
            <w:r>
              <w:t>т.ч</w:t>
            </w:r>
            <w:proofErr w:type="spellEnd"/>
            <w:r>
              <w:t>. сальмонеллы)</w:t>
            </w:r>
            <w:proofErr w:type="gramEnd"/>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1241,80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1515,00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jc w:val="center"/>
              <w:rPr>
                <w:b/>
                <w:bCs/>
              </w:rPr>
            </w:pPr>
            <w:r>
              <w:rPr>
                <w:b/>
                <w:bCs/>
              </w:rPr>
              <w:t>4602нб</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Дополнительные исследования для лечебных грязей (общее микробное число)</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1117,21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1363,00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jc w:val="center"/>
              <w:rPr>
                <w:b/>
                <w:bCs/>
              </w:rPr>
            </w:pPr>
            <w:r>
              <w:rPr>
                <w:b/>
                <w:bCs/>
              </w:rPr>
              <w:t>4602нв</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 xml:space="preserve">Дополнительные исследования для лечебных грязей (сульфит-восстанавливающие </w:t>
            </w:r>
            <w:proofErr w:type="spellStart"/>
            <w:r>
              <w:t>клостридии</w:t>
            </w:r>
            <w:proofErr w:type="spellEnd"/>
            <w:r>
              <w:t>)</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275,41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336,00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074FD8" w:rsidRDefault="00E71E39" w:rsidP="00DE0A45">
            <w:pPr>
              <w:widowControl w:val="0"/>
              <w:jc w:val="center"/>
              <w:rPr>
                <w:b/>
                <w:bCs/>
              </w:rPr>
            </w:pPr>
            <w:r w:rsidRPr="00074FD8">
              <w:rPr>
                <w:b/>
                <w:bCs/>
              </w:rPr>
              <w:t>4602нг</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Дополнительные исследования для лечебных грязей (патогенные стафилококки)</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300,00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366,00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jc w:val="center"/>
              <w:rPr>
                <w:b/>
                <w:bCs/>
              </w:rPr>
            </w:pPr>
            <w:r>
              <w:rPr>
                <w:b/>
                <w:bCs/>
              </w:rPr>
              <w:t>4602нд</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Дополнительные исследования для лечебных грязей (синегнойная палочка)</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300,00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366,00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jc w:val="center"/>
              <w:rPr>
                <w:b/>
                <w:bCs/>
              </w:rPr>
            </w:pPr>
            <w:r>
              <w:rPr>
                <w:b/>
                <w:bCs/>
              </w:rPr>
              <w:t>4602не</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 xml:space="preserve">Дополнительные исследования для лечебных грязей (фекальные </w:t>
            </w:r>
            <w:proofErr w:type="spellStart"/>
            <w:r>
              <w:t>колиформные</w:t>
            </w:r>
            <w:proofErr w:type="spellEnd"/>
            <w:r>
              <w:t xml:space="preserve"> бактерии)</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275,41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336,00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jc w:val="center"/>
              <w:rPr>
                <w:b/>
                <w:bCs/>
              </w:rPr>
            </w:pPr>
            <w:r>
              <w:rPr>
                <w:b/>
                <w:bCs/>
              </w:rPr>
              <w:t>4603н</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Исследование материала на стерильность</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483,61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590,00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jc w:val="center"/>
              <w:rPr>
                <w:b/>
                <w:bCs/>
              </w:rPr>
            </w:pPr>
            <w:r>
              <w:rPr>
                <w:b/>
                <w:bCs/>
              </w:rPr>
              <w:t>4604н</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Микроскопия 1 препарата</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141,80</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173,00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DE0A45">
            <w:pPr>
              <w:widowControl w:val="0"/>
              <w:jc w:val="center"/>
              <w:rPr>
                <w:b/>
              </w:rPr>
            </w:pPr>
            <w:r>
              <w:rPr>
                <w:b/>
              </w:rPr>
              <w:t>4606н</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pStyle w:val="6"/>
              <w:widowControl w:val="0"/>
              <w:rPr>
                <w:b w:val="0"/>
                <w:color w:val="auto"/>
              </w:rPr>
            </w:pPr>
            <w:r>
              <w:rPr>
                <w:b w:val="0"/>
                <w:color w:val="auto"/>
              </w:rPr>
              <w:t>Контроль качества дезинфекции высокого уровня эндоскопов (ДВУ эндоскопов)</w:t>
            </w:r>
          </w:p>
        </w:tc>
        <w:tc>
          <w:tcPr>
            <w:tcW w:w="1005"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2125,41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2593,00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i/>
                <w:u w:val="single"/>
              </w:rPr>
            </w:pPr>
            <w:r>
              <w:rPr>
                <w:b/>
                <w:bCs/>
                <w:i/>
                <w:color w:val="943634" w:themeColor="accent2" w:themeShade="BF"/>
                <w:u w:val="single"/>
              </w:rPr>
              <w:lastRenderedPageBreak/>
              <w:t>47</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sz w:val="28"/>
                <w:szCs w:val="28"/>
                <w:u w:val="single"/>
              </w:rPr>
            </w:pPr>
            <w:r>
              <w:rPr>
                <w:b/>
                <w:i/>
                <w:color w:val="943634" w:themeColor="accent2" w:themeShade="BF"/>
                <w:sz w:val="28"/>
                <w:szCs w:val="28"/>
                <w:u w:val="single"/>
              </w:rPr>
              <w:t>Диагностические микробиологические исследования</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Бактериологическое исследование биологического материала на микрофлору: определение </w:t>
            </w:r>
            <w:proofErr w:type="gramStart"/>
            <w:r>
              <w:t>аэробных</w:t>
            </w:r>
            <w:proofErr w:type="gramEnd"/>
            <w:r>
              <w:t xml:space="preserve"> и факультативно-анаэробных</w:t>
            </w:r>
          </w:p>
          <w:p w:rsidR="00E71E39" w:rsidRDefault="00E71E39" w:rsidP="0040573D">
            <w:pPr>
              <w:widowControl w:val="0"/>
              <w:jc w:val="center"/>
              <w:rPr>
                <w:color w:val="FF0000"/>
              </w:rPr>
            </w:pPr>
            <w:r>
              <w:t>микроорганизмов из одного локуса (посев на микрофлору)</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470,00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Бактериологическое исследование мокроты на микрофлору: определение аэробных и факультативно-анаэробных микроорганизмов с использованием хромогенных сред, </w:t>
            </w:r>
            <w:proofErr w:type="gramStart"/>
            <w:r>
              <w:t>латекс-агглютинации</w:t>
            </w:r>
            <w:proofErr w:type="gramEnd"/>
            <w:r>
              <w:t>. (посев мокроты на микрофлору)</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1620,00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Определение чувствительности микроорганизмов к антибиотикам и другим препаратам</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300,00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испражнений на дисбактериоз</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800,00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4705н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испражнений на сальмонеллы (</w:t>
            </w:r>
            <w:r>
              <w:rPr>
                <w:lang w:val="en-US"/>
              </w:rPr>
              <w:t>Salmonella</w:t>
            </w:r>
            <w:r>
              <w:t xml:space="preserve"> </w:t>
            </w:r>
            <w:proofErr w:type="spellStart"/>
            <w:r>
              <w:rPr>
                <w:lang w:val="en-US"/>
              </w:rPr>
              <w:t>spp</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230,00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4706н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испражнений на дизентерию (</w:t>
            </w:r>
            <w:proofErr w:type="spellStart"/>
            <w:r>
              <w:rPr>
                <w:lang w:val="en-US"/>
              </w:rPr>
              <w:t>Shigella</w:t>
            </w:r>
            <w:proofErr w:type="spellEnd"/>
            <w:r>
              <w:t xml:space="preserve"> </w:t>
            </w:r>
            <w:proofErr w:type="spellStart"/>
            <w:r>
              <w:rPr>
                <w:lang w:val="en-US"/>
              </w:rPr>
              <w:t>spp</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175,00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4707н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Бактериологическое исследование испражнений на </w:t>
            </w:r>
            <w:proofErr w:type="gramStart"/>
            <w:r>
              <w:t>патогенные</w:t>
            </w:r>
            <w:proofErr w:type="gramEnd"/>
            <w:r>
              <w:t xml:space="preserve"> </w:t>
            </w:r>
            <w:proofErr w:type="spellStart"/>
            <w:r>
              <w:t>эшерихии</w:t>
            </w:r>
            <w:proofErr w:type="spellEnd"/>
            <w:r>
              <w:t xml:space="preserve"> (ЭПКП, ЭТКП, ЭГКП, ЭИКП)</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510,00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4708н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Бактериологическое исследование испражнений на </w:t>
            </w:r>
            <w:proofErr w:type="gramStart"/>
            <w:r>
              <w:t>условно-патогенные</w:t>
            </w:r>
            <w:proofErr w:type="gramEnd"/>
            <w:r>
              <w:t xml:space="preserve"> </w:t>
            </w:r>
            <w:proofErr w:type="spellStart"/>
            <w:r>
              <w:t>энтеробактерии</w:t>
            </w:r>
            <w:proofErr w:type="spellEnd"/>
            <w:r>
              <w:t xml:space="preserve"> (УПЭ)</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625,00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4709н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испражнений на золотистый стафилококк.</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375,00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4710н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отделяемого зева и носа на палочку дифтерии (</w:t>
            </w:r>
            <w:r>
              <w:rPr>
                <w:lang w:val="en-US"/>
              </w:rPr>
              <w:t>Corynebacterium</w:t>
            </w:r>
            <w:r>
              <w:t xml:space="preserve"> </w:t>
            </w:r>
            <w:proofErr w:type="spellStart"/>
            <w:r>
              <w:rPr>
                <w:lang w:val="en-US"/>
              </w:rPr>
              <w:t>diphtheriae</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220,00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Бактериологическое исследование материала на наличие дрожжеподобных грибов  (в </w:t>
            </w:r>
            <w:proofErr w:type="spellStart"/>
            <w:r>
              <w:t>т.ч</w:t>
            </w:r>
            <w:proofErr w:type="gramStart"/>
            <w:r>
              <w:t>.С</w:t>
            </w:r>
            <w:proofErr w:type="gramEnd"/>
            <w:r>
              <w:rPr>
                <w:lang w:val="en-US"/>
              </w:rPr>
              <w:t>andida</w:t>
            </w:r>
            <w:proofErr w:type="spellEnd"/>
            <w:r>
              <w:t xml:space="preserve"> </w:t>
            </w:r>
            <w:proofErr w:type="spellStart"/>
            <w:r>
              <w:rPr>
                <w:lang w:val="en-US"/>
              </w:rPr>
              <w:t>spp</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материала на менингококк</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350,00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материала на аэробные и факультативно-анаэробные микроорганизмы (</w:t>
            </w:r>
            <w:proofErr w:type="spellStart"/>
            <w:r>
              <w:t>бетта</w:t>
            </w:r>
            <w:proofErr w:type="spellEnd"/>
            <w:r>
              <w:t>-гемолитический стрептококк)</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370,00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4714н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крови на стерильность</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490,00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4715н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Бактериологическое исследование крови на </w:t>
            </w:r>
            <w:proofErr w:type="spellStart"/>
            <w:proofErr w:type="gramStart"/>
            <w:r>
              <w:t>тифо</w:t>
            </w:r>
            <w:proofErr w:type="spellEnd"/>
            <w:r>
              <w:t>-паратифозную</w:t>
            </w:r>
            <w:proofErr w:type="gramEnd"/>
            <w:r>
              <w:t xml:space="preserve"> группу (на </w:t>
            </w:r>
            <w:proofErr w:type="spellStart"/>
            <w:r>
              <w:t>гемокультуру</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370,00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4716н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Бактериологическое исследование </w:t>
            </w:r>
            <w:proofErr w:type="spellStart"/>
            <w:r>
              <w:t>заднеглоточной</w:t>
            </w:r>
            <w:proofErr w:type="spellEnd"/>
            <w:r>
              <w:t xml:space="preserve"> слизи  на коклюш и паракоклюш</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220,00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4717н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слизи с миндалин  и задней стенки глотки на аэробные и факультативно-анаэробные микроорганизмы (мазок из зева на золотистый стафилококк)</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230,00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4718н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отделяемого носа на аэробные и факультативно-анаэробные микроорганизмы (мазок из носа на золотистый стафилококк)</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230,00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4719н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отделяемого зева и носа на аэробные и факультативно-анаэробные микроорганизмы (мазок из зева и носа на золотистый стафилококк)</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380,00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4720н</w:t>
            </w:r>
          </w:p>
          <w:p w:rsidR="00E71E39" w:rsidRDefault="00E71E39" w:rsidP="00DE0A45">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Бактериологическое исследование для </w:t>
            </w:r>
            <w:proofErr w:type="spellStart"/>
            <w:r>
              <w:t>категорийных</w:t>
            </w:r>
            <w:proofErr w:type="spellEnd"/>
            <w:r>
              <w:t xml:space="preserve"> работников (поступающих на работу): полный анализ (испражнения  на сальмонеллы, </w:t>
            </w:r>
            <w:proofErr w:type="spellStart"/>
            <w:r>
              <w:t>шигеллы</w:t>
            </w:r>
            <w:proofErr w:type="spellEnd"/>
            <w:r>
              <w:t xml:space="preserve">, яйца гельминтов, </w:t>
            </w:r>
            <w:proofErr w:type="spellStart"/>
            <w:r>
              <w:t>перианальный</w:t>
            </w:r>
            <w:proofErr w:type="spellEnd"/>
            <w:r>
              <w:t xml:space="preserve"> соскоб на энтеробиоз, исследование зева и носа на золотистый стафилококк)</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890,00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4721н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Бактериологическое исследование испражнений на сальмонеллы (</w:t>
            </w:r>
            <w:r>
              <w:rPr>
                <w:lang w:val="en-US"/>
              </w:rPr>
              <w:t>Salmonella</w:t>
            </w:r>
            <w:r>
              <w:t xml:space="preserve"> </w:t>
            </w:r>
            <w:proofErr w:type="spellStart"/>
            <w:r>
              <w:rPr>
                <w:lang w:val="en-US"/>
              </w:rPr>
              <w:t>spp</w:t>
            </w:r>
            <w:proofErr w:type="spellEnd"/>
            <w:r>
              <w:t>), дизентерию (</w:t>
            </w:r>
            <w:proofErr w:type="spellStart"/>
            <w:r>
              <w:rPr>
                <w:lang w:val="en-US"/>
              </w:rPr>
              <w:t>Shigella</w:t>
            </w:r>
            <w:proofErr w:type="spellEnd"/>
            <w:r>
              <w:t xml:space="preserve"> </w:t>
            </w:r>
            <w:proofErr w:type="spellStart"/>
            <w:r>
              <w:rPr>
                <w:lang w:val="en-US"/>
              </w:rPr>
              <w:t>spp</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420,00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i/>
                <w:u w:val="single"/>
              </w:rPr>
            </w:pPr>
            <w:r>
              <w:rPr>
                <w:b/>
                <w:bCs/>
                <w:i/>
                <w:color w:val="943634" w:themeColor="accent2" w:themeShade="BF"/>
                <w:u w:val="single"/>
              </w:rPr>
              <w:t>48</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color w:val="943634" w:themeColor="accent2" w:themeShade="BF"/>
                <w:sz w:val="28"/>
                <w:szCs w:val="28"/>
                <w:u w:val="single"/>
              </w:rPr>
            </w:pPr>
            <w:proofErr w:type="spellStart"/>
            <w:r>
              <w:rPr>
                <w:b/>
                <w:i/>
                <w:color w:val="943634" w:themeColor="accent2" w:themeShade="BF"/>
                <w:sz w:val="28"/>
                <w:szCs w:val="28"/>
                <w:u w:val="single"/>
              </w:rPr>
              <w:t>Паразитологические</w:t>
            </w:r>
            <w:proofErr w:type="spellEnd"/>
            <w:r>
              <w:rPr>
                <w:b/>
                <w:i/>
                <w:color w:val="943634" w:themeColor="accent2" w:themeShade="BF"/>
                <w:sz w:val="28"/>
                <w:szCs w:val="28"/>
                <w:u w:val="single"/>
              </w:rPr>
              <w:t xml:space="preserve"> исследования</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4801н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Исследование </w:t>
            </w:r>
            <w:proofErr w:type="spellStart"/>
            <w:r>
              <w:t>перианального</w:t>
            </w:r>
            <w:proofErr w:type="spellEnd"/>
            <w:r>
              <w:t xml:space="preserve"> соскоба на энтеробиоз</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lastRenderedPageBreak/>
              <w:t>4802н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Исследование испражнений на яйца гельминтов</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110,00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4804н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Санитарно-гельминтологическое исследование рыбы</w:t>
            </w:r>
          </w:p>
        </w:tc>
        <w:tc>
          <w:tcPr>
            <w:tcW w:w="1005" w:type="dxa"/>
            <w:tcBorders>
              <w:top w:val="single" w:sz="4" w:space="0" w:color="000000"/>
              <w:left w:val="single" w:sz="4" w:space="0" w:color="000000"/>
              <w:bottom w:val="single" w:sz="4" w:space="0" w:color="000000"/>
              <w:right w:val="single" w:sz="4" w:space="0" w:color="000000"/>
            </w:tcBorders>
          </w:tcPr>
          <w:p w:rsidR="00E71E39" w:rsidRPr="00CE3015" w:rsidRDefault="00E71E39" w:rsidP="0040573D">
            <w:pPr>
              <w:widowControl w:val="0"/>
              <w:jc w:val="center"/>
            </w:pPr>
            <w:r w:rsidRPr="00CE3015">
              <w:t>550,00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CE3015" w:rsidRDefault="00E71E39" w:rsidP="0040573D">
            <w:pPr>
              <w:widowControl w:val="0"/>
              <w:jc w:val="center"/>
              <w:rPr>
                <w:b/>
                <w:bCs/>
              </w:rPr>
            </w:pPr>
            <w:r w:rsidRPr="00CE3015">
              <w:rPr>
                <w:b/>
                <w:bCs/>
              </w:rPr>
              <w:t>671,00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rsidP="00DE0A45">
            <w:pPr>
              <w:widowControl w:val="0"/>
              <w:jc w:val="center"/>
              <w:rPr>
                <w:b/>
                <w:bCs/>
              </w:rPr>
            </w:pPr>
            <w:r w:rsidRPr="00ED6BB6">
              <w:rPr>
                <w:b/>
                <w:bCs/>
              </w:rPr>
              <w:t>4805н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Санитарно-</w:t>
            </w:r>
            <w:proofErr w:type="spellStart"/>
            <w:r w:rsidRPr="00ED6BB6">
              <w:t>паразитологическое</w:t>
            </w:r>
            <w:proofErr w:type="spellEnd"/>
            <w:r w:rsidRPr="00ED6BB6">
              <w:t xml:space="preserve"> исследование почвы  на цисты патогенных простейших, яйца гельминтов и личинки гельминтов.</w:t>
            </w:r>
          </w:p>
        </w:tc>
        <w:tc>
          <w:tcPr>
            <w:tcW w:w="1005"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900,00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
                <w:bCs/>
              </w:rPr>
            </w:pPr>
            <w:r>
              <w:rPr>
                <w:b/>
                <w:bCs/>
              </w:rPr>
              <w:t>1098,00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rsidP="00DE0A45">
            <w:pPr>
              <w:widowControl w:val="0"/>
              <w:jc w:val="center"/>
              <w:rPr>
                <w:b/>
                <w:bCs/>
              </w:rPr>
            </w:pPr>
            <w:r w:rsidRPr="00ED6BB6">
              <w:rPr>
                <w:b/>
                <w:bCs/>
              </w:rPr>
              <w:t>4806н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Санитарно-</w:t>
            </w:r>
            <w:proofErr w:type="spellStart"/>
            <w:r w:rsidRPr="00ED6BB6">
              <w:t>паразитологическое</w:t>
            </w:r>
            <w:proofErr w:type="spellEnd"/>
            <w:r w:rsidRPr="00ED6BB6">
              <w:t xml:space="preserve"> исследование воды питьевой. Цисты и </w:t>
            </w:r>
            <w:proofErr w:type="spellStart"/>
            <w:r w:rsidRPr="00ED6BB6">
              <w:t>ооцисты</w:t>
            </w:r>
            <w:proofErr w:type="spellEnd"/>
            <w:r w:rsidRPr="00ED6BB6">
              <w:t xml:space="preserve"> патогенных простейших, яйца и личинки  гельминтов</w:t>
            </w:r>
          </w:p>
        </w:tc>
        <w:tc>
          <w:tcPr>
            <w:tcW w:w="1005"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t>717,21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73408A">
            <w:pPr>
              <w:widowControl w:val="0"/>
              <w:jc w:val="center"/>
              <w:rPr>
                <w:b/>
                <w:bCs/>
              </w:rPr>
            </w:pPr>
            <w:r>
              <w:rPr>
                <w:b/>
                <w:bCs/>
              </w:rPr>
              <w:t>875,00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rsidP="00DE0A45">
            <w:pPr>
              <w:widowControl w:val="0"/>
              <w:jc w:val="center"/>
              <w:rPr>
                <w:b/>
                <w:bCs/>
              </w:rPr>
            </w:pPr>
            <w:r w:rsidRPr="00ED6BB6">
              <w:rPr>
                <w:b/>
                <w:bCs/>
              </w:rPr>
              <w:t>4807н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Санитарно-</w:t>
            </w:r>
            <w:proofErr w:type="spellStart"/>
            <w:r w:rsidRPr="00ED6BB6">
              <w:t>паразитологическое</w:t>
            </w:r>
            <w:proofErr w:type="spellEnd"/>
            <w:r w:rsidRPr="00ED6BB6">
              <w:t xml:space="preserve"> исследование воды бассейна по программе: Цисты и </w:t>
            </w:r>
            <w:proofErr w:type="spellStart"/>
            <w:r w:rsidRPr="00ED6BB6">
              <w:t>ооцисты</w:t>
            </w:r>
            <w:proofErr w:type="spellEnd"/>
            <w:r w:rsidRPr="00ED6BB6">
              <w:t xml:space="preserve"> патогенных простейших, яйца и личинки гельминтов</w:t>
            </w:r>
          </w:p>
        </w:tc>
        <w:tc>
          <w:tcPr>
            <w:tcW w:w="1005"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t>825,41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
                <w:bCs/>
              </w:rPr>
            </w:pPr>
            <w:r>
              <w:rPr>
                <w:b/>
                <w:bCs/>
              </w:rPr>
              <w:t>1007,00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rsidP="00DE0A45">
            <w:pPr>
              <w:widowControl w:val="0"/>
              <w:jc w:val="center"/>
              <w:rPr>
                <w:b/>
                <w:bCs/>
              </w:rPr>
            </w:pPr>
            <w:r w:rsidRPr="00ED6BB6">
              <w:rPr>
                <w:b/>
                <w:bCs/>
              </w:rPr>
              <w:t>4808н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Санитарно-</w:t>
            </w:r>
            <w:proofErr w:type="spellStart"/>
            <w:r w:rsidRPr="00ED6BB6">
              <w:t>паразитологическое</w:t>
            </w:r>
            <w:proofErr w:type="spellEnd"/>
            <w:r w:rsidRPr="00ED6BB6">
              <w:t xml:space="preserve"> исследование воды открытых водоёмов по программе: Цисты и </w:t>
            </w:r>
            <w:proofErr w:type="spellStart"/>
            <w:r w:rsidRPr="00ED6BB6">
              <w:t>ооцисты</w:t>
            </w:r>
            <w:proofErr w:type="spellEnd"/>
            <w:r w:rsidRPr="00ED6BB6">
              <w:t xml:space="preserve"> патогенных простейших, яйца гельминтов</w:t>
            </w:r>
          </w:p>
        </w:tc>
        <w:tc>
          <w:tcPr>
            <w:tcW w:w="1005"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t>917,21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73408A">
            <w:pPr>
              <w:widowControl w:val="0"/>
              <w:jc w:val="center"/>
              <w:rPr>
                <w:b/>
                <w:bCs/>
              </w:rPr>
            </w:pPr>
            <w:r>
              <w:rPr>
                <w:b/>
                <w:bCs/>
              </w:rPr>
              <w:t>1119,00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rsidP="00ED6BB6">
            <w:pPr>
              <w:widowControl w:val="0"/>
              <w:jc w:val="center"/>
              <w:rPr>
                <w:b/>
                <w:bCs/>
              </w:rPr>
            </w:pPr>
            <w:r w:rsidRPr="00ED6BB6">
              <w:rPr>
                <w:b/>
                <w:bCs/>
              </w:rPr>
              <w:t>4808на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Санитарно-</w:t>
            </w:r>
            <w:proofErr w:type="spellStart"/>
            <w:r w:rsidRPr="00ED6BB6">
              <w:t>паразитологическое</w:t>
            </w:r>
            <w:proofErr w:type="spellEnd"/>
            <w:r w:rsidRPr="00ED6BB6">
              <w:t xml:space="preserve"> исследование очищенной сточной воды программе: Цисты и </w:t>
            </w:r>
            <w:proofErr w:type="spellStart"/>
            <w:r w:rsidRPr="00ED6BB6">
              <w:t>ооцисты</w:t>
            </w:r>
            <w:proofErr w:type="spellEnd"/>
            <w:r w:rsidRPr="00ED6BB6">
              <w:t xml:space="preserve"> патогенных простейших, яйца и личинки гельминтов</w:t>
            </w:r>
          </w:p>
        </w:tc>
        <w:tc>
          <w:tcPr>
            <w:tcW w:w="1005"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t>917,21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
                <w:bCs/>
              </w:rPr>
            </w:pPr>
            <w:r>
              <w:rPr>
                <w:b/>
                <w:bCs/>
              </w:rPr>
              <w:t>1119,00</w:t>
            </w:r>
          </w:p>
        </w:tc>
        <w:tc>
          <w:tcPr>
            <w:tcW w:w="1275" w:type="dxa"/>
            <w:gridSpan w:val="2"/>
          </w:tcPr>
          <w:p w:rsidR="00E71E39" w:rsidRDefault="00E71E39" w:rsidP="00ED6BB6">
            <w:pPr>
              <w:widowControl w:val="0"/>
            </w:pPr>
          </w:p>
        </w:tc>
        <w:tc>
          <w:tcPr>
            <w:tcW w:w="1277" w:type="dxa"/>
            <w:gridSpan w:val="3"/>
          </w:tcPr>
          <w:p w:rsidR="00E71E39" w:rsidRDefault="00E71E39" w:rsidP="00ED6BB6">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rsidP="00DE0A45">
            <w:pPr>
              <w:widowControl w:val="0"/>
              <w:jc w:val="center"/>
              <w:rPr>
                <w:b/>
                <w:bCs/>
              </w:rPr>
            </w:pPr>
            <w:r w:rsidRPr="00ED6BB6">
              <w:rPr>
                <w:b/>
                <w:bCs/>
              </w:rPr>
              <w:t>4809н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Санитарно-</w:t>
            </w:r>
            <w:proofErr w:type="spellStart"/>
            <w:r w:rsidRPr="00ED6BB6">
              <w:t>паразитологическое</w:t>
            </w:r>
            <w:proofErr w:type="spellEnd"/>
            <w:r w:rsidRPr="00ED6BB6">
              <w:t xml:space="preserve"> исследование смывов с поверхности</w:t>
            </w:r>
          </w:p>
        </w:tc>
        <w:tc>
          <w:tcPr>
            <w:tcW w:w="1005"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t>233,61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
                <w:bCs/>
              </w:rPr>
            </w:pPr>
            <w:r>
              <w:rPr>
                <w:b/>
                <w:bCs/>
              </w:rPr>
              <w:t>285,00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rsidP="00DE0A45">
            <w:pPr>
              <w:widowControl w:val="0"/>
              <w:jc w:val="center"/>
              <w:rPr>
                <w:b/>
                <w:bCs/>
              </w:rPr>
            </w:pPr>
            <w:r w:rsidRPr="00ED6BB6">
              <w:rPr>
                <w:b/>
                <w:bCs/>
              </w:rPr>
              <w:t>4810н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 xml:space="preserve">Исследование свежей и свежезамороженной зелени столовой, овощей, фруктов, ягод на цисты патогенных простейших  и яйца гельминтов, в том числе нематод, </w:t>
            </w:r>
            <w:proofErr w:type="spellStart"/>
            <w:r w:rsidRPr="00ED6BB6">
              <w:t>тремотод</w:t>
            </w:r>
            <w:proofErr w:type="spellEnd"/>
            <w:r w:rsidRPr="00ED6BB6">
              <w:t>, цестод.</w:t>
            </w:r>
          </w:p>
        </w:tc>
        <w:tc>
          <w:tcPr>
            <w:tcW w:w="1005"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t>441,80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
                <w:bCs/>
              </w:rPr>
            </w:pPr>
            <w:r>
              <w:rPr>
                <w:b/>
                <w:bCs/>
              </w:rPr>
              <w:t>539,00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4811н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Исследование на яйца гельминтов, в </w:t>
            </w:r>
            <w:proofErr w:type="spellStart"/>
            <w:r>
              <w:t>т.ч</w:t>
            </w:r>
            <w:proofErr w:type="spellEnd"/>
            <w:r>
              <w:t>. энтеробиоз</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210,00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4812н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Бактериологическое исследование для </w:t>
            </w:r>
            <w:proofErr w:type="spellStart"/>
            <w:r>
              <w:t>категорийных</w:t>
            </w:r>
            <w:proofErr w:type="spellEnd"/>
            <w:r>
              <w:t xml:space="preserve"> работников</w:t>
            </w:r>
          </w:p>
          <w:p w:rsidR="00E71E39" w:rsidRDefault="00E71E39" w:rsidP="0040573D">
            <w:pPr>
              <w:widowControl w:val="0"/>
              <w:jc w:val="center"/>
            </w:pPr>
            <w:r>
              <w:t>испражнений: исследования на сальмонеллы (</w:t>
            </w:r>
            <w:r>
              <w:rPr>
                <w:lang w:val="en-US"/>
              </w:rPr>
              <w:t>Salmonella</w:t>
            </w:r>
            <w:r>
              <w:t xml:space="preserve"> </w:t>
            </w:r>
            <w:proofErr w:type="spellStart"/>
            <w:r>
              <w:rPr>
                <w:lang w:val="en-US"/>
              </w:rPr>
              <w:t>spp</w:t>
            </w:r>
            <w:proofErr w:type="spellEnd"/>
            <w:r>
              <w:t>), дизентерию (</w:t>
            </w:r>
            <w:proofErr w:type="spellStart"/>
            <w:r>
              <w:rPr>
                <w:lang w:val="en-US"/>
              </w:rPr>
              <w:t>Shigella</w:t>
            </w:r>
            <w:proofErr w:type="spellEnd"/>
            <w:r>
              <w:t xml:space="preserve"> </w:t>
            </w:r>
            <w:proofErr w:type="spellStart"/>
            <w:r>
              <w:rPr>
                <w:lang w:val="en-US"/>
              </w:rPr>
              <w:t>spp</w:t>
            </w:r>
            <w:proofErr w:type="spellEnd"/>
            <w:r>
              <w:t xml:space="preserve">); исследования на яйца гельминтов; исследования </w:t>
            </w:r>
            <w:proofErr w:type="spellStart"/>
            <w:r>
              <w:t>перианального</w:t>
            </w:r>
            <w:proofErr w:type="spellEnd"/>
            <w:r>
              <w:t xml:space="preserve"> соскоба на энтеробиоз (п. 4721+ п.4811)</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600,00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4813н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headertext"/>
              <w:widowControl w:val="0"/>
              <w:spacing w:beforeAutospacing="0" w:afterAutospacing="0"/>
              <w:jc w:val="center"/>
            </w:pPr>
            <w:r>
              <w:t>Санитарно-</w:t>
            </w:r>
            <w:proofErr w:type="spellStart"/>
            <w:r>
              <w:t>паразитологическое</w:t>
            </w:r>
            <w:proofErr w:type="spellEnd"/>
            <w:r>
              <w:t xml:space="preserve"> исследование воды систем централизованного, нецентрализованного питьевого водоснабжения по программе: Цисты и </w:t>
            </w:r>
            <w:proofErr w:type="spellStart"/>
            <w:r>
              <w:t>ооцисты</w:t>
            </w:r>
            <w:proofErr w:type="spellEnd"/>
            <w:r>
              <w:t xml:space="preserve"> патогенных простейших, яйца и личинки гельминтов</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717,21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875,00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i/>
                <w:u w:val="single"/>
              </w:rPr>
            </w:pPr>
            <w:r>
              <w:rPr>
                <w:b/>
                <w:bCs/>
                <w:i/>
                <w:color w:val="943634" w:themeColor="accent2" w:themeShade="BF"/>
                <w:u w:val="single"/>
              </w:rPr>
              <w:t>49</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color w:val="943634" w:themeColor="accent2" w:themeShade="BF"/>
                <w:sz w:val="28"/>
                <w:szCs w:val="28"/>
                <w:u w:val="single"/>
              </w:rPr>
            </w:pPr>
            <w:r>
              <w:rPr>
                <w:b/>
                <w:i/>
                <w:color w:val="943634" w:themeColor="accent2" w:themeShade="BF"/>
                <w:sz w:val="28"/>
                <w:szCs w:val="28"/>
                <w:u w:val="single"/>
              </w:rPr>
              <w:t>Серологические исследования</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1D2CAB" w:rsidRDefault="00E71E39" w:rsidP="00DE0A45">
            <w:pPr>
              <w:widowControl w:val="0"/>
              <w:jc w:val="center"/>
              <w:rPr>
                <w:b/>
                <w:bCs/>
              </w:rPr>
            </w:pPr>
            <w:r w:rsidRPr="001D2CAB">
              <w:rPr>
                <w:b/>
                <w:bCs/>
              </w:rPr>
              <w:t>4903н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Реакция пассивной гемагглютинации (</w:t>
            </w:r>
            <w:r>
              <w:rPr>
                <w:bCs/>
              </w:rPr>
              <w:t>РПГА</w:t>
            </w:r>
            <w:r>
              <w:t xml:space="preserve">) с одним </w:t>
            </w:r>
            <w:proofErr w:type="spellStart"/>
            <w:r>
              <w:t>эритроцитар</w:t>
            </w:r>
            <w:proofErr w:type="spellEnd"/>
            <w:r>
              <w:t>-</w:t>
            </w:r>
          </w:p>
          <w:p w:rsidR="00E71E39" w:rsidRDefault="00E71E39" w:rsidP="0040573D">
            <w:pPr>
              <w:widowControl w:val="0"/>
              <w:jc w:val="center"/>
            </w:pPr>
            <w:proofErr w:type="spellStart"/>
            <w:r>
              <w:t>ным</w:t>
            </w:r>
            <w:proofErr w:type="spellEnd"/>
            <w:r>
              <w:t xml:space="preserve"> </w:t>
            </w:r>
            <w:proofErr w:type="spellStart"/>
            <w:r>
              <w:t>диагностикумом</w:t>
            </w:r>
            <w:proofErr w:type="spellEnd"/>
            <w:r>
              <w:t xml:space="preserve">: </w:t>
            </w:r>
            <w:proofErr w:type="spellStart"/>
            <w:r>
              <w:t>макрометод</w:t>
            </w:r>
            <w:proofErr w:type="spellEnd"/>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500,00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1D2CAB" w:rsidRDefault="00E71E39" w:rsidP="00DE0A45">
            <w:pPr>
              <w:widowControl w:val="0"/>
              <w:jc w:val="center"/>
              <w:rPr>
                <w:b/>
                <w:bCs/>
              </w:rPr>
            </w:pPr>
            <w:r w:rsidRPr="001D2CAB">
              <w:rPr>
                <w:b/>
                <w:bCs/>
              </w:rPr>
              <w:t>4907н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Проведение серологической реакции на различные инфекции  (РПГА на брюшной тиф)</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1D2CAB" w:rsidRDefault="00E71E39" w:rsidP="00DE0A45">
            <w:pPr>
              <w:widowControl w:val="0"/>
              <w:jc w:val="center"/>
              <w:rPr>
                <w:b/>
                <w:bCs/>
              </w:rPr>
            </w:pPr>
            <w:r w:rsidRPr="001D2CAB">
              <w:rPr>
                <w:b/>
                <w:bCs/>
              </w:rPr>
              <w:t>4908н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FF0000"/>
              </w:rPr>
            </w:pPr>
            <w:r>
              <w:t xml:space="preserve">Проведение серологической реакции на различные инфекции (РПГА с </w:t>
            </w:r>
            <w:proofErr w:type="gramStart"/>
            <w:r>
              <w:t>комплексным</w:t>
            </w:r>
            <w:proofErr w:type="gramEnd"/>
            <w:r>
              <w:t xml:space="preserve"> </w:t>
            </w:r>
            <w:proofErr w:type="spellStart"/>
            <w:r>
              <w:t>сальмонеллезным</w:t>
            </w:r>
            <w:proofErr w:type="spellEnd"/>
            <w:r>
              <w:t xml:space="preserve"> </w:t>
            </w:r>
            <w:proofErr w:type="spellStart"/>
            <w:r>
              <w:t>диагностикумом</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1D2CAB" w:rsidRDefault="00E71E39" w:rsidP="00DE0A45">
            <w:pPr>
              <w:widowControl w:val="0"/>
              <w:jc w:val="center"/>
              <w:rPr>
                <w:b/>
                <w:bCs/>
              </w:rPr>
            </w:pPr>
            <w:r w:rsidRPr="001D2CAB">
              <w:rPr>
                <w:b/>
                <w:bCs/>
              </w:rPr>
              <w:t>4909н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Проведение серологической реакции на различные инфекции (РПГА с одним групповым </w:t>
            </w:r>
            <w:proofErr w:type="spellStart"/>
            <w:r>
              <w:t>сальмонеллезным</w:t>
            </w:r>
            <w:proofErr w:type="spellEnd"/>
            <w:r>
              <w:t xml:space="preserve"> </w:t>
            </w:r>
            <w:proofErr w:type="spellStart"/>
            <w:r>
              <w:t>диагностикумом</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1D2CAB" w:rsidRDefault="00E71E39" w:rsidP="00DE0A45">
            <w:pPr>
              <w:widowControl w:val="0"/>
              <w:jc w:val="center"/>
              <w:rPr>
                <w:b/>
                <w:bCs/>
              </w:rPr>
            </w:pPr>
            <w:r w:rsidRPr="001D2CAB">
              <w:rPr>
                <w:b/>
                <w:bCs/>
              </w:rPr>
              <w:t>4910н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Проведение серологической реакции на различные инфекции (РПГА с </w:t>
            </w:r>
            <w:proofErr w:type="gramStart"/>
            <w:r>
              <w:t>дизентерийным</w:t>
            </w:r>
            <w:proofErr w:type="gramEnd"/>
            <w:r>
              <w:t xml:space="preserve"> </w:t>
            </w:r>
            <w:proofErr w:type="spellStart"/>
            <w:r>
              <w:t>диагностикумом</w:t>
            </w:r>
            <w:proofErr w:type="spellEnd"/>
            <w:r>
              <w:t xml:space="preserve"> Флеснер-6)</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1D2CAB" w:rsidRDefault="00E71E39" w:rsidP="00DE0A45">
            <w:pPr>
              <w:widowControl w:val="0"/>
              <w:jc w:val="center"/>
              <w:rPr>
                <w:b/>
                <w:bCs/>
              </w:rPr>
            </w:pPr>
            <w:r w:rsidRPr="001D2CAB">
              <w:rPr>
                <w:b/>
                <w:bCs/>
              </w:rPr>
              <w:t>4911н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Проведение серологической реакции на различные инфекции (РПГА с </w:t>
            </w:r>
            <w:proofErr w:type="gramStart"/>
            <w:r>
              <w:t>дизентерийным</w:t>
            </w:r>
            <w:proofErr w:type="gramEnd"/>
            <w:r>
              <w:t xml:space="preserve"> </w:t>
            </w:r>
            <w:proofErr w:type="spellStart"/>
            <w:r>
              <w:t>диагностикумом</w:t>
            </w:r>
            <w:proofErr w:type="spellEnd"/>
            <w:r>
              <w:t xml:space="preserve"> Флеснер-1-5)</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1D2CAB" w:rsidRDefault="00E71E39" w:rsidP="00DE0A45">
            <w:pPr>
              <w:widowControl w:val="0"/>
              <w:jc w:val="center"/>
              <w:rPr>
                <w:b/>
                <w:bCs/>
              </w:rPr>
            </w:pPr>
            <w:r w:rsidRPr="001D2CAB">
              <w:rPr>
                <w:b/>
                <w:bCs/>
              </w:rPr>
              <w:t>4912н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Проведение серологической реакции на различные инфекции (РПГА с </w:t>
            </w:r>
            <w:proofErr w:type="gramStart"/>
            <w:r>
              <w:t>дизентерийным</w:t>
            </w:r>
            <w:proofErr w:type="gramEnd"/>
            <w:r>
              <w:t xml:space="preserve"> </w:t>
            </w:r>
            <w:proofErr w:type="spellStart"/>
            <w:r>
              <w:t>диагностикумом</w:t>
            </w:r>
            <w:proofErr w:type="spellEnd"/>
            <w:r>
              <w:t xml:space="preserve">  </w:t>
            </w:r>
            <w:proofErr w:type="spellStart"/>
            <w:r>
              <w:t>Зонне</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1D2CAB" w:rsidRDefault="00E71E39" w:rsidP="00DE0A45">
            <w:pPr>
              <w:widowControl w:val="0"/>
              <w:jc w:val="center"/>
              <w:rPr>
                <w:b/>
                <w:bCs/>
              </w:rPr>
            </w:pPr>
            <w:r w:rsidRPr="001D2CAB">
              <w:rPr>
                <w:b/>
                <w:bCs/>
              </w:rPr>
              <w:t>4913н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Проведение серологической реакции на различные инфекции (РА </w:t>
            </w:r>
            <w:proofErr w:type="gramStart"/>
            <w:r>
              <w:t>с</w:t>
            </w:r>
            <w:proofErr w:type="gramEnd"/>
            <w:r>
              <w:t xml:space="preserve"> коклюшным </w:t>
            </w:r>
            <w:proofErr w:type="spellStart"/>
            <w:r>
              <w:t>диагностикумом</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1D2CAB" w:rsidRDefault="00E71E39" w:rsidP="00DE0A45">
            <w:pPr>
              <w:widowControl w:val="0"/>
              <w:jc w:val="center"/>
              <w:rPr>
                <w:b/>
                <w:bCs/>
              </w:rPr>
            </w:pPr>
            <w:r w:rsidRPr="001D2CAB">
              <w:rPr>
                <w:b/>
                <w:bCs/>
              </w:rPr>
              <w:t>4914н</w:t>
            </w:r>
          </w:p>
          <w:p w:rsidR="00E71E39" w:rsidRPr="001D2CAB" w:rsidRDefault="00E71E39" w:rsidP="00DE0A45">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Проведение серологической реакции на различные инфекции (РА </w:t>
            </w:r>
            <w:proofErr w:type="gramStart"/>
            <w:r>
              <w:t>с</w:t>
            </w:r>
            <w:proofErr w:type="gramEnd"/>
            <w:r>
              <w:t xml:space="preserve"> паракоклюшным </w:t>
            </w:r>
            <w:proofErr w:type="spellStart"/>
            <w:r>
              <w:t>диагностикумом</w:t>
            </w:r>
            <w:proofErr w:type="spellEnd"/>
            <w:r>
              <w:t>)</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1D2CAB" w:rsidRDefault="00E71E39" w:rsidP="00DE0A45">
            <w:pPr>
              <w:widowControl w:val="0"/>
              <w:jc w:val="center"/>
              <w:rPr>
                <w:b/>
                <w:bCs/>
              </w:rPr>
            </w:pPr>
            <w:r w:rsidRPr="001D2CAB">
              <w:rPr>
                <w:b/>
                <w:bCs/>
              </w:rPr>
              <w:t>4916н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Проведение серологической реакции на различные инфекции (определение дифтерийного анатоксина в РПГА)</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sz w:val="28"/>
                <w:szCs w:val="28"/>
                <w:u w:val="double"/>
              </w:rPr>
            </w:pPr>
            <w:r>
              <w:rPr>
                <w:b/>
                <w:i/>
                <w:color w:val="943634" w:themeColor="accent2" w:themeShade="BF"/>
                <w:sz w:val="28"/>
                <w:szCs w:val="28"/>
                <w:u w:val="double"/>
              </w:rPr>
              <w:t>Прочие услуги</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4981н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качества питательных сред (по договоренности с лабораторией). Качественный метод.</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1741,80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2125,00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lastRenderedPageBreak/>
              <w:t>4982н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качества питательных сред (по договоренности с лабораторией). Количественный метод.</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2750,00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3355,00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4983н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Контроль готовых питательных сред на стерильность, отсутствие контаминации</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183,61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224,00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4984н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Приготовление питательных сред из материала заказчика (1 флакон до 300 мл, варка, стерилизация, определение рН) без розлива на чашки</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427,00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4985н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Приготовление питательных сред из материала заказчика (1 флакон до 300 мл, варка, стерилизация, определение рН) с розливом на чашки</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549,00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4986н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Консультация по организации работы лабораторий, осуществляющих работу с микроорганизмами 3-4 группы патогенности и гельминтами</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1925,41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2349,00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4987н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Оформление протокола исследования</w:t>
            </w:r>
          </w:p>
        </w:tc>
        <w:tc>
          <w:tcPr>
            <w:tcW w:w="1005"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167,21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204,00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41" w:type="dxa"/>
            <w:gridSpan w:val="6"/>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color w:val="0000FF"/>
                <w:sz w:val="32"/>
                <w:szCs w:val="32"/>
                <w:u w:val="thick"/>
              </w:rPr>
            </w:pPr>
            <w:r>
              <w:rPr>
                <w:b/>
                <w:bCs/>
                <w:color w:val="0000FF"/>
                <w:sz w:val="32"/>
                <w:szCs w:val="32"/>
                <w:u w:val="thick"/>
              </w:rPr>
              <w:t>Санитарно-гигиеническая лаборатория</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46"/>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i/>
                <w:u w:val="single"/>
              </w:rPr>
            </w:pPr>
            <w:r>
              <w:rPr>
                <w:b/>
                <w:bCs/>
                <w:i/>
                <w:color w:val="7030A0"/>
                <w:u w:val="single"/>
              </w:rPr>
              <w:t>50</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color w:val="7030A0"/>
                <w:sz w:val="28"/>
                <w:szCs w:val="28"/>
                <w:u w:val="double"/>
              </w:rPr>
            </w:pPr>
            <w:r>
              <w:rPr>
                <w:b/>
                <w:i/>
                <w:color w:val="7030A0"/>
                <w:sz w:val="28"/>
                <w:szCs w:val="28"/>
                <w:u w:val="double"/>
              </w:rPr>
              <w:t>Химический анализ проб воды</w:t>
            </w:r>
          </w:p>
          <w:p w:rsidR="00E71E39" w:rsidRDefault="00E71E39" w:rsidP="0040573D">
            <w:pPr>
              <w:widowControl w:val="0"/>
              <w:jc w:val="center"/>
              <w:rPr>
                <w:b/>
                <w:i/>
                <w:sz w:val="28"/>
                <w:szCs w:val="28"/>
                <w:u w:val="double"/>
              </w:rPr>
            </w:pP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FF0000"/>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5000на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7030A0"/>
                <w:sz w:val="32"/>
                <w:szCs w:val="32"/>
              </w:rPr>
            </w:pPr>
            <w:r>
              <w:t>Запах при 20</w:t>
            </w:r>
            <w:r>
              <w:rPr>
                <w:rFonts w:ascii="Calibri" w:hAnsi="Calibri"/>
              </w:rPr>
              <w:t>⁰</w:t>
            </w:r>
            <w:r>
              <w:t xml:space="preserve">С  (для проб воды по </w:t>
            </w:r>
            <w:proofErr w:type="gramStart"/>
            <w:r>
              <w:t>ТР</w:t>
            </w:r>
            <w:proofErr w:type="gramEnd"/>
            <w:r>
              <w:t xml:space="preserve"> ЕАЭС 044/2017)</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pPr>
            <w:r>
              <w:t>167,21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rPr>
                <w:b/>
                <w:bCs/>
              </w:rPr>
            </w:pPr>
            <w:r>
              <w:rPr>
                <w:b/>
                <w:bCs/>
              </w:rPr>
              <w:t>204,00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5000нб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Запах при 60</w:t>
            </w:r>
            <w:r>
              <w:rPr>
                <w:rFonts w:ascii="Calibri" w:hAnsi="Calibri"/>
              </w:rPr>
              <w:t>⁰</w:t>
            </w:r>
            <w:r>
              <w:t xml:space="preserve">С (для проб воды по </w:t>
            </w:r>
            <w:proofErr w:type="gramStart"/>
            <w:r>
              <w:t>ТР</w:t>
            </w:r>
            <w:proofErr w:type="gramEnd"/>
            <w:r>
              <w:t xml:space="preserve"> ЕАЭС 044/2017)</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pPr>
            <w:r>
              <w:t>167,21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rPr>
                <w:b/>
                <w:bCs/>
              </w:rPr>
            </w:pPr>
            <w:r>
              <w:rPr>
                <w:b/>
                <w:bCs/>
              </w:rPr>
              <w:t>204,00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5000нв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Запах (для проб воды по СанПиН 1.2.3685-21)</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407,00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Прозрачность/цвет (минеральная вода)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pPr>
            <w:r>
              <w:t>167,21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rPr>
                <w:b/>
                <w:bCs/>
              </w:rPr>
            </w:pPr>
            <w:r>
              <w:rPr>
                <w:b/>
                <w:bCs/>
              </w:rPr>
              <w:t>204,00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Внешний вид (для минеральной и дистиллированной воды)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pPr>
            <w:r>
              <w:t>167,21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rPr>
                <w:b/>
                <w:bCs/>
              </w:rPr>
            </w:pPr>
            <w:r>
              <w:rPr>
                <w:b/>
                <w:bCs/>
              </w:rPr>
              <w:t>204,00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Окраска (для воды поверхностных водоемов и очищенных сточных вод)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pPr>
            <w:r>
              <w:t>167,21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rPr>
                <w:b/>
                <w:bCs/>
              </w:rPr>
            </w:pPr>
            <w:r>
              <w:rPr>
                <w:b/>
                <w:bCs/>
              </w:rPr>
              <w:t>204,00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74"/>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5005н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Привкус /Вкус (только для бутилированной воды)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pPr>
            <w:r>
              <w:t>167,21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rPr>
                <w:b/>
                <w:bCs/>
              </w:rPr>
            </w:pPr>
            <w:r>
              <w:rPr>
                <w:b/>
                <w:bCs/>
              </w:rPr>
              <w:t>204,00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5005на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Привкус /Вкус (за каждый показатель) (исследование проводятся на базе филиалов ФБУЗ «</w:t>
            </w:r>
            <w:proofErr w:type="spellStart"/>
            <w:r w:rsidRPr="00ED6BB6">
              <w:t>Цетр</w:t>
            </w:r>
            <w:proofErr w:type="spellEnd"/>
            <w:r w:rsidRPr="00ED6BB6">
              <w:t xml:space="preserve"> гигиены и эпидемиологии в Удмуртской Республике»)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pPr>
            <w:r>
              <w:t>167,21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E14C3">
            <w:pPr>
              <w:widowControl w:val="0"/>
              <w:jc w:val="center"/>
              <w:rPr>
                <w:b/>
                <w:bCs/>
              </w:rPr>
            </w:pPr>
            <w:r>
              <w:rPr>
                <w:b/>
                <w:bCs/>
              </w:rPr>
              <w:t>204,00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5006н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Алюминий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t>833,61</w:t>
            </w:r>
          </w:p>
        </w:tc>
        <w:tc>
          <w:tcPr>
            <w:tcW w:w="1140"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
              </w:rPr>
            </w:pPr>
            <w:r>
              <w:rPr>
                <w:b/>
              </w:rPr>
              <w:t>1017,00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5007н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Аммоний /Аммиак/Аммоний-ион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t>583,61</w:t>
            </w:r>
          </w:p>
        </w:tc>
        <w:tc>
          <w:tcPr>
            <w:tcW w:w="1140"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
              </w:rPr>
            </w:pPr>
            <w:r>
              <w:rPr>
                <w:b/>
              </w:rPr>
              <w:t>712,00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pPr>
              <w:widowControl w:val="0"/>
              <w:jc w:val="center"/>
              <w:rPr>
                <w:b/>
                <w:bCs/>
              </w:rPr>
            </w:pPr>
            <w:r>
              <w:rPr>
                <w:b/>
                <w:bCs/>
              </w:rPr>
              <w:t>5011н</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Барий</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b/>
                <w:bCs/>
              </w:rPr>
            </w:pPr>
            <w:r>
              <w:rPr>
                <w:b/>
                <w:bCs/>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Бен</w:t>
            </w:r>
            <w:proofErr w:type="gramStart"/>
            <w:r>
              <w:t>з</w:t>
            </w:r>
            <w:proofErr w:type="spellEnd"/>
            <w:r>
              <w:t>(</w:t>
            </w:r>
            <w:proofErr w:type="gramEnd"/>
            <w:r>
              <w:t>а)</w:t>
            </w:r>
            <w:proofErr w:type="spellStart"/>
            <w:r>
              <w:t>пирен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2917,21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color w:val="000000"/>
              </w:rPr>
            </w:pPr>
            <w:r>
              <w:rPr>
                <w:b/>
                <w:bCs/>
                <w:color w:val="000000"/>
              </w:rPr>
              <w:t>3559,00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5014н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Бериллий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5015н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Биологическое потребление кислорода БПК5 (в стоимость включен анализ на ХПК)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1750,00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2135,00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5015на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Биологическое потребление кислорода БПК5 (для филиалов ФБУЗ «Центр гигиены и эпидемиологии в 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1525,00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5016н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Бор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1032,00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5017н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Бор в перерасчете на ортоборную кислоту для минеральных вод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1241,00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5018н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Бромдихлорметан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1627,00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5019н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Бромиды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Бромоформ</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1627,00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5021н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Гидрокарбонаты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407,37</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Дибромхлорметан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950ED">
            <w:pPr>
              <w:widowControl w:val="0"/>
              <w:jc w:val="center"/>
            </w:pPr>
            <w:r>
              <w:t>1333,61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Pr>
                <w:b/>
                <w:bCs/>
              </w:rPr>
              <w:t>1627,00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5023н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1,2-дихлорэтан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Pr>
                <w:b/>
                <w:bCs/>
              </w:rPr>
              <w:t>1627,00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5024н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Железо общее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583,61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712,00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pPr>
              <w:widowControl w:val="0"/>
              <w:jc w:val="center"/>
              <w:rPr>
                <w:b/>
                <w:bCs/>
              </w:rPr>
            </w:pPr>
            <w:r w:rsidRPr="002952C7">
              <w:rPr>
                <w:b/>
                <w:bCs/>
              </w:rPr>
              <w:t>5025н</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40573D">
            <w:pPr>
              <w:widowControl w:val="0"/>
              <w:jc w:val="center"/>
            </w:pPr>
            <w:r w:rsidRPr="002952C7">
              <w:t>Железо общее (атомно-абсорбционный метод (только дистиллированная и бутилированная вода))</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40573D">
            <w:pPr>
              <w:widowControl w:val="0"/>
              <w:jc w:val="center"/>
              <w:rPr>
                <w:b/>
                <w:bCs/>
                <w:color w:val="000000"/>
              </w:rPr>
            </w:pPr>
            <w:r>
              <w:rPr>
                <w:b/>
                <w:bCs/>
                <w:color w:val="000000"/>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31379F"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pPr>
              <w:widowControl w:val="0"/>
              <w:jc w:val="center"/>
              <w:rPr>
                <w:b/>
                <w:bCs/>
              </w:rPr>
            </w:pPr>
            <w:r w:rsidRPr="002952C7">
              <w:rPr>
                <w:b/>
                <w:bCs/>
              </w:rPr>
              <w:t>5027н</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40573D">
            <w:pPr>
              <w:widowControl w:val="0"/>
              <w:jc w:val="center"/>
            </w:pPr>
            <w:r w:rsidRPr="002952C7">
              <w:t>Изобутиловый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40573D">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40573D">
            <w:pPr>
              <w:widowControl w:val="0"/>
              <w:jc w:val="center"/>
              <w:rPr>
                <w:b/>
                <w:bCs/>
                <w:color w:val="000000"/>
              </w:rPr>
            </w:pPr>
            <w:r>
              <w:rPr>
                <w:b/>
                <w:bCs/>
                <w:color w:val="000000"/>
              </w:rPr>
              <w:t>1134,00</w:t>
            </w:r>
          </w:p>
        </w:tc>
        <w:tc>
          <w:tcPr>
            <w:tcW w:w="1275" w:type="dxa"/>
            <w:gridSpan w:val="2"/>
          </w:tcPr>
          <w:p w:rsidR="00E71E39" w:rsidRPr="0031379F" w:rsidRDefault="00E71E39">
            <w:pPr>
              <w:widowControl w:val="0"/>
              <w:rPr>
                <w:highlight w:val="yellow"/>
              </w:rPr>
            </w:pPr>
          </w:p>
        </w:tc>
        <w:tc>
          <w:tcPr>
            <w:tcW w:w="1277" w:type="dxa"/>
            <w:gridSpan w:val="3"/>
          </w:tcPr>
          <w:p w:rsidR="00E71E39" w:rsidRPr="0031379F" w:rsidRDefault="00E71E39">
            <w:pPr>
              <w:widowControl w:val="0"/>
              <w:rPr>
                <w:highlight w:val="yellow"/>
              </w:rPr>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Изопропиловый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color w:val="000000"/>
              </w:rPr>
            </w:pPr>
            <w:r>
              <w:rPr>
                <w:b/>
                <w:bCs/>
                <w:color w:val="000000"/>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5029н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Йод (</w:t>
            </w:r>
            <w:proofErr w:type="spellStart"/>
            <w:r w:rsidRPr="002952C7">
              <w:t>вольтамперометрический</w:t>
            </w:r>
            <w:proofErr w:type="spellEnd"/>
            <w:r w:rsidRPr="002952C7">
              <w:t xml:space="preserve"> метод (для бутилированной и минеральной воды))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1754,92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2141,00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5139н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Йодиды (кроме бутилированной и минеральной воды)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E41CF0">
            <w:pPr>
              <w:widowControl w:val="0"/>
              <w:jc w:val="center"/>
              <w:rPr>
                <w:b/>
                <w:bCs/>
                <w:color w:val="000000"/>
              </w:rPr>
            </w:pPr>
            <w:r>
              <w:rPr>
                <w:b/>
                <w:bCs/>
                <w:color w:val="000000"/>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
                <w:u w:val="single"/>
              </w:rPr>
            </w:pPr>
            <w:r w:rsidRPr="002952C7">
              <w:rPr>
                <w:i/>
                <w:u w:val="single"/>
              </w:rPr>
              <w:t>Кадмий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lastRenderedPageBreak/>
              <w:t>5030н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Кадмий (</w:t>
            </w:r>
            <w:proofErr w:type="spellStart"/>
            <w:r w:rsidRPr="002952C7">
              <w:t>вольтамперометрический</w:t>
            </w:r>
            <w:proofErr w:type="spellEnd"/>
            <w:r w:rsidRPr="002952C7">
              <w:t xml:space="preserve">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750,00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915,00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5031н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Кадмий (атомно-абсорбционный метод (только вода для гемодиализа))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Pr>
                <w:b/>
                <w:bCs/>
                <w:color w:val="000000"/>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64"/>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5032н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Калий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Pr>
                <w:b/>
                <w:bCs/>
                <w:color w:val="000000"/>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
                <w:u w:val="single"/>
              </w:rPr>
            </w:pPr>
            <w:r w:rsidRPr="002952C7">
              <w:rPr>
                <w:i/>
                <w:u w:val="single"/>
              </w:rPr>
              <w:t>Кальций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5033н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Кальций (титриметрический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407,38</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497,00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5034н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Кальций (атомно-абсорбционный метод, метод капиллярного электрофореза (вода для гемодиализа, бутилированная вода, дистиллированная вода))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color w:val="000000"/>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5035н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Карбонаты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407,37</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497,00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5036н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Кобальт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066C0" w:rsidRDefault="00E71E39" w:rsidP="007066C0">
            <w:pPr>
              <w:widowControl w:val="0"/>
              <w:jc w:val="center"/>
            </w:pPr>
            <w:r w:rsidRPr="007066C0">
              <w:t>1045,</w:t>
            </w:r>
            <w:r>
              <w:t>90</w:t>
            </w:r>
          </w:p>
        </w:tc>
        <w:tc>
          <w:tcPr>
            <w:tcW w:w="1140" w:type="dxa"/>
            <w:tcBorders>
              <w:top w:val="single" w:sz="4" w:space="0" w:color="000000"/>
              <w:left w:val="single" w:sz="4" w:space="0" w:color="000000"/>
              <w:bottom w:val="single" w:sz="4" w:space="0" w:color="000000"/>
              <w:right w:val="single" w:sz="4" w:space="0" w:color="000000"/>
            </w:tcBorders>
          </w:tcPr>
          <w:p w:rsidR="00E71E39" w:rsidRPr="007066C0" w:rsidRDefault="00E71E39" w:rsidP="0040573D">
            <w:pPr>
              <w:widowControl w:val="0"/>
              <w:jc w:val="center"/>
              <w:rPr>
                <w:b/>
                <w:bCs/>
              </w:rPr>
            </w:pPr>
            <w:r>
              <w:rPr>
                <w:b/>
                <w:bCs/>
                <w:color w:val="000000"/>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5037н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Кремний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066C0" w:rsidRDefault="00E71E39" w:rsidP="007066C0">
            <w:pPr>
              <w:widowControl w:val="0"/>
              <w:jc w:val="center"/>
            </w:pPr>
            <w:r w:rsidRPr="007066C0">
              <w:t>833,</w:t>
            </w:r>
            <w:r>
              <w:t>61</w:t>
            </w:r>
          </w:p>
        </w:tc>
        <w:tc>
          <w:tcPr>
            <w:tcW w:w="1140" w:type="dxa"/>
            <w:tcBorders>
              <w:top w:val="single" w:sz="4" w:space="0" w:color="000000"/>
              <w:left w:val="single" w:sz="4" w:space="0" w:color="000000"/>
              <w:bottom w:val="single" w:sz="4" w:space="0" w:color="000000"/>
              <w:right w:val="single" w:sz="4" w:space="0" w:color="000000"/>
            </w:tcBorders>
          </w:tcPr>
          <w:p w:rsidR="00E71E39" w:rsidRPr="007066C0" w:rsidRDefault="00E71E39" w:rsidP="0040573D">
            <w:pPr>
              <w:widowControl w:val="0"/>
              <w:jc w:val="center"/>
              <w:rPr>
                <w:b/>
                <w:bCs/>
              </w:rPr>
            </w:pPr>
            <w:r>
              <w:rPr>
                <w:b/>
                <w:bCs/>
              </w:rPr>
              <w:t>1017,00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5039н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Литий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color w:val="000000"/>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
                <w:u w:val="single"/>
              </w:rPr>
            </w:pPr>
            <w:r w:rsidRPr="002952C7">
              <w:rPr>
                <w:i/>
                <w:u w:val="single"/>
              </w:rPr>
              <w:t>Магний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5040н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gramStart"/>
            <w:r>
              <w:t>Магний (титриметрический метод только совместно с 5056 и 5033))</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407,37</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5041н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Магний (атомно-абсорбционный метод, метод капиллярного электрофореза (вода для гемодиализа, бутилированная вода))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5042н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Марганец</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t>833,61</w:t>
            </w:r>
          </w:p>
        </w:tc>
        <w:tc>
          <w:tcPr>
            <w:tcW w:w="1140"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
                <w:bCs/>
              </w:rPr>
            </w:pPr>
            <w:r>
              <w:rPr>
                <w:b/>
                <w:bCs/>
              </w:rPr>
              <w:t>1017,00</w:t>
            </w:r>
          </w:p>
        </w:tc>
        <w:tc>
          <w:tcPr>
            <w:tcW w:w="1275" w:type="dxa"/>
            <w:gridSpan w:val="2"/>
          </w:tcPr>
          <w:p w:rsidR="00E71E39" w:rsidRPr="00ED6BB6"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5043ан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Медь (</w:t>
            </w:r>
            <w:proofErr w:type="spellStart"/>
            <w:r>
              <w:t>вольтамперометрический</w:t>
            </w:r>
            <w:proofErr w:type="spellEnd"/>
            <w:r>
              <w:t xml:space="preserve">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750,00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915,00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5043бн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Медь (атомно-абсорбционный метод (вода для гемодиализа, дистиллированная вода))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5043нв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Медь (фотометрический метод) (для филиалов ФБУЗ «Центр гигиены и эпидемиологии в 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5044н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Молибден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1023,77</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1249,00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5045н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Мутность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515,57</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629,0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5046н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Мышьяк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1073,77</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1310,00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5047н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Натрий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5048н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Нефтепродукты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1424,00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5051на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Никель (атомно-абсорбционный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5051нб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Никель (</w:t>
            </w:r>
            <w:proofErr w:type="spellStart"/>
            <w:r>
              <w:t>вольтамперометрический</w:t>
            </w:r>
            <w:proofErr w:type="spellEnd"/>
            <w:r>
              <w:t xml:space="preserve"> метод) (для филиалов ФБУЗ «Центр гигиены и эпидемиологии в 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750,00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915,00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5052н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Нитраты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1119,00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5052на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Нитраты (фотометрический метод) (для филиалов ФБУЗ «Центр гигиены и эпидемиологии в 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712,00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5054н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Нитриты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1119,00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5054на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Нитриты (фотометрический метод) (для филиалов ФБУЗ «Центр гигиены и эпидемиологии в 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712,00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5056на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808000"/>
              </w:rPr>
            </w:pPr>
            <w:r>
              <w:t>Общая жесткость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407,38</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5056нб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808000"/>
              </w:rPr>
            </w:pPr>
            <w:r>
              <w:t>Общая жесткость, кальций, магний (в комплексе) (титриметрический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1119,00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5059н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Окисляемость </w:t>
            </w:r>
            <w:proofErr w:type="spellStart"/>
            <w:r>
              <w:t>перманганатная</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5060н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Остаточный озон </w:t>
            </w:r>
            <w:r w:rsidRPr="008875B1">
              <w:t>(для бутилированной воды)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500,00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610,00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5061н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Поверхностно-активные вещества (</w:t>
            </w:r>
            <w:proofErr w:type="spellStart"/>
            <w:r>
              <w:t>аниоактивные</w:t>
            </w:r>
            <w:proofErr w:type="spellEnd"/>
            <w:r>
              <w:t>) (ПАВ)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1525,00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5062н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Полифосфаты/фосфаты/общий фосфор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t>833,61</w:t>
            </w:r>
          </w:p>
        </w:tc>
        <w:tc>
          <w:tcPr>
            <w:tcW w:w="1140"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
                <w:bCs/>
              </w:rPr>
            </w:pPr>
            <w:r>
              <w:rPr>
                <w:b/>
                <w:bCs/>
              </w:rPr>
              <w:t>1017,00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5063н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Растворенный кислород (для воды открытых водоемов)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500,00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610,00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5064н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Cs/>
                <w:color w:val="FF0000"/>
              </w:rPr>
            </w:pPr>
            <w:r w:rsidRPr="002952C7">
              <w:rPr>
                <w:bCs/>
              </w:rPr>
              <w:t>Ртуть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1525,00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
                <w:u w:val="single"/>
              </w:rPr>
            </w:pPr>
            <w:r w:rsidRPr="002952C7">
              <w:rPr>
                <w:i/>
                <w:u w:val="single"/>
              </w:rPr>
              <w:t>Свинец</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5065н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Свинец (</w:t>
            </w:r>
            <w:proofErr w:type="spellStart"/>
            <w:r w:rsidRPr="002952C7">
              <w:t>вольтамперометрический</w:t>
            </w:r>
            <w:proofErr w:type="spellEnd"/>
            <w:r w:rsidRPr="002952C7">
              <w:t xml:space="preserve">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750,00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915,00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5066н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Свинец (атомно-абсорбционный метод) (вода для гемодиализа, дистиллированная вода)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1276,00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5067н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Селен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Pr>
                <w:b/>
                <w:bCs/>
              </w:rPr>
              <w:t>1276,00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5068н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Серебро</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Pr>
                <w:b/>
                <w:bCs/>
              </w:rPr>
              <w:t>1276,00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lastRenderedPageBreak/>
              <w:t>5069н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Сульфиды и сероводород (по Н2</w:t>
            </w:r>
            <w:r w:rsidRPr="002952C7">
              <w:rPr>
                <w:lang w:val="en-US"/>
              </w:rPr>
              <w:t>S</w:t>
            </w:r>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1525,00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5070н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color w:val="808000"/>
              </w:rPr>
            </w:pPr>
            <w:r w:rsidRPr="002952C7">
              <w:t>Стронций стабильный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1276,00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5071н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Сульфаты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917,21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r>
              <w:rPr>
                <w:b/>
              </w:rPr>
              <w:t>1119,00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5071на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Сульфаты (фотометрический метод) (для филиалов ФБУЗ «Центр гигиены и эпидемиологии в 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625,41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r>
              <w:rPr>
                <w:b/>
              </w:rPr>
              <w:t>763,00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5072н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Сурьма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1276,00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5074н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1C4679" w:rsidRDefault="00E71E39" w:rsidP="0040573D">
            <w:pPr>
              <w:widowControl w:val="0"/>
              <w:jc w:val="center"/>
            </w:pPr>
            <w:r w:rsidRPr="001C4679">
              <w:t>Фенольный индекс/фено</w:t>
            </w:r>
            <w:proofErr w:type="gramStart"/>
            <w:r w:rsidRPr="001C4679">
              <w:t>л(</w:t>
            </w:r>
            <w:proofErr w:type="gramEnd"/>
            <w:r w:rsidRPr="001C4679">
              <w:t>ы)/</w:t>
            </w:r>
            <w:proofErr w:type="spellStart"/>
            <w:r w:rsidRPr="001C4679">
              <w:t>гидроксибензол</w:t>
            </w:r>
            <w:proofErr w:type="spellEnd"/>
            <w:r w:rsidRPr="001C4679">
              <w:t xml:space="preserve">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1424,00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5075н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Флуоресцеин</w:t>
            </w:r>
            <w:proofErr w:type="spellEnd"/>
            <w:r w:rsidRPr="002952C7">
              <w:t xml:space="preserve"> (для природных и пластовых вод)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611AEE">
            <w:pPr>
              <w:widowControl w:val="0"/>
              <w:jc w:val="center"/>
            </w:pPr>
            <w:r w:rsidRPr="002952C7">
              <w:t>845,</w:t>
            </w:r>
            <w:r>
              <w:t>90</w:t>
            </w:r>
          </w:p>
        </w:tc>
        <w:tc>
          <w:tcPr>
            <w:tcW w:w="1140" w:type="dxa"/>
            <w:tcBorders>
              <w:top w:val="single" w:sz="4" w:space="0" w:color="000000"/>
              <w:left w:val="single" w:sz="4" w:space="0" w:color="000000"/>
              <w:bottom w:val="single" w:sz="4" w:space="0" w:color="000000"/>
              <w:right w:val="single" w:sz="4" w:space="0" w:color="000000"/>
            </w:tcBorders>
          </w:tcPr>
          <w:p w:rsidR="00E71E39" w:rsidRPr="00BC526E" w:rsidRDefault="00E71E39" w:rsidP="0040573D">
            <w:pPr>
              <w:widowControl w:val="0"/>
              <w:jc w:val="center"/>
              <w:rPr>
                <w:b/>
              </w:rPr>
            </w:pPr>
            <w:r>
              <w:rPr>
                <w:b/>
              </w:rPr>
              <w:t>1032,00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5076н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Формальдегид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rPr>
                <w:b/>
              </w:rPr>
              <w:t>1032,00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5079н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Фториды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1119,00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5079на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Фториды (фотометрический метод) (для филиалов ФБУЗ «Центр гигиены и эпидемиологии в 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712,00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5080н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808000"/>
              </w:rPr>
            </w:pPr>
            <w:r>
              <w:t>Химическое потребление кислорода (ХПК)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1000,00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1220,00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5081н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075D09" w:rsidRDefault="00E71E39" w:rsidP="0040573D">
            <w:pPr>
              <w:widowControl w:val="0"/>
              <w:jc w:val="center"/>
              <w:rPr>
                <w:color w:val="FF0000"/>
              </w:rPr>
            </w:pPr>
            <w:r>
              <w:t xml:space="preserve">Выезд на остаточный хлор по производственному контролю </w:t>
            </w:r>
            <w:r w:rsidRPr="007E5D45">
              <w:t>на автотранспорте заказчика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611AEE">
            <w:pPr>
              <w:widowControl w:val="0"/>
              <w:jc w:val="center"/>
              <w:rPr>
                <w:b/>
              </w:rPr>
            </w:pPr>
            <w:r>
              <w:rPr>
                <w:b/>
              </w:rPr>
              <w:t>1017,00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B16D61">
            <w:pPr>
              <w:widowControl w:val="0"/>
              <w:jc w:val="center"/>
              <w:rPr>
                <w:b/>
                <w:bCs/>
              </w:rPr>
            </w:pPr>
            <w:r>
              <w:rPr>
                <w:b/>
                <w:bCs/>
              </w:rPr>
              <w:t>5082на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 остаточный общий (титриметрический метод) (для филиалов ФБУЗ «Центр гигиены и эпидемиологии в 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407,38</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B16D61">
            <w:pPr>
              <w:widowControl w:val="0"/>
              <w:jc w:val="center"/>
              <w:rPr>
                <w:b/>
                <w:bCs/>
              </w:rPr>
            </w:pPr>
            <w:r>
              <w:rPr>
                <w:b/>
                <w:bCs/>
              </w:rPr>
              <w:t>5082нб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 остаточный общий (</w:t>
            </w:r>
            <w:proofErr w:type="spellStart"/>
            <w:r>
              <w:t>спектроквант</w:t>
            </w:r>
            <w:proofErr w:type="spellEnd"/>
            <w:r>
              <w:t xml:space="preserve"> </w:t>
            </w:r>
            <w:proofErr w:type="gramStart"/>
            <w:r>
              <w:rPr>
                <w:lang w:val="en-US"/>
              </w:rPr>
              <w:t>NOV</w:t>
            </w:r>
            <w:proofErr w:type="gramEnd"/>
            <w:r>
              <w:t>А-фотометрический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763,00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i/>
                <w:u w:val="single"/>
              </w:rPr>
            </w:pPr>
            <w:r>
              <w:rPr>
                <w:i/>
                <w:u w:val="single"/>
              </w:rPr>
              <w:t>Хлор остаточный свободный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5083на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 остаточный свободный (титриметрический метод) (для филиалов ФБУЗ «Центр гигиены и эпидемиологии в 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407,38</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5083нб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 остаточный свободный (</w:t>
            </w:r>
            <w:proofErr w:type="spellStart"/>
            <w:r>
              <w:t>спектроквант</w:t>
            </w:r>
            <w:proofErr w:type="spellEnd"/>
            <w:r>
              <w:t xml:space="preserve"> </w:t>
            </w:r>
            <w:r>
              <w:rPr>
                <w:lang w:val="en-US"/>
              </w:rPr>
              <w:t>NOVA</w:t>
            </w:r>
            <w:r>
              <w:t>-фотометрический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763,00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i/>
                <w:u w:val="single"/>
              </w:rPr>
            </w:pPr>
            <w:r>
              <w:rPr>
                <w:i/>
                <w:u w:val="single"/>
              </w:rPr>
              <w:t>Хлор остаточный связанный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5084на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 остаточный связанный (титриметрический метод) (для филиалов ФБУЗ «Центр гигиены и эпидемиологии в УР») (только после проведения исследований по 5082 и 5083)</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407,38</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5084нб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 остаточный связанный/хлорамин (</w:t>
            </w:r>
            <w:proofErr w:type="spellStart"/>
            <w:r>
              <w:t>спектроквант</w:t>
            </w:r>
            <w:proofErr w:type="spellEnd"/>
            <w:r>
              <w:t xml:space="preserve"> </w:t>
            </w:r>
            <w:r>
              <w:rPr>
                <w:lang w:val="en-US"/>
              </w:rPr>
              <w:t>NOVA</w:t>
            </w:r>
            <w:r>
              <w:t>-фотометрический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763,00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5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5084нв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Хлор остаточный свободный, хлор остаточный связанный, хлор остаточный общий </w:t>
            </w:r>
            <w:r w:rsidRPr="007E5D45">
              <w:t xml:space="preserve">на </w:t>
            </w:r>
            <w:proofErr w:type="spellStart"/>
            <w:r w:rsidRPr="007E5D45">
              <w:t>спектроквант</w:t>
            </w:r>
            <w:proofErr w:type="spellEnd"/>
            <w:r w:rsidRPr="007E5D45">
              <w:t xml:space="preserve"> </w:t>
            </w:r>
            <w:r w:rsidRPr="007E5D45">
              <w:rPr>
                <w:lang w:val="en-US"/>
              </w:rPr>
              <w:t>NOVA</w:t>
            </w:r>
            <w:r>
              <w:t xml:space="preserve"> (два или три вида хлора остаточного</w:t>
            </w:r>
            <w:proofErr w:type="gramStart"/>
            <w:r>
              <w:t xml:space="preserve"> )</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1000,00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1220,00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5085н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Хлориды (</w:t>
            </w:r>
            <w:proofErr w:type="spellStart"/>
            <w:r>
              <w:t>спектроквант</w:t>
            </w:r>
            <w:proofErr w:type="spellEnd"/>
            <w:r>
              <w:t xml:space="preserve"> </w:t>
            </w:r>
            <w:r>
              <w:rPr>
                <w:lang w:val="en-US"/>
              </w:rPr>
              <w:t>NOVA</w:t>
            </w:r>
            <w:r>
              <w:t>-фотометрический метод либо метод капиллярного электрофореза)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1119,00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5085на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Хлориды (титриметрический метод) (для филиалов ФБУЗ «Центр гигиены и эпидемиологии в 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407,38</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5086н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Хлороформ (</w:t>
            </w:r>
            <w:proofErr w:type="spellStart"/>
            <w:r>
              <w:t>тетрахлорметан</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1333,61</w:t>
            </w:r>
          </w:p>
        </w:tc>
        <w:tc>
          <w:tcPr>
            <w:tcW w:w="1140" w:type="dxa"/>
            <w:tcBorders>
              <w:top w:val="single" w:sz="4" w:space="0" w:color="000000"/>
              <w:left w:val="single" w:sz="4" w:space="0" w:color="000000"/>
              <w:bottom w:val="single" w:sz="4" w:space="0" w:color="000000"/>
              <w:right w:val="single" w:sz="4" w:space="0" w:color="000000"/>
            </w:tcBorders>
          </w:tcPr>
          <w:p w:rsidR="00E71E39" w:rsidRPr="007B0A89" w:rsidRDefault="00E71E39" w:rsidP="0040573D">
            <w:pPr>
              <w:widowControl w:val="0"/>
              <w:jc w:val="center"/>
              <w:rPr>
                <w:b/>
                <w:bCs/>
              </w:rPr>
            </w:pPr>
            <w:r>
              <w:rPr>
                <w:b/>
                <w:bCs/>
              </w:rPr>
              <w:t>1627,00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5087н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Хром/Хром общи</w:t>
            </w:r>
            <w:proofErr w:type="gramStart"/>
            <w:r>
              <w:t>й(</w:t>
            </w:r>
            <w:proofErr w:type="gramEnd"/>
            <w:r>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1023,77</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1249,00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5091н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Цветность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516,39</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630,00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5092н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Цианиды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971,31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1185,00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i/>
                <w:color w:val="808000"/>
                <w:u w:val="single"/>
              </w:rPr>
            </w:pPr>
            <w:r>
              <w:rPr>
                <w:i/>
                <w:u w:val="single"/>
              </w:rPr>
              <w:t>Цинк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5093н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Цинк (</w:t>
            </w:r>
            <w:proofErr w:type="spellStart"/>
            <w:r>
              <w:t>вольтамперометрический</w:t>
            </w:r>
            <w:proofErr w:type="spellEnd"/>
            <w:r>
              <w:t xml:space="preserve">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750,00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915,00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5094н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Цинк (атомно-абсорбционный метод) (вода для гемодиализа, дистиллированная вода)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5095н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Четыреххлористый углерод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1333,61</w:t>
            </w:r>
          </w:p>
        </w:tc>
        <w:tc>
          <w:tcPr>
            <w:tcW w:w="1140" w:type="dxa"/>
            <w:tcBorders>
              <w:top w:val="single" w:sz="4" w:space="0" w:color="000000"/>
              <w:left w:val="single" w:sz="4" w:space="0" w:color="000000"/>
              <w:bottom w:val="single" w:sz="4" w:space="0" w:color="000000"/>
              <w:right w:val="single" w:sz="4" w:space="0" w:color="000000"/>
            </w:tcBorders>
          </w:tcPr>
          <w:p w:rsidR="00E71E39" w:rsidRPr="007B0A89" w:rsidRDefault="00E71E39" w:rsidP="0040573D">
            <w:pPr>
              <w:widowControl w:val="0"/>
              <w:jc w:val="center"/>
              <w:rPr>
                <w:b/>
                <w:bCs/>
              </w:rPr>
            </w:pPr>
            <w:r>
              <w:rPr>
                <w:b/>
                <w:bCs/>
              </w:rPr>
              <w:t>1627,00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5096н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Щелочность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407,38</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5097н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Взвешенные вещества (для природных и очищенных сточных вод)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667,21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814,00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5098н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Водородный показатель (рН)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Cs/>
              </w:rPr>
            </w:pPr>
            <w:r>
              <w:rPr>
                <w:bCs/>
              </w:rPr>
              <w:t>333,61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407,00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8F41C2" w:rsidRDefault="00E71E39">
            <w:pPr>
              <w:widowControl w:val="0"/>
              <w:jc w:val="center"/>
              <w:rPr>
                <w:b/>
                <w:bCs/>
                <w:highlight w:val="yellow"/>
              </w:rPr>
            </w:pPr>
            <w:r w:rsidRPr="00ED6BB6">
              <w:rPr>
                <w:b/>
                <w:bCs/>
              </w:rPr>
              <w:t>5099н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 xml:space="preserve">Измерение оптической плотности воды для лабораторного анализа 2-ой степени чистоты по ГОСТ </w:t>
            </w:r>
            <w:proofErr w:type="gramStart"/>
            <w:r w:rsidRPr="002952C7">
              <w:t>Р</w:t>
            </w:r>
            <w:proofErr w:type="gramEnd"/>
            <w:r w:rsidRPr="002952C7">
              <w:t xml:space="preserve"> 52501-2005 (вода </w:t>
            </w:r>
            <w:proofErr w:type="spellStart"/>
            <w:r w:rsidRPr="002952C7">
              <w:t>деионизованная</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500,00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610,00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8F41C2" w:rsidRDefault="00E71E39">
            <w:pPr>
              <w:widowControl w:val="0"/>
              <w:jc w:val="center"/>
              <w:rPr>
                <w:b/>
                <w:bCs/>
                <w:highlight w:val="yellow"/>
              </w:rPr>
            </w:pPr>
            <w:r w:rsidRPr="00ED6BB6">
              <w:rPr>
                <w:b/>
                <w:bCs/>
              </w:rPr>
              <w:t>5100н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 xml:space="preserve">Массовая концентрация оксида кремния в воде для лабораторного анализа </w:t>
            </w:r>
            <w:r w:rsidRPr="002952C7">
              <w:lastRenderedPageBreak/>
              <w:t xml:space="preserve">по ГОСТ </w:t>
            </w:r>
            <w:proofErr w:type="gramStart"/>
            <w:r w:rsidRPr="002952C7">
              <w:t>Р</w:t>
            </w:r>
            <w:proofErr w:type="gramEnd"/>
            <w:r w:rsidRPr="002952C7">
              <w:t xml:space="preserve"> 52501-2005 (вода </w:t>
            </w:r>
            <w:proofErr w:type="spellStart"/>
            <w:r w:rsidRPr="002952C7">
              <w:t>деионизованная</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lastRenderedPageBreak/>
              <w:t>1071,31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1307,00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lastRenderedPageBreak/>
              <w:t>5101н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 xml:space="preserve">Определение массовой концентрации веществ, восстанавливающих </w:t>
            </w:r>
            <w:proofErr w:type="spellStart"/>
            <w:r w:rsidRPr="00ED6BB6">
              <w:t>марганцевокислый</w:t>
            </w:r>
            <w:proofErr w:type="spellEnd"/>
            <w:r w:rsidRPr="00ED6BB6">
              <w:t xml:space="preserve"> калий в дистиллированной воде по ГОСТ </w:t>
            </w:r>
            <w:proofErr w:type="gramStart"/>
            <w:r w:rsidRPr="00ED6BB6">
              <w:t>Р</w:t>
            </w:r>
            <w:proofErr w:type="gramEnd"/>
            <w:r w:rsidRPr="00ED6BB6">
              <w:t xml:space="preserve"> 58144-2018 и воде для лабораторного анализа 2-ой степени чистоты по ГОСТ Р 52501-2005 (вода </w:t>
            </w:r>
            <w:proofErr w:type="spellStart"/>
            <w:r w:rsidRPr="00ED6BB6">
              <w:t>деионизованная</w:t>
            </w:r>
            <w:proofErr w:type="spellEnd"/>
            <w:r w:rsidRPr="00ED6BB6">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783,61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956,00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 xml:space="preserve">Определение остатка после выпаривания в воде для лабораторного анализа 2-ой степени чистоты по ГОСТ </w:t>
            </w:r>
            <w:proofErr w:type="gramStart"/>
            <w:r w:rsidRPr="002952C7">
              <w:t>Р</w:t>
            </w:r>
            <w:proofErr w:type="gramEnd"/>
            <w:r w:rsidRPr="002952C7">
              <w:t xml:space="preserve"> 52501-2005 (вода </w:t>
            </w:r>
            <w:proofErr w:type="spellStart"/>
            <w:r w:rsidRPr="002952C7">
              <w:t>деионизованная</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1109,01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1353,00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Сухой остаток (общая минерализация)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583,61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712,00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Удельная электрическая проводимость при температуре 20</w:t>
            </w:r>
            <w:r w:rsidRPr="002952C7">
              <w:rPr>
                <w:vertAlign w:val="superscript"/>
              </w:rPr>
              <w:t>0</w:t>
            </w:r>
            <w:r w:rsidRPr="002952C7">
              <w:t>С /25</w:t>
            </w:r>
            <w:r w:rsidRPr="002952C7">
              <w:rPr>
                <w:vertAlign w:val="superscript"/>
              </w:rPr>
              <w:t>0</w:t>
            </w:r>
            <w:r w:rsidRPr="002952C7">
              <w:t>С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275,41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336,00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5105на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Расчетный метод: общая минерализация для минеральных вод (выполняется после исследования пробы по кодам </w:t>
            </w:r>
            <w:r>
              <w:rPr>
                <w:color w:val="0070C0"/>
              </w:rPr>
              <w:t>5021, 5032, 5033(5034), 5040 (5041), 5047, 5071, 5085</w:t>
            </w:r>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5105нб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Расчетный метод: сумма натрия и калия  (выполняется после исследования пробы по кодам </w:t>
            </w:r>
            <w:r>
              <w:rPr>
                <w:color w:val="0070C0"/>
              </w:rPr>
              <w:t>5032,5047</w:t>
            </w:r>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pPr>
            <w:r>
              <w:t>95,90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rPr>
                <w:b/>
                <w:bCs/>
              </w:rPr>
            </w:pPr>
            <w:r>
              <w:rPr>
                <w:b/>
                <w:bCs/>
              </w:rPr>
              <w:t>117,00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5105нв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Расчетный метод: сумма нитратов и нитритов (выполняется после исследования пробы по кодам </w:t>
            </w:r>
            <w:r>
              <w:rPr>
                <w:color w:val="0070C0"/>
              </w:rPr>
              <w:t>5052 и 5054</w:t>
            </w:r>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pPr>
            <w:r>
              <w:t>95,90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rPr>
                <w:b/>
                <w:bCs/>
              </w:rPr>
            </w:pPr>
            <w:r>
              <w:rPr>
                <w:b/>
                <w:bCs/>
              </w:rPr>
              <w:t>117,00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5105нг</w:t>
            </w:r>
          </w:p>
        </w:tc>
        <w:tc>
          <w:tcPr>
            <w:tcW w:w="7925" w:type="dxa"/>
            <w:gridSpan w:val="2"/>
            <w:tcBorders>
              <w:top w:val="single" w:sz="4" w:space="0" w:color="000000"/>
              <w:left w:val="single" w:sz="4" w:space="0" w:color="000000"/>
              <w:bottom w:val="single" w:sz="4" w:space="0" w:color="000000"/>
              <w:right w:val="single" w:sz="4" w:space="0" w:color="000000"/>
            </w:tcBorders>
            <w:vAlign w:val="center"/>
          </w:tcPr>
          <w:p w:rsidR="00E71E39" w:rsidRDefault="00E71E39" w:rsidP="0040573D">
            <w:pPr>
              <w:widowControl w:val="0"/>
              <w:jc w:val="center"/>
              <w:rPr>
                <w:b/>
                <w:color w:val="31849B"/>
              </w:rPr>
            </w:pPr>
            <w:r>
              <w:t xml:space="preserve">Расчетный метод: сумма </w:t>
            </w:r>
            <w:proofErr w:type="spellStart"/>
            <w:r>
              <w:t>тригалометанов</w:t>
            </w:r>
            <w:proofErr w:type="spellEnd"/>
            <w:r>
              <w:t xml:space="preserve"> (выполняется после исследования пробы по кодам </w:t>
            </w:r>
            <w:r>
              <w:rPr>
                <w:bCs/>
                <w:color w:val="0070C0"/>
              </w:rPr>
              <w:t>5085</w:t>
            </w:r>
            <w:r>
              <w:rPr>
                <w:color w:val="0070C0"/>
              </w:rPr>
              <w:t xml:space="preserve">, </w:t>
            </w:r>
            <w:r>
              <w:rPr>
                <w:bCs/>
                <w:color w:val="0070C0"/>
              </w:rPr>
              <w:t>5018</w:t>
            </w:r>
            <w:r>
              <w:rPr>
                <w:color w:val="0070C0"/>
              </w:rPr>
              <w:t xml:space="preserve">, </w:t>
            </w:r>
            <w:r>
              <w:rPr>
                <w:bCs/>
                <w:color w:val="0070C0"/>
              </w:rPr>
              <w:t>5022, 5020</w:t>
            </w:r>
            <w:r>
              <w:rPr>
                <w:color w:val="0070C0"/>
              </w:rP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pPr>
            <w:r>
              <w:t>95,90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rPr>
                <w:b/>
                <w:bCs/>
              </w:rPr>
            </w:pPr>
            <w:r>
              <w:rPr>
                <w:b/>
                <w:bCs/>
              </w:rPr>
              <w:t>117,00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vAlign w:val="center"/>
          </w:tcPr>
          <w:p w:rsidR="00E71E39" w:rsidRDefault="00E71E39" w:rsidP="0040573D">
            <w:pPr>
              <w:widowControl w:val="0"/>
              <w:jc w:val="center"/>
              <w:rPr>
                <w:b/>
                <w:bCs/>
              </w:rPr>
            </w:pPr>
            <w:r>
              <w:rPr>
                <w:b/>
                <w:color w:val="31849B"/>
              </w:rPr>
              <w:t>Определение остаточного количества пестицидов в пробах воды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5108н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FF0000"/>
              </w:rPr>
            </w:pPr>
            <w:r>
              <w:t>2,4 – Д кислота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2659,00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3244,00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r w:rsidRPr="002952C7">
              <w:rPr>
                <w:b/>
                <w:color w:val="00B050"/>
              </w:rPr>
              <w:t>Хлорорганические пестициды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5109н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Альдрин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1665,57</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2032,00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5110н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Гексахлорбензол</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1665,57</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rPr>
                <w:b/>
                <w:bCs/>
              </w:rPr>
            </w:pPr>
            <w:r>
              <w:rPr>
                <w:b/>
                <w:bCs/>
              </w:rPr>
              <w:t>2032,00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5111н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Гептахлор</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1665,57</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rPr>
                <w:b/>
                <w:bCs/>
              </w:rPr>
            </w:pPr>
            <w:r>
              <w:rPr>
                <w:b/>
                <w:bCs/>
              </w:rPr>
              <w:t>2032,00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5112н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ГХЦГ (α-, β-, γ-изомеры)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1665,57</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rPr>
                <w:b/>
                <w:bCs/>
              </w:rPr>
            </w:pPr>
            <w:r>
              <w:rPr>
                <w:b/>
                <w:bCs/>
              </w:rPr>
              <w:t>2032,00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5113н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ДДТ (сумма изомеров)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1665,57</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rPr>
                <w:b/>
                <w:bCs/>
              </w:rPr>
            </w:pPr>
            <w:r>
              <w:rPr>
                <w:b/>
                <w:bCs/>
              </w:rPr>
              <w:t>2032,00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r w:rsidRPr="002952C7">
              <w:rPr>
                <w:b/>
                <w:color w:val="00B050"/>
              </w:rPr>
              <w:t>Фосфорсодержащие пестициды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5114н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Карбофос</w:t>
            </w:r>
            <w:proofErr w:type="spellEnd"/>
            <w:r w:rsidRPr="002952C7">
              <w:t xml:space="preserve"> (</w:t>
            </w:r>
            <w:proofErr w:type="spellStart"/>
            <w:r w:rsidRPr="002952C7">
              <w:t>малатион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1245,08</w:t>
            </w:r>
          </w:p>
        </w:tc>
        <w:tc>
          <w:tcPr>
            <w:tcW w:w="1140" w:type="dxa"/>
            <w:tcBorders>
              <w:top w:val="single" w:sz="4" w:space="0" w:color="000000"/>
              <w:left w:val="single" w:sz="4" w:space="0" w:color="000000"/>
              <w:bottom w:val="single" w:sz="4" w:space="0" w:color="000000"/>
              <w:right w:val="single" w:sz="4" w:space="0" w:color="000000"/>
            </w:tcBorders>
          </w:tcPr>
          <w:p w:rsidR="00E71E39" w:rsidRPr="0094331B" w:rsidRDefault="00E71E39" w:rsidP="0040573D">
            <w:pPr>
              <w:widowControl w:val="0"/>
              <w:jc w:val="center"/>
              <w:rPr>
                <w:b/>
              </w:rPr>
            </w:pPr>
            <w:r>
              <w:rPr>
                <w:b/>
              </w:rPr>
              <w:t>1519,00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5115н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Метафос</w:t>
            </w:r>
            <w:proofErr w:type="spellEnd"/>
            <w:r w:rsidRPr="002952C7">
              <w:t xml:space="preserve"> (</w:t>
            </w:r>
            <w:proofErr w:type="spellStart"/>
            <w:r w:rsidRPr="002952C7">
              <w:t>паратион</w:t>
            </w:r>
            <w:proofErr w:type="spellEnd"/>
            <w:r w:rsidRPr="002952C7">
              <w:t>-метил)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1245,08</w:t>
            </w:r>
          </w:p>
        </w:tc>
        <w:tc>
          <w:tcPr>
            <w:tcW w:w="1140" w:type="dxa"/>
            <w:tcBorders>
              <w:top w:val="single" w:sz="4" w:space="0" w:color="000000"/>
              <w:left w:val="single" w:sz="4" w:space="0" w:color="000000"/>
              <w:bottom w:val="single" w:sz="4" w:space="0" w:color="000000"/>
              <w:right w:val="single" w:sz="4" w:space="0" w:color="000000"/>
            </w:tcBorders>
          </w:tcPr>
          <w:p w:rsidR="00E71E39" w:rsidRPr="0094331B" w:rsidRDefault="00E71E39" w:rsidP="00F93DCA">
            <w:pPr>
              <w:widowControl w:val="0"/>
              <w:jc w:val="center"/>
              <w:rPr>
                <w:b/>
              </w:rPr>
            </w:pPr>
            <w:r>
              <w:rPr>
                <w:b/>
              </w:rPr>
              <w:t>1519,00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5116н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Фталофос</w:t>
            </w:r>
            <w:proofErr w:type="spellEnd"/>
            <w:r w:rsidRPr="002952C7">
              <w:t xml:space="preserve"> (</w:t>
            </w:r>
            <w:proofErr w:type="spellStart"/>
            <w:r w:rsidRPr="002952C7">
              <w:t>фосмет</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1245,08</w:t>
            </w:r>
          </w:p>
        </w:tc>
        <w:tc>
          <w:tcPr>
            <w:tcW w:w="1140" w:type="dxa"/>
            <w:tcBorders>
              <w:top w:val="single" w:sz="4" w:space="0" w:color="000000"/>
              <w:left w:val="single" w:sz="4" w:space="0" w:color="000000"/>
              <w:bottom w:val="single" w:sz="4" w:space="0" w:color="000000"/>
              <w:right w:val="single" w:sz="4" w:space="0" w:color="000000"/>
            </w:tcBorders>
          </w:tcPr>
          <w:p w:rsidR="00E71E39" w:rsidRPr="0094331B" w:rsidRDefault="00E71E39" w:rsidP="00F93DCA">
            <w:pPr>
              <w:widowControl w:val="0"/>
              <w:jc w:val="center"/>
              <w:rPr>
                <w:b/>
              </w:rPr>
            </w:pPr>
            <w:r>
              <w:rPr>
                <w:b/>
              </w:rPr>
              <w:t>1519,00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5117н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Хлорофос (</w:t>
            </w:r>
            <w:proofErr w:type="spellStart"/>
            <w:r w:rsidRPr="002952C7">
              <w:t>трихлорфон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1245,08</w:t>
            </w:r>
          </w:p>
        </w:tc>
        <w:tc>
          <w:tcPr>
            <w:tcW w:w="1140" w:type="dxa"/>
            <w:tcBorders>
              <w:top w:val="single" w:sz="4" w:space="0" w:color="000000"/>
              <w:left w:val="single" w:sz="4" w:space="0" w:color="000000"/>
              <w:bottom w:val="single" w:sz="4" w:space="0" w:color="000000"/>
              <w:right w:val="single" w:sz="4" w:space="0" w:color="000000"/>
            </w:tcBorders>
          </w:tcPr>
          <w:p w:rsidR="00E71E39" w:rsidRPr="0094331B" w:rsidRDefault="00E71E39" w:rsidP="00F93DCA">
            <w:pPr>
              <w:widowControl w:val="0"/>
              <w:jc w:val="center"/>
              <w:rPr>
                <w:b/>
              </w:rPr>
            </w:pPr>
            <w:r>
              <w:rPr>
                <w:b/>
              </w:rPr>
              <w:t>1519,00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256405">
            <w:pPr>
              <w:widowControl w:val="0"/>
              <w:jc w:val="center"/>
              <w:rPr>
                <w:b/>
                <w:bCs/>
              </w:rPr>
            </w:pPr>
            <w:r w:rsidRPr="002952C7">
              <w:rPr>
                <w:b/>
                <w:bCs/>
              </w:rPr>
              <w:t>5142н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Дихлорфос</w:t>
            </w:r>
            <w:proofErr w:type="spellEnd"/>
            <w:r w:rsidRPr="002952C7">
              <w:t xml:space="preserve"> (ДДВФ)</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1245,08</w:t>
            </w:r>
          </w:p>
        </w:tc>
        <w:tc>
          <w:tcPr>
            <w:tcW w:w="1140" w:type="dxa"/>
            <w:tcBorders>
              <w:top w:val="single" w:sz="4" w:space="0" w:color="000000"/>
              <w:left w:val="single" w:sz="4" w:space="0" w:color="000000"/>
              <w:bottom w:val="single" w:sz="4" w:space="0" w:color="000000"/>
              <w:right w:val="single" w:sz="4" w:space="0" w:color="000000"/>
            </w:tcBorders>
          </w:tcPr>
          <w:p w:rsidR="00E71E39" w:rsidRPr="0094331B" w:rsidRDefault="00E71E39" w:rsidP="00F93DCA">
            <w:pPr>
              <w:widowControl w:val="0"/>
              <w:jc w:val="center"/>
              <w:rPr>
                <w:b/>
              </w:rPr>
            </w:pPr>
            <w:r>
              <w:rPr>
                <w:b/>
              </w:rPr>
              <w:t>1519,00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r w:rsidRPr="002952C7">
              <w:rPr>
                <w:b/>
                <w:color w:val="00B050"/>
              </w:rPr>
              <w:t xml:space="preserve">Синтетические </w:t>
            </w:r>
            <w:proofErr w:type="spellStart"/>
            <w:r w:rsidRPr="002952C7">
              <w:rPr>
                <w:b/>
                <w:color w:val="00B050"/>
              </w:rPr>
              <w:t>пиретроиды</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5118н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Амбуш</w:t>
            </w:r>
            <w:proofErr w:type="spellEnd"/>
            <w:r w:rsidRPr="002952C7">
              <w:t xml:space="preserve"> (</w:t>
            </w:r>
            <w:proofErr w:type="spellStart"/>
            <w:r w:rsidRPr="002952C7">
              <w:t>перметрин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804,92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982,00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5119н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Децис</w:t>
            </w:r>
            <w:proofErr w:type="spellEnd"/>
            <w:r w:rsidRPr="002952C7">
              <w:t xml:space="preserve"> (</w:t>
            </w:r>
            <w:proofErr w:type="spellStart"/>
            <w:r w:rsidRPr="002952C7">
              <w:t>дельтаметрин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804,92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rPr>
                <w:b/>
                <w:bCs/>
              </w:rPr>
            </w:pPr>
            <w:r>
              <w:rPr>
                <w:b/>
                <w:bCs/>
              </w:rPr>
              <w:t>982,00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5120н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Рипкорд</w:t>
            </w:r>
            <w:proofErr w:type="spellEnd"/>
            <w:r w:rsidRPr="002952C7">
              <w:t xml:space="preserve"> (</w:t>
            </w:r>
            <w:proofErr w:type="spellStart"/>
            <w:r w:rsidRPr="002952C7">
              <w:t>циперметрин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804,92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rPr>
                <w:b/>
                <w:bCs/>
              </w:rPr>
            </w:pPr>
            <w:r>
              <w:rPr>
                <w:b/>
                <w:bCs/>
              </w:rPr>
              <w:t>982,00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5121н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Сумицидин</w:t>
            </w:r>
            <w:proofErr w:type="spellEnd"/>
            <w:r w:rsidRPr="002952C7">
              <w:t xml:space="preserve"> (</w:t>
            </w:r>
            <w:proofErr w:type="spellStart"/>
            <w:r w:rsidRPr="002952C7">
              <w:t>фенвалерат</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804,92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rPr>
                <w:b/>
                <w:bCs/>
              </w:rPr>
            </w:pPr>
            <w:r>
              <w:rPr>
                <w:b/>
                <w:bCs/>
              </w:rPr>
              <w:t>982,00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5143н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Каратэ (λ-</w:t>
            </w:r>
            <w:proofErr w:type="spellStart"/>
            <w:r w:rsidRPr="002952C7">
              <w:t>цигалотрин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804,92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rPr>
                <w:b/>
                <w:bCs/>
              </w:rPr>
            </w:pPr>
            <w:r>
              <w:rPr>
                <w:b/>
                <w:bCs/>
              </w:rPr>
              <w:t>982,00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5144н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Фастак</w:t>
            </w:r>
            <w:proofErr w:type="spellEnd"/>
            <w:r w:rsidRPr="002952C7">
              <w:t xml:space="preserve"> (α-</w:t>
            </w:r>
            <w:proofErr w:type="spellStart"/>
            <w:r w:rsidRPr="002952C7">
              <w:t>циперметрин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pPr>
            <w:r>
              <w:t>804,92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93DCA">
            <w:pPr>
              <w:widowControl w:val="0"/>
              <w:jc w:val="center"/>
              <w:rPr>
                <w:b/>
                <w:bCs/>
              </w:rPr>
            </w:pPr>
            <w:r>
              <w:rPr>
                <w:b/>
                <w:bCs/>
              </w:rPr>
              <w:t>982,00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r w:rsidRPr="002952C7">
              <w:rPr>
                <w:b/>
                <w:color w:val="00B050"/>
              </w:rPr>
              <w:t>Химический анализ проб дистиллированной воды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rPr>
                <w:b/>
              </w:rPr>
            </w:pPr>
          </w:p>
        </w:tc>
        <w:tc>
          <w:tcPr>
            <w:tcW w:w="1277" w:type="dxa"/>
            <w:gridSpan w:val="3"/>
          </w:tcPr>
          <w:p w:rsidR="00E71E39" w:rsidRPr="002952C7" w:rsidRDefault="00E71E39">
            <w:pPr>
              <w:widowControl w:val="0"/>
              <w:rPr>
                <w:b/>
              </w:rPr>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5123на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r>
              <w:t>Органолептические показатели дистиллированной воды - внешний вид, запах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167,21</w:t>
            </w:r>
          </w:p>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204,00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5123нб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r>
              <w:t>Массовая концентрация ионов аммония в дистиллированной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917,21</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40573D">
            <w:pPr>
              <w:widowControl w:val="0"/>
              <w:jc w:val="center"/>
              <w:rPr>
                <w:b/>
              </w:rPr>
            </w:pPr>
            <w:r>
              <w:rPr>
                <w:b/>
              </w:rPr>
              <w:t>1119,00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5123нв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r>
              <w:t xml:space="preserve">Массовая концентрация </w:t>
            </w:r>
            <w:proofErr w:type="gramStart"/>
            <w:r>
              <w:t>нитрат-ионов</w:t>
            </w:r>
            <w:proofErr w:type="gramEnd"/>
            <w:r>
              <w:t xml:space="preserve"> в дистиллированной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pPr>
            <w:r>
              <w:t>917,21</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F93DCA">
            <w:pPr>
              <w:widowControl w:val="0"/>
              <w:jc w:val="center"/>
              <w:rPr>
                <w:b/>
              </w:rPr>
            </w:pPr>
            <w:r>
              <w:rPr>
                <w:b/>
              </w:rPr>
              <w:t>1119,00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5123нг</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r>
              <w:t xml:space="preserve">Массовая концентрация </w:t>
            </w:r>
            <w:proofErr w:type="gramStart"/>
            <w:r>
              <w:t>сульфат-ионов</w:t>
            </w:r>
            <w:proofErr w:type="gramEnd"/>
            <w:r>
              <w:t xml:space="preserve"> в дистиллированной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pPr>
            <w:r>
              <w:t>917,21</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F93DCA">
            <w:pPr>
              <w:widowControl w:val="0"/>
              <w:jc w:val="center"/>
              <w:rPr>
                <w:b/>
              </w:rPr>
            </w:pPr>
            <w:r>
              <w:rPr>
                <w:b/>
              </w:rPr>
              <w:t>1119,00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5123нд</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r>
              <w:t xml:space="preserve">Массовая концентрация </w:t>
            </w:r>
            <w:proofErr w:type="gramStart"/>
            <w:r>
              <w:t>хлорид-ионов</w:t>
            </w:r>
            <w:proofErr w:type="gramEnd"/>
            <w:r>
              <w:t xml:space="preserve"> в дистиллированной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pPr>
            <w:r>
              <w:t>917,21</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F93DCA">
            <w:pPr>
              <w:widowControl w:val="0"/>
              <w:jc w:val="center"/>
              <w:rPr>
                <w:b/>
              </w:rPr>
            </w:pPr>
            <w:r>
              <w:rPr>
                <w:b/>
              </w:rPr>
              <w:t>1119,00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5123не</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proofErr w:type="gramStart"/>
            <w:r>
              <w:t>Массовая</w:t>
            </w:r>
            <w:proofErr w:type="gramEnd"/>
            <w:r>
              <w:t xml:space="preserve"> концентрации алюминия в дистиллированной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833,61</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40573D">
            <w:pPr>
              <w:widowControl w:val="0"/>
              <w:jc w:val="center"/>
              <w:rPr>
                <w:b/>
              </w:rPr>
            </w:pPr>
            <w:r>
              <w:rPr>
                <w:b/>
              </w:rPr>
              <w:t>1017,00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5123нж</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proofErr w:type="gramStart"/>
            <w:r>
              <w:t>Массовая</w:t>
            </w:r>
            <w:proofErr w:type="gramEnd"/>
            <w:r>
              <w:t xml:space="preserve"> концентрации кальция в дистиллированной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8136C7">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40573D">
            <w:pPr>
              <w:widowControl w:val="0"/>
              <w:jc w:val="center"/>
              <w:rPr>
                <w:b/>
              </w:rPr>
            </w:pPr>
            <w:r>
              <w:rPr>
                <w:b/>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5123нз</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r>
              <w:t>Массовая концентрации железа в дистиллированной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F93DCA">
            <w:pPr>
              <w:widowControl w:val="0"/>
              <w:jc w:val="center"/>
              <w:rPr>
                <w:b/>
              </w:rPr>
            </w:pPr>
            <w:r>
              <w:rPr>
                <w:b/>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lastRenderedPageBreak/>
              <w:t>5123ни</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proofErr w:type="gramStart"/>
            <w:r>
              <w:t>Массовая</w:t>
            </w:r>
            <w:proofErr w:type="gramEnd"/>
            <w:r>
              <w:t xml:space="preserve"> концентрации меди в дистиллированной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F93DCA">
            <w:pPr>
              <w:widowControl w:val="0"/>
              <w:jc w:val="center"/>
              <w:rPr>
                <w:b/>
              </w:rPr>
            </w:pPr>
            <w:r>
              <w:rPr>
                <w:b/>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5123нк</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proofErr w:type="gramStart"/>
            <w:r>
              <w:t>Массовая</w:t>
            </w:r>
            <w:proofErr w:type="gramEnd"/>
            <w:r>
              <w:t xml:space="preserve"> концентрации свинца в дистиллированной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F93DCA">
            <w:pPr>
              <w:widowControl w:val="0"/>
              <w:jc w:val="center"/>
              <w:rPr>
                <w:b/>
              </w:rPr>
            </w:pPr>
            <w:r>
              <w:rPr>
                <w:b/>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5123нл</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proofErr w:type="gramStart"/>
            <w:r>
              <w:t>Массовая</w:t>
            </w:r>
            <w:proofErr w:type="gramEnd"/>
            <w:r>
              <w:t xml:space="preserve"> концентрации цинка в дистиллированной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93DCA">
            <w:pPr>
              <w:widowControl w:val="0"/>
              <w:jc w:val="center"/>
            </w:pPr>
            <w:r>
              <w:t>1045,90</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F93DCA">
            <w:pPr>
              <w:widowControl w:val="0"/>
              <w:jc w:val="center"/>
              <w:rPr>
                <w:b/>
              </w:rPr>
            </w:pPr>
            <w:r>
              <w:rPr>
                <w:b/>
              </w:rPr>
              <w:t>1276,00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pPr>
              <w:widowControl w:val="0"/>
              <w:jc w:val="center"/>
              <w:rPr>
                <w:b/>
                <w:bCs/>
              </w:rPr>
            </w:pPr>
            <w:r w:rsidRPr="00ED6BB6">
              <w:rPr>
                <w:b/>
                <w:bCs/>
              </w:rPr>
              <w:t>5123нм</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7030A0"/>
                <w:sz w:val="32"/>
                <w:szCs w:val="32"/>
              </w:rPr>
            </w:pPr>
            <w:r>
              <w:t xml:space="preserve">Содержание веществ, восстанавливающих </w:t>
            </w:r>
            <w:proofErr w:type="spellStart"/>
            <w:r>
              <w:t>марганцевокислый</w:t>
            </w:r>
            <w:proofErr w:type="spellEnd"/>
            <w:r>
              <w:t xml:space="preserve"> калий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417,21</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40573D">
            <w:pPr>
              <w:widowControl w:val="0"/>
              <w:jc w:val="center"/>
              <w:rPr>
                <w:b/>
              </w:rPr>
            </w:pPr>
            <w:r>
              <w:rPr>
                <w:b/>
              </w:rPr>
              <w:t>509,00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5124н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 xml:space="preserve">Химический анализ проб дистиллированной воды на соответствие требований ГОСТ Р 58144-2018 (органолептические показатели - внешний вид, запах; массовая концентрация ионов аммония; массовая концентрация нитрат-ионов; массовая концентрация сульфат-ионов; массовая концентрация хлорид-ионов; массовые концентрации алюминия, кальция, железа, меди, свинца, цинка; содержание веществ, восстанавливающих </w:t>
            </w:r>
            <w:proofErr w:type="spellStart"/>
            <w:r w:rsidRPr="002952C7">
              <w:t>марганцевокислый</w:t>
            </w:r>
            <w:proofErr w:type="spellEnd"/>
            <w:r w:rsidRPr="002952C7">
              <w:t xml:space="preserve"> калий;  удельная электрическая проводимость при температуре 25</w:t>
            </w:r>
            <w:proofErr w:type="gramStart"/>
            <w:r w:rsidRPr="002952C7">
              <w:t>°С</w:t>
            </w:r>
            <w:proofErr w:type="gramEnd"/>
            <w:r w:rsidRPr="002952C7">
              <w:t xml:space="preserve"> либо 20°С (температуру указать на выбор клиента);  </w:t>
            </w:r>
            <w:proofErr w:type="gramStart"/>
            <w:r w:rsidRPr="002952C7">
              <w:t>рН)</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rsidRPr="00ED6BB6">
              <w:t>12500,00</w:t>
            </w:r>
          </w:p>
        </w:tc>
        <w:tc>
          <w:tcPr>
            <w:tcW w:w="1140"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
                <w:bCs/>
              </w:rPr>
            </w:pPr>
            <w:r>
              <w:rPr>
                <w:b/>
                <w:bCs/>
              </w:rPr>
              <w:t>15250,00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5125н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pPr>
            <w:r w:rsidRPr="002333A3">
              <w:t xml:space="preserve">Химический анализ проб воды для лабораторного анализа 2-ой степени чистоты на соответствие ГОСТ </w:t>
            </w:r>
            <w:proofErr w:type="gramStart"/>
            <w:r w:rsidRPr="002333A3">
              <w:t>Р</w:t>
            </w:r>
            <w:proofErr w:type="gramEnd"/>
            <w:r w:rsidRPr="002333A3">
              <w:t xml:space="preserve"> 52501-2005 (вода </w:t>
            </w:r>
            <w:proofErr w:type="spellStart"/>
            <w:r w:rsidRPr="002333A3">
              <w:t>деионизованная</w:t>
            </w:r>
            <w:proofErr w:type="spellEnd"/>
            <w:r w:rsidRPr="002333A3">
              <w:t xml:space="preserve">) (5 показателей) (остаток после выпаривания;   массовая концентрации веществ, восстанавливающих </w:t>
            </w:r>
            <w:proofErr w:type="spellStart"/>
            <w:r w:rsidRPr="002333A3">
              <w:t>марганцевокислый</w:t>
            </w:r>
            <w:proofErr w:type="spellEnd"/>
            <w:r w:rsidRPr="002333A3">
              <w:t xml:space="preserve"> калий;  удельная электропроводность;  массовая концентрация оксида кремния;  измерение оптической плотности)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r>
              <w:t>2917,21</w:t>
            </w:r>
          </w:p>
        </w:tc>
        <w:tc>
          <w:tcPr>
            <w:tcW w:w="1140" w:type="dxa"/>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rPr>
                <w:b/>
                <w:bCs/>
              </w:rPr>
            </w:pPr>
            <w:r>
              <w:rPr>
                <w:b/>
                <w:bCs/>
              </w:rPr>
              <w:t>3559,00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5126н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pPr>
            <w:proofErr w:type="gramStart"/>
            <w:r w:rsidRPr="002333A3">
              <w:t>Химический анализ воды для гемодиализа (23 показателя) (сульфаты,  нитраты,  фториды,  хром, алюминий, цианиды,  остаточный хлор свободный,  остаточный хлор связанный (хлорамин),  медь,  цинк,  свинец,  кадмий,  ртуть,  калий, натрий, кальций, магний, барий, серебро, селен, мышьяк, бериллий, сурьма)</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19104,92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23308,00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5127н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pPr>
            <w:r w:rsidRPr="002333A3">
              <w:t>Краткий химический анализ одной пробы из коммунального водопровода (4 показателя) (запах, железо, мутность, цветность)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1691,80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2064,00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pPr>
            <w:proofErr w:type="gramStart"/>
            <w:r w:rsidRPr="002333A3">
              <w:t>Краткий химический анализ одной пробы из скважины                                 (11 показателей) (рН, аммоний, нитраты, нитриты, бор, железо, мутность, фториды, хлориды, цветность</w:t>
            </w:r>
            <w:r>
              <w:t xml:space="preserve">, </w:t>
            </w:r>
            <w:r w:rsidRPr="007E5D45">
              <w:t>общая жесткость</w:t>
            </w:r>
            <w:r w:rsidRPr="002333A3">
              <w:t>)</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5031,97</w:t>
            </w:r>
          </w:p>
        </w:tc>
        <w:tc>
          <w:tcPr>
            <w:tcW w:w="1140" w:type="dxa"/>
            <w:tcBorders>
              <w:top w:val="single" w:sz="4" w:space="0" w:color="000000"/>
              <w:left w:val="single" w:sz="4" w:space="0" w:color="000000"/>
              <w:bottom w:val="single" w:sz="4" w:space="0" w:color="000000"/>
              <w:right w:val="single" w:sz="4" w:space="0" w:color="000000"/>
            </w:tcBorders>
          </w:tcPr>
          <w:p w:rsidR="00E71E39" w:rsidRPr="007E5D45" w:rsidRDefault="00E71E39" w:rsidP="0040573D">
            <w:pPr>
              <w:widowControl w:val="0"/>
              <w:jc w:val="center"/>
              <w:rPr>
                <w:b/>
                <w:bCs/>
              </w:rPr>
            </w:pPr>
            <w:r>
              <w:rPr>
                <w:b/>
                <w:bCs/>
              </w:rPr>
              <w:t>6139,00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5129н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rPr>
                <w:spacing w:val="-6"/>
              </w:rPr>
            </w:pPr>
            <w:proofErr w:type="gramStart"/>
            <w:r w:rsidRPr="002333A3">
              <w:rPr>
                <w:spacing w:val="-6"/>
              </w:rPr>
              <w:t xml:space="preserve">Краткий химический анализ одной пробы из коммунального водопровода (10 показателей) (запах, аммоний, нитраты, нитриты, железо, мутность, окисляемость </w:t>
            </w:r>
            <w:proofErr w:type="spellStart"/>
            <w:r w:rsidRPr="002333A3">
              <w:rPr>
                <w:spacing w:val="-6"/>
              </w:rPr>
              <w:t>перманганатная</w:t>
            </w:r>
            <w:proofErr w:type="spellEnd"/>
            <w:r w:rsidRPr="002333A3">
              <w:rPr>
                <w:spacing w:val="-6"/>
              </w:rPr>
              <w:t>, фосфаты, хлориды, цветность)</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4383,61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5348,00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5130н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pPr>
            <w:r w:rsidRPr="002333A3">
              <w:t xml:space="preserve">Краткий химический анализ одной пробы из родников и колодцев         (10 показателей) (запах, общая жесткость, окисляемость </w:t>
            </w:r>
            <w:proofErr w:type="spellStart"/>
            <w:r w:rsidRPr="002333A3">
              <w:t>перманганатная</w:t>
            </w:r>
            <w:proofErr w:type="spellEnd"/>
            <w:r w:rsidRPr="002333A3">
              <w:t>, общая минерализация, рН, нитраты, мутность, сульфаты, хлориды, цветность)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4383,61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5348,00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5131н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pPr>
            <w:proofErr w:type="gramStart"/>
            <w:r w:rsidRPr="002333A3">
              <w:t>Химический анализ проб  горячего водоснабжения (10 показателей) (запах, алюминий, рН, железо, мутность, никель, сероводород, хлороформ, хром, цветность)</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6125,41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7473,00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5132н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pPr>
            <w:proofErr w:type="gramStart"/>
            <w:r w:rsidRPr="002333A3">
              <w:t xml:space="preserve">Химический анализ минеральной воды (9 показателей) (кальций, магний, окисляемость </w:t>
            </w:r>
            <w:proofErr w:type="spellStart"/>
            <w:r w:rsidRPr="002333A3">
              <w:t>перманганантная</w:t>
            </w:r>
            <w:proofErr w:type="spellEnd"/>
            <w:r w:rsidRPr="002333A3">
              <w:t>, гидрокарбонаты, сульфаты, хлориды, общая минерализация, натрий, калий)</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5088,52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6208,00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5133н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rPr>
                <w:bCs/>
              </w:rPr>
            </w:pPr>
            <w:proofErr w:type="gramStart"/>
            <w:r w:rsidRPr="002333A3">
              <w:rPr>
                <w:bCs/>
              </w:rPr>
              <w:t>Химический анализ одной пробы из поверхностных источников        (37 показателей) (запах, окраска, общая жесткость, кальций, магний, щелочность, рН, общая минерализация, взвешенные вещества, БПК5, аммоний, нитраты, нитриты, железо, хром общий, сероводород, медь, цинк, свинец, кадмий, нефтепродукты, ПАВ, фенольный индекс, алюминий, никель, ХПК, цианиды, марганец, фосфаты, хлориды, сульфаты, растворенный кислород, ртуть, барий, ДДТ, ГХЦГ, 2,4-Д)</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26083,61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31822,00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5134н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rPr>
                <w:bCs/>
              </w:rPr>
            </w:pPr>
            <w:proofErr w:type="gramStart"/>
            <w:r w:rsidRPr="002333A3">
              <w:rPr>
                <w:bCs/>
              </w:rPr>
              <w:t xml:space="preserve">Химический анализ ОЧИЩЕННОЙ сточной воды (31 показатель) (окраска, общая жесткость, кальций, магний, рН, общая минерализация, взвешенные вещества, БПК5, аммоний, нитраты, нитриты, железо, хром </w:t>
            </w:r>
            <w:r w:rsidRPr="002333A3">
              <w:rPr>
                <w:bCs/>
              </w:rPr>
              <w:lastRenderedPageBreak/>
              <w:t>общий, алюминий, сероводород, медь, цинк, свинец, кадмий, ртуть, нефтепродукты, ПАВ, фенольный индекс, никель, ХПК, цианиды, марганец, хлориды, сульфаты, общий фосфор, растворенный кислород)</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lastRenderedPageBreak/>
              <w:t>19333,61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23587,00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lastRenderedPageBreak/>
              <w:t>5135н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rPr>
                <w:sz w:val="28"/>
                <w:szCs w:val="28"/>
              </w:rPr>
            </w:pPr>
            <w:proofErr w:type="gramStart"/>
            <w:r w:rsidRPr="002333A3">
              <w:rPr>
                <w:bCs/>
              </w:rPr>
              <w:t>Химический анализ одной пробы воды из водопровода                                (46 показателей)  (</w:t>
            </w:r>
            <w:r w:rsidRPr="002333A3">
              <w:t xml:space="preserve">запах, общая жесткость, кальций, магний, щелочность, окисляемость </w:t>
            </w:r>
            <w:proofErr w:type="spellStart"/>
            <w:r w:rsidRPr="002333A3">
              <w:t>перманганатная</w:t>
            </w:r>
            <w:proofErr w:type="spellEnd"/>
            <w:r w:rsidRPr="002333A3">
              <w:t xml:space="preserve">, рН, общая минерализация, цветность, мутность, аммоний, нитраты, нитриты, железо, кремний, фториды, хром, нефтепродукты, ПАВ, фенольный индекс, бор, молибден, никель, марганец, сульфаты, хлориды, полифосфаты, медь, цинк, свинец, кадмий, сероводород, стронций стабильный, ртуть, мышьяк, бериллий, селен, барий, хлороформ, </w:t>
            </w:r>
            <w:proofErr w:type="spellStart"/>
            <w:r w:rsidRPr="002333A3">
              <w:t>бромоформ</w:t>
            </w:r>
            <w:proofErr w:type="spellEnd"/>
            <w:r w:rsidRPr="002333A3">
              <w:t xml:space="preserve">, </w:t>
            </w:r>
            <w:proofErr w:type="spellStart"/>
            <w:r w:rsidRPr="002333A3">
              <w:t>бромдихлорметан</w:t>
            </w:r>
            <w:proofErr w:type="spellEnd"/>
            <w:r w:rsidRPr="002333A3">
              <w:t xml:space="preserve">, </w:t>
            </w:r>
            <w:proofErr w:type="spellStart"/>
            <w:r w:rsidRPr="002333A3">
              <w:t>дибромхлорметан</w:t>
            </w:r>
            <w:proofErr w:type="spellEnd"/>
            <w:r w:rsidRPr="002333A3">
              <w:t>, четыреххлористый углерод, ДДТ, ГХЦГ</w:t>
            </w:r>
            <w:proofErr w:type="gramEnd"/>
            <w:r w:rsidRPr="002333A3">
              <w:t>, 2,4-Д)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32667,21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39854,00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5136н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pPr>
            <w:proofErr w:type="gramStart"/>
            <w:r w:rsidRPr="002333A3">
              <w:rPr>
                <w:bCs/>
              </w:rPr>
              <w:t>Химический анализ одной пробы воды из РЧВ (49 показателей) (</w:t>
            </w:r>
            <w:r w:rsidRPr="002333A3">
              <w:t xml:space="preserve">запах, общая жесткость, кальций, магний, щелочность, окисляемость </w:t>
            </w:r>
            <w:proofErr w:type="spellStart"/>
            <w:r w:rsidRPr="002333A3">
              <w:t>перманганатная</w:t>
            </w:r>
            <w:proofErr w:type="spellEnd"/>
            <w:r w:rsidRPr="002333A3">
              <w:t xml:space="preserve">, рН, общая минерализация, цветность, мутность, аммоний, нитраты, нитриты, железо, кремний, фториды, хром, нефтепродукты, ПАВ, фенольный индекс, бор, молибден, никель, марганец, сульфаты, хлориды, полифосфаты, медь, цинк, свинец, кадмий, сероводород, стронций стабильный, ртуть, мышьяк, бериллий, селен, барий, хлороформ, </w:t>
            </w:r>
            <w:proofErr w:type="spellStart"/>
            <w:r w:rsidRPr="002333A3">
              <w:t>бромоформ</w:t>
            </w:r>
            <w:proofErr w:type="spellEnd"/>
            <w:r w:rsidRPr="002333A3">
              <w:t xml:space="preserve">, </w:t>
            </w:r>
            <w:proofErr w:type="spellStart"/>
            <w:r w:rsidRPr="002333A3">
              <w:t>бромдихлорметан</w:t>
            </w:r>
            <w:proofErr w:type="spellEnd"/>
            <w:r w:rsidRPr="002333A3">
              <w:t xml:space="preserve">, </w:t>
            </w:r>
            <w:proofErr w:type="spellStart"/>
            <w:r w:rsidRPr="002333A3">
              <w:t>дибромхлорметан</w:t>
            </w:r>
            <w:proofErr w:type="spellEnd"/>
            <w:r w:rsidRPr="002333A3">
              <w:t>, четыреххлористый углерод, ДДТ, ГХЦГ</w:t>
            </w:r>
            <w:proofErr w:type="gramEnd"/>
            <w:r w:rsidRPr="002333A3">
              <w:t xml:space="preserve">, </w:t>
            </w:r>
            <w:proofErr w:type="gramStart"/>
            <w:r w:rsidRPr="002333A3">
              <w:t xml:space="preserve">2,4-Д) + </w:t>
            </w:r>
            <w:r w:rsidRPr="002333A3">
              <w:rPr>
                <w:i/>
              </w:rPr>
              <w:t>определение остаточного свободного и остаточного связанного хлора – определение проводится сразу после отбора пробы)</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33667,21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41074,00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5137н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pPr>
            <w:proofErr w:type="gramStart"/>
            <w:r w:rsidRPr="002333A3">
              <w:rPr>
                <w:bCs/>
              </w:rPr>
              <w:t>Химический анализ одной пробы воды из скважины (43 показателя) (</w:t>
            </w:r>
            <w:r w:rsidRPr="002333A3">
              <w:t xml:space="preserve">запах, общая жесткость, кальций, магний, щелочность, окисляемость </w:t>
            </w:r>
            <w:proofErr w:type="spellStart"/>
            <w:r w:rsidRPr="002333A3">
              <w:t>перманганатная</w:t>
            </w:r>
            <w:proofErr w:type="spellEnd"/>
            <w:r w:rsidRPr="002333A3">
              <w:t>, гидрокарбонаты, рН, общая минерализация, цветность, мутность, аммоний, нитраты, нитриты, железо, кремний, фториды, хром, нефтепродукты, ПАВ, фенольный индекс, бор, молибден, никель, алюминий, цианиды, марганец, сульфаты, хлориды, фосфаты, медь, цинк, свинец, кадмий, стронций стабильный, ртуть, мышьяк, бериллий, селен, барий, ДДТ, ГХЦГ,  2,4-Д)</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27917,21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34059,00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5138н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pPr>
            <w:r w:rsidRPr="002333A3">
              <w:rPr>
                <w:bCs/>
              </w:rPr>
              <w:t>Химический анализ одной пробы бутилированной воды                               (66 показателей) (</w:t>
            </w:r>
            <w:r w:rsidRPr="002333A3">
              <w:t xml:space="preserve">запах при 20°С, запах при 60°С, привкус/вкус, общая жесткость, кальций, магний, щелочность, окисляемость </w:t>
            </w:r>
            <w:proofErr w:type="spellStart"/>
            <w:r w:rsidRPr="002333A3">
              <w:t>перманганатная</w:t>
            </w:r>
            <w:proofErr w:type="spellEnd"/>
            <w:r w:rsidRPr="002333A3">
              <w:t xml:space="preserve">, гидрокарбонаты, остаточный озон, рН, общая минерализация, цветность, мутность, аммоний, нитраты, нитриты, железо, кремний, алюминий, фториды, хром, нефтепродукты, ПАВ, фенольный индекс, бор, молибден, никель, формальдегид, медь, цинк, свинец, кадмий, </w:t>
            </w:r>
            <w:proofErr w:type="spellStart"/>
            <w:r w:rsidRPr="002333A3">
              <w:t>бен</w:t>
            </w:r>
            <w:proofErr w:type="gramStart"/>
            <w:r w:rsidRPr="002333A3">
              <w:t>з</w:t>
            </w:r>
            <w:proofErr w:type="spellEnd"/>
            <w:r w:rsidRPr="002333A3">
              <w:t>(</w:t>
            </w:r>
            <w:proofErr w:type="gramEnd"/>
            <w:r w:rsidRPr="002333A3">
              <w:t>а)</w:t>
            </w:r>
            <w:proofErr w:type="spellStart"/>
            <w:r w:rsidRPr="002333A3">
              <w:t>пирен</w:t>
            </w:r>
            <w:proofErr w:type="spellEnd"/>
            <w:r w:rsidRPr="002333A3">
              <w:t xml:space="preserve">, сероводород, йод, марганец, фосфаты, </w:t>
            </w:r>
            <w:proofErr w:type="gramStart"/>
            <w:r w:rsidRPr="002333A3">
              <w:t xml:space="preserve">хлориды, сульфаты, цианиды, растворенный кислород, стронций стабильный, ртуть, калий, натрий, литий, барий, серебро, кобальт, селен, мышьяк, бериллий, сурьма, хлороформ, </w:t>
            </w:r>
            <w:proofErr w:type="spellStart"/>
            <w:r w:rsidRPr="002333A3">
              <w:t>бромоформ</w:t>
            </w:r>
            <w:proofErr w:type="spellEnd"/>
            <w:r w:rsidRPr="002333A3">
              <w:t xml:space="preserve">, </w:t>
            </w:r>
            <w:proofErr w:type="spellStart"/>
            <w:r w:rsidRPr="002333A3">
              <w:t>бромдихлорметан</w:t>
            </w:r>
            <w:proofErr w:type="spellEnd"/>
            <w:r w:rsidRPr="002333A3">
              <w:t xml:space="preserve">, </w:t>
            </w:r>
            <w:proofErr w:type="spellStart"/>
            <w:r w:rsidRPr="002333A3">
              <w:t>дибромхлорметан</w:t>
            </w:r>
            <w:proofErr w:type="spellEnd"/>
            <w:r w:rsidRPr="002333A3">
              <w:t xml:space="preserve">, четыреххлористый углерод, ДДТ, ГХЦГ, </w:t>
            </w:r>
            <w:proofErr w:type="spellStart"/>
            <w:r w:rsidRPr="002333A3">
              <w:t>гексахлорбензол</w:t>
            </w:r>
            <w:proofErr w:type="spellEnd"/>
            <w:r w:rsidRPr="002333A3">
              <w:t xml:space="preserve">, </w:t>
            </w:r>
            <w:proofErr w:type="spellStart"/>
            <w:r w:rsidRPr="002333A3">
              <w:t>гептахлор</w:t>
            </w:r>
            <w:proofErr w:type="spellEnd"/>
            <w:r w:rsidRPr="002333A3">
              <w:t>, 2,4-Д, остаточный свободный хлор, остаточный связанный хлор)</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53624,59</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65422,00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5140н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rPr>
                <w:bCs/>
              </w:rPr>
            </w:pPr>
            <w:r w:rsidRPr="002333A3">
              <w:rPr>
                <w:bCs/>
              </w:rPr>
              <w:t>Химический анализ воды из частной скважины/колодца                                 (6 показателей) (общая жесткость, рН, нитриты, нитраты, фториды, бор)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9E3BB2">
            <w:pPr>
              <w:widowControl w:val="0"/>
              <w:jc w:val="center"/>
            </w:pPr>
            <w:r>
              <w:t>4252,46</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5188,00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5141н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333A3" w:rsidRDefault="00E71E39" w:rsidP="0040573D">
            <w:pPr>
              <w:widowControl w:val="0"/>
              <w:jc w:val="center"/>
              <w:rPr>
                <w:bCs/>
              </w:rPr>
            </w:pPr>
            <w:r w:rsidRPr="002333A3">
              <w:rPr>
                <w:bCs/>
              </w:rPr>
              <w:t xml:space="preserve">Химический анализ воды из бассейна (5 показателей) (запах при                 20 </w:t>
            </w:r>
            <w:r w:rsidRPr="002333A3">
              <w:rPr>
                <w:bCs/>
                <w:vertAlign w:val="superscript"/>
              </w:rPr>
              <w:t>0</w:t>
            </w:r>
            <w:r w:rsidRPr="002333A3">
              <w:rPr>
                <w:bCs/>
              </w:rPr>
              <w:t>С, цветность, мутность, хлориды, хлороформ)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3448,36</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4207,00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i/>
                <w:u w:val="single"/>
              </w:rPr>
            </w:pPr>
            <w:r>
              <w:rPr>
                <w:b/>
                <w:bCs/>
                <w:i/>
                <w:color w:val="7030A0"/>
                <w:u w:val="single"/>
              </w:rPr>
              <w:t>52</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sz w:val="28"/>
                <w:szCs w:val="28"/>
                <w:u w:val="double"/>
              </w:rPr>
            </w:pPr>
            <w:r>
              <w:rPr>
                <w:b/>
                <w:i/>
                <w:color w:val="7030A0"/>
                <w:sz w:val="28"/>
                <w:szCs w:val="28"/>
                <w:u w:val="double"/>
              </w:rPr>
              <w:t>Исследование почвы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Бен</w:t>
            </w:r>
            <w:proofErr w:type="gramStart"/>
            <w:r>
              <w:t>з</w:t>
            </w:r>
            <w:proofErr w:type="spellEnd"/>
            <w:r>
              <w:t>(</w:t>
            </w:r>
            <w:proofErr w:type="gramEnd"/>
            <w:r>
              <w:t>а)</w:t>
            </w:r>
            <w:proofErr w:type="spellStart"/>
            <w:r>
              <w:t>пирен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3667,21</w:t>
            </w:r>
          </w:p>
        </w:tc>
        <w:tc>
          <w:tcPr>
            <w:tcW w:w="1140" w:type="dxa"/>
            <w:tcBorders>
              <w:top w:val="single" w:sz="4" w:space="0" w:color="000000"/>
              <w:left w:val="single" w:sz="4" w:space="0" w:color="000000"/>
              <w:bottom w:val="single" w:sz="4" w:space="0" w:color="000000"/>
              <w:right w:val="single" w:sz="4" w:space="0" w:color="000000"/>
            </w:tcBorders>
          </w:tcPr>
          <w:p w:rsidR="00E71E39" w:rsidRPr="00E826C5" w:rsidRDefault="00E71E39" w:rsidP="0040573D">
            <w:pPr>
              <w:widowControl w:val="0"/>
              <w:jc w:val="center"/>
              <w:rPr>
                <w:b/>
                <w:bCs/>
              </w:rPr>
            </w:pPr>
            <w:r>
              <w:rPr>
                <w:b/>
                <w:bCs/>
              </w:rPr>
              <w:t>4474,00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Бикарбонаты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753,00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5205н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Карбонаты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617,21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753,00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lastRenderedPageBreak/>
              <w:t>5206н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Массовая доля влаги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5207н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Нефтепродукты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1141,80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1393,00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5208н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Нитраты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725,41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885,00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5209н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рН солевой вытяжки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300,00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366,0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5210н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Сульфаты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783,61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956,00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Фториды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725,41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885,00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Хлориды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682,00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vAlign w:val="center"/>
          </w:tcPr>
          <w:p w:rsidR="00E71E39" w:rsidRDefault="00E71E39" w:rsidP="0040573D">
            <w:pPr>
              <w:widowControl w:val="0"/>
              <w:jc w:val="center"/>
              <w:rPr>
                <w:b/>
                <w:bCs/>
                <w:color w:val="FF0000"/>
                <w:sz w:val="28"/>
                <w:szCs w:val="28"/>
              </w:rPr>
            </w:pPr>
            <w:r>
              <w:rPr>
                <w:b/>
                <w:color w:val="31849B"/>
                <w:sz w:val="28"/>
                <w:szCs w:val="28"/>
              </w:rPr>
              <w:t>Определение остаточного количества пестицидов в почве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2,4 – Д кислота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2917,21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3559,00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color w:val="00B0F0"/>
              </w:rPr>
            </w:pPr>
            <w:r w:rsidRPr="002952C7">
              <w:rPr>
                <w:b/>
                <w:color w:val="00B050"/>
              </w:rPr>
              <w:t xml:space="preserve">Хлорорганические пестициды методом </w:t>
            </w:r>
            <w:proofErr w:type="gramStart"/>
            <w:r w:rsidRPr="002952C7">
              <w:rPr>
                <w:b/>
                <w:color w:val="00B050"/>
              </w:rPr>
              <w:t>тонкослойной</w:t>
            </w:r>
            <w:proofErr w:type="gramEnd"/>
            <w:r w:rsidRPr="002952C7">
              <w:rPr>
                <w:b/>
                <w:color w:val="00B050"/>
              </w:rPr>
              <w:t xml:space="preserve"> </w:t>
            </w:r>
            <w:proofErr w:type="spellStart"/>
            <w:r w:rsidRPr="002952C7">
              <w:rPr>
                <w:b/>
                <w:color w:val="00B050"/>
              </w:rPr>
              <w:t>хромотографии</w:t>
            </w:r>
            <w:proofErr w:type="spellEnd"/>
            <w:r w:rsidRPr="002952C7">
              <w:rPr>
                <w:b/>
                <w:color w:val="00B050"/>
              </w:rPr>
              <w:t xml:space="preserve"> (ТСХ)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rPr>
                <w:b/>
              </w:rPr>
            </w:pPr>
          </w:p>
        </w:tc>
        <w:tc>
          <w:tcPr>
            <w:tcW w:w="1277" w:type="dxa"/>
            <w:gridSpan w:val="3"/>
          </w:tcPr>
          <w:p w:rsidR="00E71E39" w:rsidRPr="002952C7" w:rsidRDefault="00E71E39">
            <w:pPr>
              <w:widowControl w:val="0"/>
              <w:rPr>
                <w:b/>
              </w:rPr>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5219н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Альдрин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1424,00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Гексахлорбензол</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bCs/>
              </w:rPr>
            </w:pPr>
            <w:r>
              <w:rPr>
                <w:b/>
                <w:bCs/>
              </w:rPr>
              <w:t>1424,00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5221н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Гептахлор</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bCs/>
              </w:rPr>
            </w:pPr>
            <w:r>
              <w:rPr>
                <w:b/>
                <w:bCs/>
              </w:rPr>
              <w:t>1424,00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ГХЦГ (α-, β-, γ-изомеры)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bCs/>
              </w:rPr>
            </w:pPr>
            <w:r>
              <w:rPr>
                <w:b/>
                <w:bCs/>
              </w:rPr>
              <w:t>1424,00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5223н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ДДТ и его метаболиты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bCs/>
              </w:rPr>
            </w:pPr>
            <w:r>
              <w:rPr>
                <w:b/>
                <w:bCs/>
              </w:rPr>
              <w:t>1424,00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rPr>
                <w:b/>
                <w:bCs/>
                <w:i/>
                <w:color w:val="FF0000"/>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color w:val="00B0F0"/>
              </w:rPr>
            </w:pPr>
            <w:r w:rsidRPr="002952C7">
              <w:rPr>
                <w:b/>
                <w:color w:val="00B050"/>
              </w:rPr>
              <w:t>Фосфорсодержащие пестициды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rPr>
                <w:b/>
              </w:rPr>
            </w:pPr>
          </w:p>
        </w:tc>
        <w:tc>
          <w:tcPr>
            <w:tcW w:w="1277" w:type="dxa"/>
            <w:gridSpan w:val="3"/>
          </w:tcPr>
          <w:p w:rsidR="00E71E39" w:rsidRPr="002952C7" w:rsidRDefault="00E71E39">
            <w:pPr>
              <w:widowControl w:val="0"/>
              <w:rPr>
                <w:b/>
              </w:rPr>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5224н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Карбофос</w:t>
            </w:r>
            <w:proofErr w:type="spellEnd"/>
            <w:r w:rsidRPr="002952C7">
              <w:t xml:space="preserve"> (</w:t>
            </w:r>
            <w:proofErr w:type="spellStart"/>
            <w:r w:rsidRPr="002952C7">
              <w:t>малатион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1371,31</w:t>
            </w:r>
          </w:p>
        </w:tc>
        <w:tc>
          <w:tcPr>
            <w:tcW w:w="1140" w:type="dxa"/>
            <w:tcBorders>
              <w:top w:val="single" w:sz="4" w:space="0" w:color="000000"/>
              <w:left w:val="single" w:sz="4" w:space="0" w:color="000000"/>
              <w:bottom w:val="single" w:sz="4" w:space="0" w:color="000000"/>
              <w:right w:val="single" w:sz="4" w:space="0" w:color="000000"/>
            </w:tcBorders>
          </w:tcPr>
          <w:p w:rsidR="00E71E39" w:rsidRPr="0046320D" w:rsidRDefault="00E71E39" w:rsidP="0040573D">
            <w:pPr>
              <w:widowControl w:val="0"/>
              <w:jc w:val="center"/>
              <w:rPr>
                <w:b/>
              </w:rPr>
            </w:pPr>
            <w:r>
              <w:rPr>
                <w:b/>
              </w:rPr>
              <w:t>1673,00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5225н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Метафос</w:t>
            </w:r>
            <w:proofErr w:type="spellEnd"/>
            <w:r w:rsidRPr="002952C7">
              <w:t xml:space="preserve"> (</w:t>
            </w:r>
            <w:proofErr w:type="spellStart"/>
            <w:r w:rsidRPr="002952C7">
              <w:t>паратион</w:t>
            </w:r>
            <w:proofErr w:type="spellEnd"/>
            <w:r w:rsidRPr="002952C7">
              <w:t>-метил)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1371,31</w:t>
            </w:r>
          </w:p>
        </w:tc>
        <w:tc>
          <w:tcPr>
            <w:tcW w:w="1140" w:type="dxa"/>
            <w:tcBorders>
              <w:top w:val="single" w:sz="4" w:space="0" w:color="000000"/>
              <w:left w:val="single" w:sz="4" w:space="0" w:color="000000"/>
              <w:bottom w:val="single" w:sz="4" w:space="0" w:color="000000"/>
              <w:right w:val="single" w:sz="4" w:space="0" w:color="000000"/>
            </w:tcBorders>
          </w:tcPr>
          <w:p w:rsidR="00E71E39" w:rsidRPr="0046320D" w:rsidRDefault="00E71E39" w:rsidP="00125CBE">
            <w:pPr>
              <w:widowControl w:val="0"/>
              <w:jc w:val="center"/>
              <w:rPr>
                <w:b/>
              </w:rPr>
            </w:pPr>
            <w:r>
              <w:rPr>
                <w:b/>
              </w:rPr>
              <w:t>1673,00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5226н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Фталофос</w:t>
            </w:r>
            <w:proofErr w:type="spellEnd"/>
            <w:r w:rsidRPr="002952C7">
              <w:t xml:space="preserve"> (</w:t>
            </w:r>
            <w:proofErr w:type="spellStart"/>
            <w:r w:rsidRPr="002952C7">
              <w:t>фосмет</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1371,31</w:t>
            </w:r>
          </w:p>
        </w:tc>
        <w:tc>
          <w:tcPr>
            <w:tcW w:w="1140" w:type="dxa"/>
            <w:tcBorders>
              <w:top w:val="single" w:sz="4" w:space="0" w:color="000000"/>
              <w:left w:val="single" w:sz="4" w:space="0" w:color="000000"/>
              <w:bottom w:val="single" w:sz="4" w:space="0" w:color="000000"/>
              <w:right w:val="single" w:sz="4" w:space="0" w:color="000000"/>
            </w:tcBorders>
          </w:tcPr>
          <w:p w:rsidR="00E71E39" w:rsidRPr="0046320D" w:rsidRDefault="00E71E39" w:rsidP="00125CBE">
            <w:pPr>
              <w:widowControl w:val="0"/>
              <w:jc w:val="center"/>
              <w:rPr>
                <w:b/>
              </w:rPr>
            </w:pPr>
            <w:r>
              <w:rPr>
                <w:b/>
              </w:rPr>
              <w:t>1673,00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5227н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Хлорофос (</w:t>
            </w:r>
            <w:proofErr w:type="spellStart"/>
            <w:r w:rsidRPr="002952C7">
              <w:t>трихлорфон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1371,31</w:t>
            </w:r>
          </w:p>
        </w:tc>
        <w:tc>
          <w:tcPr>
            <w:tcW w:w="1140" w:type="dxa"/>
            <w:tcBorders>
              <w:top w:val="single" w:sz="4" w:space="0" w:color="000000"/>
              <w:left w:val="single" w:sz="4" w:space="0" w:color="000000"/>
              <w:bottom w:val="single" w:sz="4" w:space="0" w:color="000000"/>
              <w:right w:val="single" w:sz="4" w:space="0" w:color="000000"/>
            </w:tcBorders>
          </w:tcPr>
          <w:p w:rsidR="00E71E39" w:rsidRPr="0046320D" w:rsidRDefault="00E71E39" w:rsidP="00125CBE">
            <w:pPr>
              <w:widowControl w:val="0"/>
              <w:jc w:val="center"/>
              <w:rPr>
                <w:b/>
              </w:rPr>
            </w:pPr>
            <w:r>
              <w:rPr>
                <w:b/>
              </w:rPr>
              <w:t>1673,00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D01EC9">
            <w:pPr>
              <w:widowControl w:val="0"/>
              <w:jc w:val="center"/>
              <w:rPr>
                <w:b/>
                <w:bCs/>
              </w:rPr>
            </w:pPr>
            <w:r w:rsidRPr="002952C7">
              <w:rPr>
                <w:b/>
                <w:bCs/>
              </w:rPr>
              <w:t>5247н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Дихлорфос</w:t>
            </w:r>
            <w:proofErr w:type="spellEnd"/>
            <w:r w:rsidRPr="002952C7">
              <w:t xml:space="preserve"> (ДДВФ)</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1371,31</w:t>
            </w:r>
          </w:p>
        </w:tc>
        <w:tc>
          <w:tcPr>
            <w:tcW w:w="1140" w:type="dxa"/>
            <w:tcBorders>
              <w:top w:val="single" w:sz="4" w:space="0" w:color="000000"/>
              <w:left w:val="single" w:sz="4" w:space="0" w:color="000000"/>
              <w:bottom w:val="single" w:sz="4" w:space="0" w:color="000000"/>
              <w:right w:val="single" w:sz="4" w:space="0" w:color="000000"/>
            </w:tcBorders>
          </w:tcPr>
          <w:p w:rsidR="00E71E39" w:rsidRPr="0046320D" w:rsidRDefault="00E71E39" w:rsidP="00125CBE">
            <w:pPr>
              <w:widowControl w:val="0"/>
              <w:jc w:val="center"/>
              <w:rPr>
                <w:b/>
              </w:rPr>
            </w:pPr>
            <w:r>
              <w:rPr>
                <w:b/>
              </w:rPr>
              <w:t>1673,00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i/>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color w:val="00B0F0"/>
              </w:rPr>
            </w:pPr>
            <w:r w:rsidRPr="002952C7">
              <w:rPr>
                <w:b/>
                <w:color w:val="00B050"/>
              </w:rPr>
              <w:t xml:space="preserve">Синтетические </w:t>
            </w:r>
            <w:proofErr w:type="spellStart"/>
            <w:r w:rsidRPr="002952C7">
              <w:rPr>
                <w:b/>
                <w:color w:val="00B050"/>
              </w:rPr>
              <w:t>пиретроиды</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rPr>
                <w:b/>
              </w:rPr>
            </w:pPr>
          </w:p>
        </w:tc>
        <w:tc>
          <w:tcPr>
            <w:tcW w:w="1277" w:type="dxa"/>
            <w:gridSpan w:val="3"/>
          </w:tcPr>
          <w:p w:rsidR="00E71E39" w:rsidRPr="002952C7" w:rsidRDefault="00E71E39">
            <w:pPr>
              <w:widowControl w:val="0"/>
              <w:rPr>
                <w:b/>
              </w:rPr>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Децис</w:t>
            </w:r>
            <w:proofErr w:type="spellEnd"/>
            <w:r w:rsidRPr="002952C7">
              <w:t xml:space="preserve"> (</w:t>
            </w:r>
            <w:proofErr w:type="spellStart"/>
            <w:r w:rsidRPr="002952C7">
              <w:t>дельтаметрин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883,61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1078,00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5229н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Каратэ (λ-</w:t>
            </w:r>
            <w:proofErr w:type="spellStart"/>
            <w:r w:rsidRPr="002952C7">
              <w:t>цигалотрин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883,61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bCs/>
              </w:rPr>
            </w:pPr>
            <w:r>
              <w:rPr>
                <w:b/>
                <w:bCs/>
              </w:rPr>
              <w:t>1078,00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D01EC9">
            <w:pPr>
              <w:jc w:val="center"/>
            </w:pPr>
            <w:r w:rsidRPr="002952C7">
              <w:rPr>
                <w:b/>
                <w:bCs/>
              </w:rPr>
              <w:t>5248н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Фастак</w:t>
            </w:r>
            <w:proofErr w:type="spellEnd"/>
            <w:r w:rsidRPr="002952C7">
              <w:t xml:space="preserve"> (α-</w:t>
            </w:r>
            <w:proofErr w:type="spellStart"/>
            <w:r w:rsidRPr="002952C7">
              <w:t>циперметрин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883,61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bCs/>
              </w:rPr>
            </w:pPr>
            <w:r>
              <w:rPr>
                <w:b/>
                <w:bCs/>
              </w:rPr>
              <w:t>1078,00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D01EC9">
            <w:pPr>
              <w:jc w:val="center"/>
            </w:pPr>
            <w:r w:rsidRPr="002952C7">
              <w:rPr>
                <w:b/>
                <w:bCs/>
              </w:rPr>
              <w:t>5249н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Рипкорд</w:t>
            </w:r>
            <w:proofErr w:type="spellEnd"/>
            <w:r w:rsidRPr="002952C7">
              <w:t xml:space="preserve"> (</w:t>
            </w:r>
            <w:proofErr w:type="spellStart"/>
            <w:r w:rsidRPr="002952C7">
              <w:t>циперметрин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883,61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bCs/>
              </w:rPr>
            </w:pPr>
            <w:r>
              <w:rPr>
                <w:b/>
                <w:bCs/>
              </w:rPr>
              <w:t>1078,00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D01EC9">
            <w:pPr>
              <w:jc w:val="center"/>
            </w:pPr>
            <w:r w:rsidRPr="002952C7">
              <w:rPr>
                <w:b/>
                <w:bCs/>
              </w:rPr>
              <w:t>5250н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Сумицидин</w:t>
            </w:r>
            <w:proofErr w:type="spellEnd"/>
            <w:r w:rsidRPr="002952C7">
              <w:t xml:space="preserve"> (</w:t>
            </w:r>
            <w:proofErr w:type="spellStart"/>
            <w:r w:rsidRPr="002952C7">
              <w:t>фенвалерат</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883,61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bCs/>
              </w:rPr>
            </w:pPr>
            <w:r>
              <w:rPr>
                <w:b/>
                <w:bCs/>
              </w:rPr>
              <w:t>1078,00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D01EC9">
            <w:pPr>
              <w:jc w:val="center"/>
            </w:pPr>
            <w:r w:rsidRPr="002952C7">
              <w:rPr>
                <w:b/>
                <w:bCs/>
              </w:rPr>
              <w:t>5251н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Амбуш</w:t>
            </w:r>
            <w:proofErr w:type="spellEnd"/>
            <w:r w:rsidRPr="002952C7">
              <w:t xml:space="preserve">  (</w:t>
            </w:r>
            <w:proofErr w:type="spellStart"/>
            <w:r w:rsidRPr="002952C7">
              <w:t>перметрин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pPr>
            <w:r>
              <w:t>883,61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bCs/>
              </w:rPr>
            </w:pPr>
            <w:r>
              <w:rPr>
                <w:b/>
                <w:bCs/>
              </w:rPr>
              <w:t>1078,00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i/>
                <w:color w:val="FF0000"/>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FF0000"/>
              </w:rPr>
            </w:pPr>
            <w:r>
              <w:rPr>
                <w:b/>
                <w:color w:val="31849B"/>
                <w:sz w:val="28"/>
                <w:szCs w:val="28"/>
              </w:rPr>
              <w:t>Определение токсичных элементов в почве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5233н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Кадмий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1678,00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5235н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Кальций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1375,41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1678,00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5236н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Кобальт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1375,41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1678,00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5237н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Магний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1375,41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1678,00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5238н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Марганец</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1375,41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1678,00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5239н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Медь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1375,41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1678,00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5240н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Мышьяк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1375,41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1678,00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5242н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Никель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1375,41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1678,00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4D378E" w:rsidRDefault="00E71E39">
            <w:pPr>
              <w:widowControl w:val="0"/>
              <w:jc w:val="center"/>
              <w:rPr>
                <w:b/>
                <w:bCs/>
              </w:rPr>
            </w:pPr>
            <w:r w:rsidRPr="004D378E">
              <w:rPr>
                <w:b/>
                <w:bCs/>
              </w:rPr>
              <w:t>5243н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4D378E" w:rsidRDefault="00E71E39" w:rsidP="0040573D">
            <w:pPr>
              <w:widowControl w:val="0"/>
              <w:jc w:val="center"/>
            </w:pPr>
            <w:r w:rsidRPr="004D378E">
              <w:t>Ртуть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4D378E" w:rsidRDefault="00E71E39" w:rsidP="00125CBE">
            <w:pPr>
              <w:widowControl w:val="0"/>
              <w:jc w:val="center"/>
            </w:pPr>
            <w:r w:rsidRPr="004D378E">
              <w:t>1567,21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sidRPr="004D378E">
              <w:rPr>
                <w:b/>
                <w:bCs/>
              </w:rPr>
              <w:t>1912,00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5244н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Свинец</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1375,41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1678,00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5245н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Хром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1375,41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1678,00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5246н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Цинк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1375,41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1678,00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i/>
                <w:u w:val="single"/>
              </w:rPr>
            </w:pPr>
            <w:r>
              <w:rPr>
                <w:b/>
                <w:bCs/>
                <w:i/>
                <w:color w:val="7030A0"/>
                <w:u w:val="single"/>
              </w:rPr>
              <w:t>53</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color w:val="7030A0"/>
                <w:sz w:val="28"/>
                <w:szCs w:val="28"/>
                <w:u w:val="double"/>
              </w:rPr>
            </w:pPr>
            <w:r>
              <w:rPr>
                <w:b/>
                <w:i/>
                <w:color w:val="7030A0"/>
                <w:sz w:val="28"/>
                <w:szCs w:val="28"/>
                <w:u w:val="double"/>
              </w:rPr>
              <w:t>Химический анализ проб пищевых продуктов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ind w:right="-108"/>
              <w:contextualSpacing/>
              <w:jc w:val="center"/>
              <w:rPr>
                <w:b/>
                <w:bCs/>
                <w:iCs/>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ind w:right="-108"/>
              <w:contextualSpacing/>
              <w:jc w:val="center"/>
              <w:rPr>
                <w:b/>
                <w:bCs/>
                <w:iCs/>
              </w:rPr>
            </w:pPr>
            <w:r>
              <w:rPr>
                <w:b/>
              </w:rPr>
              <w:t>Готовые блюда и рационы питания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ind w:right="-108"/>
              <w:contextualSpacing/>
              <w:jc w:val="center"/>
              <w:rPr>
                <w:b/>
                <w:bCs/>
                <w:iCs/>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ind w:right="-108"/>
              <w:contextualSpacing/>
              <w:jc w:val="center"/>
              <w:rPr>
                <w:b/>
                <w:bCs/>
                <w:i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contextualSpacing/>
              <w:rPr>
                <w:b/>
                <w:sz w:val="24"/>
                <w:szCs w:val="24"/>
              </w:rPr>
            </w:pPr>
            <w:r>
              <w:rPr>
                <w:b/>
                <w:sz w:val="24"/>
                <w:szCs w:val="24"/>
              </w:rPr>
              <w:t>5304н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Лабораторное определение и расчет энергетической ценности (калорийности) пищевых продуктов и готовых блюд (за одно блюдо)</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F5204">
            <w:pPr>
              <w:widowControl w:val="0"/>
              <w:contextualSpacing/>
              <w:jc w:val="center"/>
              <w:rPr>
                <w:bCs/>
                <w:iCs/>
              </w:rPr>
            </w:pPr>
            <w:r>
              <w:rPr>
                <w:bCs/>
                <w:iCs/>
              </w:rPr>
              <w:t>1033,61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F5204">
            <w:pPr>
              <w:widowControl w:val="0"/>
              <w:contextualSpacing/>
              <w:jc w:val="center"/>
              <w:rPr>
                <w:b/>
                <w:bCs/>
                <w:iCs/>
              </w:rPr>
            </w:pPr>
            <w:r>
              <w:rPr>
                <w:b/>
                <w:bCs/>
                <w:iCs/>
              </w:rPr>
              <w:t>1261,00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ind w:right="-108"/>
              <w:contextualSpacing/>
              <w:jc w:val="center"/>
              <w:rPr>
                <w:b/>
                <w:bCs/>
                <w:iCs/>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ind w:right="-108"/>
              <w:contextualSpacing/>
              <w:jc w:val="center"/>
              <w:rPr>
                <w:b/>
                <w:bCs/>
                <w:iCs/>
              </w:rPr>
            </w:pPr>
            <w:r>
              <w:rPr>
                <w:b/>
              </w:rPr>
              <w:t>Продукты пищевые и продовольственное сырье, БАД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F5204">
            <w:pPr>
              <w:widowControl w:val="0"/>
              <w:ind w:right="-108"/>
              <w:contextualSpacing/>
              <w:jc w:val="center"/>
              <w:rPr>
                <w:b/>
                <w:bCs/>
                <w:iCs/>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F5204">
            <w:pPr>
              <w:widowControl w:val="0"/>
              <w:ind w:right="-108"/>
              <w:contextualSpacing/>
              <w:jc w:val="center"/>
              <w:rPr>
                <w:b/>
                <w:bCs/>
                <w:i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ind w:right="-108"/>
              <w:contextualSpacing/>
              <w:jc w:val="center"/>
              <w:rPr>
                <w:b/>
                <w:bCs/>
                <w:iCs/>
              </w:rPr>
            </w:pPr>
            <w:r>
              <w:rPr>
                <w:b/>
                <w:bCs/>
                <w:iCs/>
              </w:rPr>
              <w:t>5305н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ind w:right="-108"/>
              <w:contextualSpacing/>
              <w:jc w:val="center"/>
              <w:rPr>
                <w:bCs/>
                <w:iCs/>
              </w:rPr>
            </w:pPr>
            <w:r>
              <w:rPr>
                <w:bCs/>
                <w:iCs/>
              </w:rPr>
              <w:t>Исследование пищевых продуктов органолептическим методом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FF5204">
            <w:pPr>
              <w:widowControl w:val="0"/>
              <w:ind w:right="-108"/>
              <w:contextualSpacing/>
              <w:jc w:val="center"/>
              <w:rPr>
                <w:bCs/>
                <w:iCs/>
              </w:rPr>
            </w:pPr>
            <w:r>
              <w:rPr>
                <w:bCs/>
                <w:iCs/>
              </w:rPr>
              <w:t>467,21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FF5204">
            <w:pPr>
              <w:widowControl w:val="0"/>
              <w:ind w:right="-108"/>
              <w:contextualSpacing/>
              <w:jc w:val="center"/>
              <w:rPr>
                <w:b/>
                <w:bCs/>
                <w:iCs/>
              </w:rPr>
            </w:pPr>
            <w:r>
              <w:rPr>
                <w:b/>
                <w:bCs/>
                <w:iCs/>
              </w:rPr>
              <w:t>570,00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ind w:right="-108"/>
              <w:contextualSpacing/>
              <w:jc w:val="center"/>
              <w:rPr>
                <w:b/>
                <w:bCs/>
                <w:iCs/>
              </w:rPr>
            </w:pPr>
            <w:r w:rsidRPr="002952C7">
              <w:rPr>
                <w:b/>
                <w:bCs/>
                <w:iCs/>
              </w:rPr>
              <w:t>5306н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ind w:right="-108"/>
              <w:contextualSpacing/>
              <w:jc w:val="center"/>
              <w:rPr>
                <w:bCs/>
                <w:iCs/>
              </w:rPr>
            </w:pPr>
            <w:r w:rsidRPr="002952C7">
              <w:rPr>
                <w:bCs/>
                <w:iCs/>
              </w:rPr>
              <w:t>Исследование пищевых продуктов органолептическим методом (мясо и мясные полуфабрикаты, требующие варки)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Cs/>
                <w:iCs/>
              </w:rPr>
            </w:pPr>
            <w:r>
              <w:rPr>
                <w:bCs/>
                <w:iCs/>
              </w:rPr>
              <w:t>517,21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
                <w:bCs/>
                <w:iCs/>
              </w:rPr>
            </w:pPr>
            <w:r>
              <w:rPr>
                <w:b/>
                <w:bCs/>
                <w:iCs/>
              </w:rPr>
              <w:t>631,00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ind w:right="-108"/>
              <w:contextualSpacing/>
              <w:jc w:val="center"/>
              <w:rPr>
                <w:b/>
                <w:bCs/>
                <w:iCs/>
              </w:rPr>
            </w:pPr>
            <w:r w:rsidRPr="002952C7">
              <w:rPr>
                <w:b/>
                <w:bCs/>
                <w:iCs/>
              </w:rPr>
              <w:lastRenderedPageBreak/>
              <w:t>5390н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iCs/>
                <w:sz w:val="24"/>
                <w:szCs w:val="24"/>
              </w:rPr>
              <w:t>Витамина</w:t>
            </w:r>
            <w:proofErr w:type="gramStart"/>
            <w:r w:rsidRPr="002952C7">
              <w:rPr>
                <w:iCs/>
                <w:sz w:val="24"/>
                <w:szCs w:val="24"/>
              </w:rPr>
              <w:t xml:space="preserve"> А</w:t>
            </w:r>
            <w:proofErr w:type="gramEnd"/>
            <w:r w:rsidRPr="002952C7">
              <w:rPr>
                <w:iCs/>
                <w:sz w:val="24"/>
                <w:szCs w:val="24"/>
              </w:rPr>
              <w:t xml:space="preserve"> (</w:t>
            </w:r>
            <w:proofErr w:type="spellStart"/>
            <w:r w:rsidRPr="002952C7">
              <w:rPr>
                <w:iCs/>
                <w:sz w:val="24"/>
                <w:szCs w:val="24"/>
              </w:rPr>
              <w:t>ретинол</w:t>
            </w:r>
            <w:proofErr w:type="spellEnd"/>
            <w:r w:rsidRPr="002952C7">
              <w:rPr>
                <w:iCs/>
                <w:sz w:val="24"/>
                <w:szCs w:val="24"/>
              </w:rPr>
              <w:t>)</w:t>
            </w:r>
            <w:r w:rsidRPr="002952C7">
              <w:rPr>
                <w:sz w:val="24"/>
                <w:szCs w:val="24"/>
              </w:rPr>
              <w:t xml:space="preserve"> /Витамин Е (α-токоферол)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Cs/>
                <w:iCs/>
              </w:rPr>
            </w:pPr>
            <w:r>
              <w:rPr>
                <w:bCs/>
                <w:iCs/>
              </w:rPr>
              <w:t>2417,21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
                <w:bCs/>
                <w:iCs/>
              </w:rPr>
            </w:pPr>
            <w:r>
              <w:rPr>
                <w:b/>
                <w:bCs/>
                <w:iCs/>
              </w:rPr>
              <w:t>2949,00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ind w:right="-108"/>
              <w:contextualSpacing/>
              <w:jc w:val="center"/>
              <w:rPr>
                <w:b/>
                <w:bCs/>
                <w:iCs/>
              </w:rPr>
            </w:pPr>
            <w:r w:rsidRPr="002952C7">
              <w:rPr>
                <w:b/>
                <w:bCs/>
                <w:iCs/>
              </w:rPr>
              <w:t>5392н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proofErr w:type="spellStart"/>
            <w:r w:rsidRPr="002952C7">
              <w:t>Бен</w:t>
            </w:r>
            <w:proofErr w:type="gramStart"/>
            <w:r w:rsidRPr="002952C7">
              <w:t>з</w:t>
            </w:r>
            <w:proofErr w:type="spellEnd"/>
            <w:r w:rsidRPr="002952C7">
              <w:t>(</w:t>
            </w:r>
            <w:proofErr w:type="gramEnd"/>
            <w:r w:rsidRPr="002952C7">
              <w:t>а)</w:t>
            </w:r>
            <w:proofErr w:type="spellStart"/>
            <w:r w:rsidRPr="002952C7">
              <w:t>пирен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Cs/>
                <w:iCs/>
              </w:rPr>
            </w:pPr>
            <w:r>
              <w:rPr>
                <w:bCs/>
                <w:iCs/>
              </w:rPr>
              <w:t>2791,80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
                <w:bCs/>
                <w:iCs/>
              </w:rPr>
            </w:pPr>
            <w:r>
              <w:rPr>
                <w:b/>
                <w:bCs/>
                <w:iCs/>
              </w:rPr>
              <w:t>3406,00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ind w:right="-108"/>
              <w:contextualSpacing/>
              <w:jc w:val="center"/>
              <w:rPr>
                <w:b/>
                <w:bCs/>
                <w:iCs/>
              </w:rPr>
            </w:pPr>
            <w:r w:rsidRPr="002952C7">
              <w:rPr>
                <w:b/>
                <w:bCs/>
                <w:iCs/>
              </w:rPr>
              <w:t>5362н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Витамин</w:t>
            </w:r>
            <w:proofErr w:type="gramStart"/>
            <w:r w:rsidRPr="002952C7">
              <w:rPr>
                <w:sz w:val="24"/>
                <w:szCs w:val="24"/>
              </w:rPr>
              <w:t xml:space="preserve"> С</w:t>
            </w:r>
            <w:proofErr w:type="gramEnd"/>
            <w:r w:rsidRPr="002952C7">
              <w:rPr>
                <w:sz w:val="24"/>
                <w:szCs w:val="24"/>
              </w:rPr>
              <w:t xml:space="preserve"> (аскорбиновая кислота) в БАД, сиропах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Cs/>
                <w:iCs/>
              </w:rPr>
            </w:pPr>
            <w:r>
              <w:rPr>
                <w:bCs/>
                <w:iCs/>
              </w:rPr>
              <w:t>787,70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
                <w:bCs/>
                <w:iCs/>
              </w:rPr>
            </w:pPr>
            <w:r>
              <w:rPr>
                <w:b/>
                <w:bCs/>
                <w:iCs/>
              </w:rPr>
              <w:t>961,00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ind w:right="-108"/>
              <w:contextualSpacing/>
              <w:jc w:val="center"/>
              <w:rPr>
                <w:b/>
                <w:bCs/>
                <w:iCs/>
              </w:rPr>
            </w:pPr>
            <w:r w:rsidRPr="002952C7">
              <w:rPr>
                <w:b/>
                <w:bCs/>
                <w:iCs/>
              </w:rPr>
              <w:t>5363н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 xml:space="preserve">Определение </w:t>
            </w:r>
            <w:proofErr w:type="spellStart"/>
            <w:r w:rsidRPr="002952C7">
              <w:rPr>
                <w:sz w:val="24"/>
                <w:szCs w:val="24"/>
              </w:rPr>
              <w:t>глютена</w:t>
            </w:r>
            <w:proofErr w:type="spellEnd"/>
            <w:r w:rsidRPr="002952C7">
              <w:rPr>
                <w:sz w:val="24"/>
                <w:szCs w:val="24"/>
              </w:rPr>
              <w:t xml:space="preserve"> в пищевых продуктах и продовольственном сырье</w:t>
            </w:r>
          </w:p>
        </w:tc>
        <w:tc>
          <w:tcPr>
            <w:tcW w:w="1144" w:type="dxa"/>
            <w:gridSpan w:val="2"/>
            <w:tcBorders>
              <w:top w:val="single" w:sz="4" w:space="0" w:color="000000"/>
              <w:left w:val="single" w:sz="4" w:space="0" w:color="000000"/>
              <w:bottom w:val="single" w:sz="4" w:space="0" w:color="000000"/>
              <w:right w:val="single" w:sz="4" w:space="0" w:color="000000"/>
            </w:tcBorders>
            <w:vAlign w:val="center"/>
          </w:tcPr>
          <w:p w:rsidR="00E71E39" w:rsidRDefault="00E71E39" w:rsidP="00FF5204">
            <w:pPr>
              <w:widowControl w:val="0"/>
              <w:jc w:val="center"/>
            </w:pPr>
            <w:r>
              <w:t>6667,21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Default="00E71E39" w:rsidP="00FF5204">
            <w:pPr>
              <w:widowControl w:val="0"/>
              <w:jc w:val="center"/>
              <w:rPr>
                <w:b/>
                <w:bCs/>
              </w:rPr>
            </w:pPr>
            <w:r>
              <w:rPr>
                <w:b/>
                <w:bCs/>
              </w:rPr>
              <w:t>8134,00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1822A4">
            <w:pPr>
              <w:widowControl w:val="0"/>
              <w:ind w:right="-108"/>
              <w:contextualSpacing/>
              <w:jc w:val="center"/>
              <w:rPr>
                <w:b/>
                <w:bCs/>
                <w:iCs/>
              </w:rPr>
            </w:pPr>
            <w:r w:rsidRPr="002952C7">
              <w:rPr>
                <w:b/>
                <w:bCs/>
                <w:iCs/>
              </w:rPr>
              <w:t>5382н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iCs/>
              </w:rPr>
            </w:pPr>
            <w:proofErr w:type="spellStart"/>
            <w:r w:rsidRPr="002952C7">
              <w:rPr>
                <w:iCs/>
              </w:rPr>
              <w:t>Афлатоксин</w:t>
            </w:r>
            <w:proofErr w:type="spellEnd"/>
            <w:r w:rsidRPr="002952C7">
              <w:rPr>
                <w:iCs/>
              </w:rPr>
              <w:t xml:space="preserve"> В</w:t>
            </w:r>
            <w:proofErr w:type="gramStart"/>
            <w:r w:rsidRPr="002952C7">
              <w:rPr>
                <w:iCs/>
                <w:vertAlign w:val="subscript"/>
              </w:rPr>
              <w:t>1</w:t>
            </w:r>
            <w:proofErr w:type="gramEnd"/>
            <w:r w:rsidRPr="002952C7">
              <w:rPr>
                <w:iCs/>
                <w:vertAlign w:val="subscript"/>
              </w:rPr>
              <w:t xml:space="preserve"> </w:t>
            </w:r>
            <w:r w:rsidRPr="002952C7">
              <w:rPr>
                <w:iCs/>
              </w:rPr>
              <w:t>(за исключение продукции для детского питания и кормящих мам)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Cs/>
                <w:iCs/>
              </w:rPr>
            </w:pPr>
            <w:r>
              <w:rPr>
                <w:bCs/>
                <w:iCs/>
              </w:rPr>
              <w:t>2375,41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
                <w:bCs/>
                <w:iCs/>
              </w:rPr>
            </w:pPr>
            <w:r>
              <w:rPr>
                <w:b/>
                <w:bCs/>
                <w:iCs/>
              </w:rPr>
              <w:t>2898,00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1822A4">
            <w:pPr>
              <w:widowControl w:val="0"/>
              <w:ind w:right="-108"/>
              <w:contextualSpacing/>
              <w:jc w:val="center"/>
              <w:rPr>
                <w:b/>
                <w:bCs/>
                <w:iCs/>
              </w:rPr>
            </w:pPr>
            <w:r w:rsidRPr="002952C7">
              <w:rPr>
                <w:b/>
                <w:bCs/>
                <w:iCs/>
              </w:rPr>
              <w:t>5383н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iCs/>
              </w:rPr>
            </w:pPr>
            <w:proofErr w:type="spellStart"/>
            <w:r w:rsidRPr="002952C7">
              <w:rPr>
                <w:iCs/>
              </w:rPr>
              <w:t>Афлатоксин</w:t>
            </w:r>
            <w:proofErr w:type="spellEnd"/>
            <w:r w:rsidRPr="002952C7">
              <w:rPr>
                <w:iCs/>
              </w:rPr>
              <w:t xml:space="preserve"> М</w:t>
            </w:r>
            <w:proofErr w:type="gramStart"/>
            <w:r w:rsidRPr="002952C7">
              <w:rPr>
                <w:iCs/>
                <w:vertAlign w:val="subscript"/>
              </w:rPr>
              <w:t>1</w:t>
            </w:r>
            <w:proofErr w:type="gramEnd"/>
            <w:r w:rsidRPr="002952C7">
              <w:rPr>
                <w:iCs/>
                <w:vertAlign w:val="subscript"/>
              </w:rPr>
              <w:t xml:space="preserve"> </w:t>
            </w:r>
            <w:r w:rsidRPr="002952C7">
              <w:rPr>
                <w:iCs/>
              </w:rPr>
              <w:t>(за исключение продукции для детского питания и кормящих мам)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Cs/>
                <w:iCs/>
              </w:rPr>
            </w:pPr>
            <w:r>
              <w:rPr>
                <w:bCs/>
                <w:iCs/>
              </w:rPr>
              <w:t>2375,41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FF5204">
            <w:pPr>
              <w:widowControl w:val="0"/>
              <w:ind w:right="-108"/>
              <w:contextualSpacing/>
              <w:jc w:val="center"/>
              <w:rPr>
                <w:b/>
                <w:bCs/>
                <w:iCs/>
              </w:rPr>
            </w:pPr>
            <w:r>
              <w:rPr>
                <w:b/>
                <w:bCs/>
                <w:iCs/>
              </w:rPr>
              <w:t>2898,00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1822A4">
            <w:pPr>
              <w:widowControl w:val="0"/>
              <w:ind w:right="-108"/>
              <w:contextualSpacing/>
              <w:jc w:val="center"/>
              <w:rPr>
                <w:b/>
                <w:bCs/>
                <w:iCs/>
              </w:rPr>
            </w:pPr>
            <w:r w:rsidRPr="002952C7">
              <w:rPr>
                <w:b/>
                <w:bCs/>
                <w:iCs/>
              </w:rPr>
              <w:t>5391н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proofErr w:type="spellStart"/>
            <w:r w:rsidRPr="002952C7">
              <w:t>Охратоксин</w:t>
            </w:r>
            <w:proofErr w:type="spellEnd"/>
            <w:proofErr w:type="gramStart"/>
            <w:r w:rsidRPr="002952C7">
              <w:t xml:space="preserve"> А</w:t>
            </w:r>
            <w:proofErr w:type="gramEnd"/>
            <w:r w:rsidRPr="002952C7">
              <w:t xml:space="preserve"> (продовольственное зерно, мукомольно-крупяные изделия)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ind w:right="-108"/>
              <w:contextualSpacing/>
              <w:rPr>
                <w:bCs/>
                <w:iCs/>
              </w:rPr>
            </w:pPr>
            <w:r>
              <w:rPr>
                <w:bCs/>
                <w:iCs/>
              </w:rPr>
              <w:t xml:space="preserve"> 2417,21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ind w:right="-108"/>
              <w:contextualSpacing/>
              <w:rPr>
                <w:b/>
                <w:bCs/>
                <w:iCs/>
              </w:rPr>
            </w:pPr>
            <w:r>
              <w:rPr>
                <w:b/>
                <w:bCs/>
                <w:iCs/>
              </w:rPr>
              <w:t xml:space="preserve"> 2949,00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1822A4">
            <w:pPr>
              <w:widowControl w:val="0"/>
              <w:jc w:val="center"/>
              <w:rPr>
                <w:b/>
                <w:bCs/>
              </w:rPr>
            </w:pPr>
            <w:r>
              <w:rPr>
                <w:b/>
                <w:bCs/>
              </w:rPr>
              <w:t>5384н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Микотоксин</w:t>
            </w:r>
            <w:proofErr w:type="spellEnd"/>
            <w:r>
              <w:t xml:space="preserve"> </w:t>
            </w:r>
            <w:proofErr w:type="spellStart"/>
            <w:r>
              <w:t>дезоксиниваленол</w:t>
            </w:r>
            <w:proofErr w:type="spellEnd"/>
            <w:r>
              <w:t xml:space="preserve"> (ДОН)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pPr>
            <w:r>
              <w:t>2375,41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rPr>
                <w:b/>
                <w:bCs/>
              </w:rPr>
            </w:pPr>
            <w:r>
              <w:rPr>
                <w:b/>
                <w:bCs/>
              </w:rPr>
              <w:t>2898,00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53B46" w:rsidRDefault="00E71E39" w:rsidP="001822A4">
            <w:pPr>
              <w:widowControl w:val="0"/>
              <w:jc w:val="center"/>
              <w:rPr>
                <w:b/>
                <w:bCs/>
              </w:rPr>
            </w:pPr>
            <w:r w:rsidRPr="00253B46">
              <w:rPr>
                <w:b/>
                <w:bCs/>
              </w:rPr>
              <w:t>5385н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53B46" w:rsidRDefault="00E71E39" w:rsidP="0040573D">
            <w:pPr>
              <w:widowControl w:val="0"/>
              <w:jc w:val="center"/>
            </w:pPr>
            <w:proofErr w:type="spellStart"/>
            <w:r w:rsidRPr="00253B46">
              <w:t>Микотоксин</w:t>
            </w:r>
            <w:proofErr w:type="spellEnd"/>
            <w:r w:rsidRPr="00253B46">
              <w:t xml:space="preserve"> </w:t>
            </w:r>
            <w:proofErr w:type="spellStart"/>
            <w:r w:rsidRPr="00253B46">
              <w:t>зеараленон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pPr>
            <w:r>
              <w:t>2375,41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rPr>
                <w:b/>
                <w:bCs/>
              </w:rPr>
            </w:pPr>
            <w:r>
              <w:rPr>
                <w:b/>
                <w:bCs/>
              </w:rPr>
              <w:t>2898,00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ED6BB6" w:rsidRDefault="00E71E39" w:rsidP="001822A4">
            <w:pPr>
              <w:widowControl w:val="0"/>
              <w:jc w:val="center"/>
              <w:rPr>
                <w:b/>
                <w:bCs/>
              </w:rPr>
            </w:pPr>
            <w:r w:rsidRPr="00ED6BB6">
              <w:rPr>
                <w:b/>
                <w:bCs/>
              </w:rPr>
              <w:t>5385на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40573D">
            <w:pPr>
              <w:widowControl w:val="0"/>
              <w:jc w:val="center"/>
            </w:pPr>
            <w:proofErr w:type="spellStart"/>
            <w:r w:rsidRPr="00ED6BB6">
              <w:t>Микотоксин</w:t>
            </w:r>
            <w:proofErr w:type="spellEnd"/>
            <w:r w:rsidRPr="00ED6BB6">
              <w:t xml:space="preserve"> </w:t>
            </w:r>
            <w:proofErr w:type="spellStart"/>
            <w:r w:rsidRPr="00ED6BB6">
              <w:t>зеараленон</w:t>
            </w:r>
            <w:proofErr w:type="spellEnd"/>
            <w:r w:rsidRPr="00ED6BB6">
              <w:t xml:space="preserve"> для целей сертификации с применением методики выполнения исследований из перечня </w:t>
            </w:r>
            <w:proofErr w:type="gramStart"/>
            <w:r w:rsidRPr="00ED6BB6">
              <w:t>ТР</w:t>
            </w:r>
            <w:proofErr w:type="gramEnd"/>
            <w:r w:rsidRPr="00ED6BB6">
              <w:t xml:space="preserve"> ТС 021/2011</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ED6BB6" w:rsidRDefault="00E71E39" w:rsidP="00DB792D">
            <w:pPr>
              <w:widowControl w:val="0"/>
              <w:jc w:val="center"/>
            </w:pPr>
            <w:r>
              <w:t>2917,21</w:t>
            </w:r>
          </w:p>
        </w:tc>
        <w:tc>
          <w:tcPr>
            <w:tcW w:w="1140" w:type="dxa"/>
            <w:tcBorders>
              <w:top w:val="single" w:sz="4" w:space="0" w:color="000000"/>
              <w:left w:val="single" w:sz="4" w:space="0" w:color="000000"/>
              <w:bottom w:val="single" w:sz="4" w:space="0" w:color="000000"/>
              <w:right w:val="single" w:sz="4" w:space="0" w:color="000000"/>
            </w:tcBorders>
          </w:tcPr>
          <w:p w:rsidR="00E71E39" w:rsidRPr="00ED6BB6" w:rsidRDefault="00E71E39" w:rsidP="00DB792D">
            <w:pPr>
              <w:widowControl w:val="0"/>
              <w:jc w:val="center"/>
              <w:rPr>
                <w:b/>
                <w:bCs/>
              </w:rPr>
            </w:pPr>
            <w:r>
              <w:rPr>
                <w:b/>
                <w:bCs/>
              </w:rPr>
              <w:t>3559,00</w:t>
            </w:r>
          </w:p>
        </w:tc>
        <w:tc>
          <w:tcPr>
            <w:tcW w:w="1275" w:type="dxa"/>
            <w:gridSpan w:val="2"/>
          </w:tcPr>
          <w:p w:rsidR="00E71E39" w:rsidRPr="00ED6BB6"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jc w:val="center"/>
              <w:rPr>
                <w:b/>
                <w:bCs/>
              </w:rPr>
            </w:pPr>
            <w:r>
              <w:rPr>
                <w:b/>
                <w:bCs/>
              </w:rPr>
              <w:t>5386н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Микотоксин</w:t>
            </w:r>
            <w:proofErr w:type="spellEnd"/>
            <w:r>
              <w:t xml:space="preserve"> </w:t>
            </w:r>
            <w:proofErr w:type="spellStart"/>
            <w:r>
              <w:t>патулин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pPr>
            <w:r>
              <w:t>2959,02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rPr>
                <w:b/>
                <w:bCs/>
              </w:rPr>
            </w:pPr>
            <w:r>
              <w:rPr>
                <w:b/>
                <w:bCs/>
              </w:rPr>
              <w:t>3610,00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0A609F" w:rsidRDefault="00E71E39" w:rsidP="00C72CB9">
            <w:pPr>
              <w:widowControl w:val="0"/>
              <w:jc w:val="center"/>
              <w:rPr>
                <w:b/>
                <w:bCs/>
              </w:rPr>
            </w:pPr>
            <w:r w:rsidRPr="000A609F">
              <w:rPr>
                <w:b/>
                <w:bCs/>
              </w:rPr>
              <w:t>5387н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jc w:val="center"/>
            </w:pPr>
            <w:proofErr w:type="spellStart"/>
            <w:r w:rsidRPr="000A609F">
              <w:t>Микотоксин</w:t>
            </w:r>
            <w:proofErr w:type="spellEnd"/>
            <w:r w:rsidRPr="000A609F">
              <w:t xml:space="preserve"> Т-2</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pPr>
            <w:r>
              <w:t>2417,21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rPr>
                <w:b/>
                <w:bCs/>
              </w:rPr>
            </w:pPr>
            <w:r>
              <w:rPr>
                <w:b/>
                <w:bCs/>
              </w:rPr>
              <w:t>2949,00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0A609F" w:rsidRDefault="00E71E39" w:rsidP="00C72CB9">
            <w:pPr>
              <w:widowControl w:val="0"/>
              <w:jc w:val="center"/>
              <w:rPr>
                <w:b/>
                <w:bCs/>
              </w:rPr>
            </w:pPr>
            <w:r w:rsidRPr="000A609F">
              <w:rPr>
                <w:b/>
                <w:bCs/>
              </w:rPr>
              <w:t>5387на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jc w:val="center"/>
            </w:pPr>
            <w:proofErr w:type="spellStart"/>
            <w:r w:rsidRPr="000A609F">
              <w:t>Микотоксин</w:t>
            </w:r>
            <w:proofErr w:type="spellEnd"/>
            <w:r w:rsidRPr="000A609F">
              <w:t xml:space="preserve"> Т-2 для целей сертификации с применением методики выполнения исследований из перечня </w:t>
            </w:r>
            <w:proofErr w:type="gramStart"/>
            <w:r w:rsidRPr="000A609F">
              <w:t>ТР</w:t>
            </w:r>
            <w:proofErr w:type="gramEnd"/>
            <w:r w:rsidRPr="000A609F">
              <w:t xml:space="preserve"> ТС 021/2011</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DB792D">
            <w:pPr>
              <w:widowControl w:val="0"/>
              <w:jc w:val="center"/>
            </w:pPr>
            <w:r>
              <w:t>2917,21</w:t>
            </w:r>
          </w:p>
        </w:tc>
        <w:tc>
          <w:tcPr>
            <w:tcW w:w="1140" w:type="dxa"/>
            <w:tcBorders>
              <w:top w:val="single" w:sz="4" w:space="0" w:color="000000"/>
              <w:left w:val="single" w:sz="4" w:space="0" w:color="000000"/>
              <w:bottom w:val="single" w:sz="4" w:space="0" w:color="000000"/>
              <w:right w:val="single" w:sz="4" w:space="0" w:color="000000"/>
            </w:tcBorders>
          </w:tcPr>
          <w:p w:rsidR="00E71E39" w:rsidRPr="000A609F" w:rsidRDefault="00E71E39" w:rsidP="00DB792D">
            <w:pPr>
              <w:widowControl w:val="0"/>
              <w:jc w:val="center"/>
              <w:rPr>
                <w:b/>
                <w:bCs/>
              </w:rPr>
            </w:pPr>
            <w:r>
              <w:rPr>
                <w:b/>
                <w:bCs/>
              </w:rPr>
              <w:t>3559,00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C72CB9" w:rsidRDefault="00E71E39" w:rsidP="0040573D">
            <w:pPr>
              <w:widowControl w:val="0"/>
              <w:jc w:val="center"/>
              <w:rPr>
                <w:b/>
              </w:rPr>
            </w:pPr>
            <w:proofErr w:type="spellStart"/>
            <w:r w:rsidRPr="00C72CB9">
              <w:rPr>
                <w:b/>
              </w:rPr>
              <w:t>Вольтамперометрический</w:t>
            </w:r>
            <w:proofErr w:type="spellEnd"/>
            <w:r w:rsidRPr="00C72CB9">
              <w:rPr>
                <w:b/>
              </w:rPr>
              <w:t xml:space="preserve">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jc w:val="center"/>
              <w:rPr>
                <w:b/>
                <w:bCs/>
              </w:rPr>
            </w:pPr>
            <w:r>
              <w:rPr>
                <w:b/>
                <w:bCs/>
              </w:rPr>
              <w:t>5402н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Мышьяк (для филиалов ФБУЗ «Центр гигиены и эпидемиологии в 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pPr>
            <w:r>
              <w:t>833,61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rPr>
                <w:b/>
                <w:bCs/>
              </w:rPr>
            </w:pPr>
            <w:r>
              <w:rPr>
                <w:b/>
                <w:bCs/>
              </w:rPr>
              <w:t>1017,00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jc w:val="center"/>
              <w:rPr>
                <w:b/>
                <w:bCs/>
              </w:rPr>
            </w:pPr>
            <w:r>
              <w:rPr>
                <w:b/>
                <w:bCs/>
              </w:rPr>
              <w:t>5403н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Кадмий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833,61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1017,00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jc w:val="center"/>
              <w:rPr>
                <w:b/>
                <w:bCs/>
              </w:rPr>
            </w:pPr>
            <w:r>
              <w:rPr>
                <w:b/>
                <w:bCs/>
              </w:rPr>
              <w:t>5404н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Медь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833,61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1017,00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jc w:val="center"/>
              <w:rPr>
                <w:b/>
                <w:bCs/>
              </w:rPr>
            </w:pPr>
            <w:r>
              <w:rPr>
                <w:b/>
                <w:bCs/>
              </w:rPr>
              <w:t>5405н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Свинец</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833,61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1017,00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jc w:val="center"/>
              <w:rPr>
                <w:b/>
                <w:bCs/>
              </w:rPr>
            </w:pPr>
            <w:r>
              <w:rPr>
                <w:b/>
                <w:bCs/>
              </w:rPr>
              <w:t>5406н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Цинк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pPr>
            <w:r>
              <w:t>833,61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jc w:val="center"/>
              <w:rPr>
                <w:b/>
                <w:bCs/>
              </w:rPr>
            </w:pPr>
            <w:r>
              <w:rPr>
                <w:b/>
                <w:bCs/>
              </w:rPr>
              <w:t>1017,00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jc w:val="center"/>
              <w:rPr>
                <w:b/>
                <w:bCs/>
                <w:color w:val="FF0000"/>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Атомно-абсорбционный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rPr>
                <w:b/>
                <w:bCs/>
                <w:color w:val="FF0000"/>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jc w:val="center"/>
              <w:rPr>
                <w:b/>
                <w:bCs/>
              </w:rPr>
            </w:pPr>
            <w:r>
              <w:rPr>
                <w:b/>
                <w:bCs/>
              </w:rPr>
              <w:t>5407н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Ртуть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pPr>
            <w:r>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jc w:val="center"/>
              <w:rPr>
                <w:b/>
              </w:rPr>
            </w:pPr>
            <w:r w:rsidRPr="007765ED">
              <w:rPr>
                <w:b/>
              </w:rPr>
              <w:t>1525,00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jc w:val="center"/>
              <w:rPr>
                <w:b/>
                <w:bCs/>
              </w:rPr>
            </w:pPr>
            <w:r>
              <w:rPr>
                <w:b/>
                <w:bCs/>
              </w:rPr>
              <w:t>5408н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Железо (кроме алкогольной продукции)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jc w:val="center"/>
            </w:pPr>
            <w:r>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jc w:val="center"/>
              <w:rPr>
                <w:b/>
              </w:rPr>
            </w:pPr>
            <w:r w:rsidRPr="007765ED">
              <w:rPr>
                <w:b/>
              </w:rPr>
              <w:t>1525,00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C72CB9">
            <w:pPr>
              <w:widowControl w:val="0"/>
              <w:jc w:val="center"/>
              <w:rPr>
                <w:b/>
                <w:bCs/>
              </w:rPr>
            </w:pPr>
            <w:r w:rsidRPr="002952C7">
              <w:rPr>
                <w:b/>
                <w:bCs/>
              </w:rPr>
              <w:t>5409н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Калий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jc w:val="center"/>
            </w:pPr>
            <w:r w:rsidRPr="002952C7">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jc w:val="center"/>
              <w:rPr>
                <w:b/>
              </w:rPr>
            </w:pPr>
            <w:r w:rsidRPr="007765ED">
              <w:rPr>
                <w:b/>
              </w:rPr>
              <w:t>1525,00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C72CB9">
            <w:pPr>
              <w:widowControl w:val="0"/>
              <w:jc w:val="center"/>
              <w:rPr>
                <w:b/>
                <w:bCs/>
              </w:rPr>
            </w:pPr>
            <w:r w:rsidRPr="002952C7">
              <w:rPr>
                <w:b/>
                <w:bCs/>
              </w:rPr>
              <w:t>5410н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Кальций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jc w:val="center"/>
            </w:pPr>
            <w:r w:rsidRPr="002952C7">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jc w:val="center"/>
              <w:rPr>
                <w:b/>
              </w:rPr>
            </w:pPr>
            <w:r w:rsidRPr="007765ED">
              <w:rPr>
                <w:b/>
              </w:rPr>
              <w:t>1525,00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C72CB9">
            <w:pPr>
              <w:widowControl w:val="0"/>
              <w:jc w:val="center"/>
              <w:rPr>
                <w:b/>
                <w:bCs/>
              </w:rPr>
            </w:pPr>
            <w:r w:rsidRPr="002952C7">
              <w:rPr>
                <w:b/>
                <w:bCs/>
              </w:rPr>
              <w:t>5411н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Кобальт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jc w:val="center"/>
            </w:pPr>
            <w:r w:rsidRPr="002952C7">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jc w:val="center"/>
              <w:rPr>
                <w:b/>
              </w:rPr>
            </w:pPr>
            <w:r w:rsidRPr="007765ED">
              <w:rPr>
                <w:b/>
              </w:rPr>
              <w:t>1525,00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C72CB9">
            <w:pPr>
              <w:widowControl w:val="0"/>
              <w:jc w:val="center"/>
              <w:rPr>
                <w:b/>
                <w:bCs/>
              </w:rPr>
            </w:pPr>
            <w:r w:rsidRPr="002952C7">
              <w:rPr>
                <w:b/>
                <w:bCs/>
              </w:rPr>
              <w:t>5412н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Магний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jc w:val="center"/>
            </w:pPr>
            <w:r w:rsidRPr="002952C7">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jc w:val="center"/>
              <w:rPr>
                <w:b/>
              </w:rPr>
            </w:pPr>
            <w:r w:rsidRPr="007765ED">
              <w:rPr>
                <w:b/>
              </w:rPr>
              <w:t>1525,00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C72CB9">
            <w:pPr>
              <w:widowControl w:val="0"/>
              <w:jc w:val="center"/>
              <w:rPr>
                <w:b/>
                <w:bCs/>
              </w:rPr>
            </w:pPr>
            <w:r w:rsidRPr="002952C7">
              <w:rPr>
                <w:b/>
                <w:bCs/>
              </w:rPr>
              <w:t>5413н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Марганец</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jc w:val="center"/>
            </w:pPr>
            <w:r w:rsidRPr="002952C7">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jc w:val="center"/>
              <w:rPr>
                <w:b/>
              </w:rPr>
            </w:pPr>
            <w:r w:rsidRPr="007765ED">
              <w:rPr>
                <w:b/>
              </w:rPr>
              <w:t>1525,00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C72CB9">
            <w:pPr>
              <w:widowControl w:val="0"/>
              <w:jc w:val="center"/>
              <w:rPr>
                <w:b/>
                <w:bCs/>
              </w:rPr>
            </w:pPr>
            <w:r w:rsidRPr="002952C7">
              <w:rPr>
                <w:b/>
                <w:bCs/>
              </w:rPr>
              <w:t>5415н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Натрий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jc w:val="center"/>
            </w:pPr>
            <w:r w:rsidRPr="002952C7">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jc w:val="center"/>
              <w:rPr>
                <w:b/>
              </w:rPr>
            </w:pPr>
            <w:r w:rsidRPr="007765ED">
              <w:rPr>
                <w:b/>
              </w:rPr>
              <w:t>1525,00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C72CB9">
            <w:pPr>
              <w:widowControl w:val="0"/>
              <w:jc w:val="center"/>
              <w:rPr>
                <w:b/>
                <w:bCs/>
              </w:rPr>
            </w:pPr>
            <w:r w:rsidRPr="002952C7">
              <w:rPr>
                <w:b/>
                <w:bCs/>
              </w:rPr>
              <w:t>5416н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Никель (для БАД и спредов)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jc w:val="center"/>
            </w:pPr>
            <w:r w:rsidRPr="002952C7">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jc w:val="center"/>
              <w:rPr>
                <w:b/>
              </w:rPr>
            </w:pPr>
            <w:r w:rsidRPr="007765ED">
              <w:rPr>
                <w:b/>
              </w:rPr>
              <w:t>1525,00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C72CB9">
            <w:pPr>
              <w:widowControl w:val="0"/>
              <w:jc w:val="center"/>
              <w:rPr>
                <w:b/>
                <w:bCs/>
              </w:rPr>
            </w:pPr>
            <w:r w:rsidRPr="002952C7">
              <w:rPr>
                <w:b/>
                <w:bCs/>
              </w:rPr>
              <w:t>5417н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Хром (для БАД)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jc w:val="center"/>
            </w:pPr>
            <w:r w:rsidRPr="002952C7">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jc w:val="center"/>
              <w:rPr>
                <w:b/>
              </w:rPr>
            </w:pPr>
            <w:r w:rsidRPr="007765ED">
              <w:rPr>
                <w:b/>
              </w:rPr>
              <w:t>1525,00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ind w:right="-108"/>
              <w:contextualSpacing/>
              <w:jc w:val="center"/>
              <w:rPr>
                <w:b/>
                <w:bCs/>
                <w:iCs/>
              </w:rPr>
            </w:pPr>
            <w:r>
              <w:rPr>
                <w:b/>
                <w:bCs/>
                <w:iCs/>
              </w:rPr>
              <w:t>5307н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Мышьяк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500E0D">
            <w:pPr>
              <w:widowControl w:val="0"/>
              <w:ind w:right="-108"/>
              <w:contextualSpacing/>
              <w:rPr>
                <w:bCs/>
                <w:iCs/>
              </w:rPr>
            </w:pPr>
            <w:r>
              <w:rPr>
                <w:bCs/>
                <w:iCs/>
              </w:rPr>
              <w:t xml:space="preserve"> 1375,41</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ind w:right="-108"/>
              <w:contextualSpacing/>
              <w:jc w:val="center"/>
              <w:rPr>
                <w:b/>
                <w:bCs/>
                <w:iCs/>
              </w:rPr>
            </w:pPr>
            <w:r>
              <w:rPr>
                <w:b/>
              </w:rPr>
              <w:t>1678</w:t>
            </w:r>
            <w:r w:rsidRPr="007765ED">
              <w:rPr>
                <w:b/>
              </w:rPr>
              <w:t>,00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ind w:right="-108"/>
              <w:contextualSpacing/>
              <w:jc w:val="center"/>
              <w:rPr>
                <w:b/>
                <w:bCs/>
                <w:iCs/>
              </w:rPr>
            </w:pPr>
            <w:r>
              <w:rPr>
                <w:b/>
                <w:bCs/>
                <w:iCs/>
              </w:rPr>
              <w:t>5361н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Олово в консервах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ind w:right="-108"/>
              <w:contextualSpacing/>
              <w:jc w:val="center"/>
              <w:rPr>
                <w:bCs/>
                <w:iCs/>
              </w:rPr>
            </w:pPr>
            <w:r>
              <w:rPr>
                <w:bCs/>
                <w:iCs/>
              </w:rPr>
              <w:t>745,90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ind w:right="-108"/>
              <w:contextualSpacing/>
              <w:jc w:val="center"/>
              <w:rPr>
                <w:b/>
                <w:bCs/>
                <w:iCs/>
              </w:rPr>
            </w:pPr>
            <w:r>
              <w:rPr>
                <w:b/>
                <w:bCs/>
                <w:iCs/>
              </w:rPr>
              <w:t>910,00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ind w:right="-108"/>
              <w:contextualSpacing/>
              <w:jc w:val="center"/>
              <w:rPr>
                <w:b/>
                <w:bCs/>
                <w:iCs/>
              </w:rPr>
            </w:pPr>
            <w:r>
              <w:rPr>
                <w:b/>
                <w:bCs/>
                <w:iCs/>
              </w:rPr>
              <w:t>5402н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Йод (йодированные пищевые продукты, кроме поваренной пищевой соли)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ind w:right="-108"/>
              <w:contextualSpacing/>
              <w:jc w:val="center"/>
              <w:rPr>
                <w:bCs/>
                <w:iCs/>
              </w:rPr>
            </w:pPr>
            <w:r>
              <w:rPr>
                <w:bCs/>
                <w:iCs/>
              </w:rPr>
              <w:t>1959,02</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ind w:right="-108"/>
              <w:contextualSpacing/>
              <w:jc w:val="center"/>
              <w:rPr>
                <w:b/>
                <w:bCs/>
                <w:iCs/>
              </w:rPr>
            </w:pPr>
            <w:r>
              <w:rPr>
                <w:b/>
                <w:bCs/>
                <w:iCs/>
              </w:rPr>
              <w:t>2390,00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C72CB9">
            <w:pPr>
              <w:widowControl w:val="0"/>
              <w:ind w:right="-108"/>
              <w:contextualSpacing/>
              <w:jc w:val="center"/>
              <w:rPr>
                <w:b/>
                <w:bCs/>
                <w:iCs/>
              </w:rPr>
            </w:pPr>
            <w:r>
              <w:rPr>
                <w:b/>
                <w:bCs/>
                <w:iCs/>
              </w:rPr>
              <w:t>6022н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proofErr w:type="gramStart"/>
            <w:r>
              <w:t xml:space="preserve">Измерение концентрации органических кислот и их солей: щавелевой, винной, янтарной, яблочной, лимонной, молочной, муравьиной, уксусной и </w:t>
            </w:r>
            <w:proofErr w:type="spellStart"/>
            <w:r>
              <w:t>сорбиновой</w:t>
            </w:r>
            <w:proofErr w:type="spellEnd"/>
            <w:r>
              <w:t xml:space="preserve"> в продукции винодельческой, соковой, алкогольной, безалкогольной и слабоалкогольной, в продуктах пивоварения</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ind w:right="-108"/>
              <w:contextualSpacing/>
              <w:jc w:val="center"/>
              <w:rPr>
                <w:bCs/>
                <w:iCs/>
              </w:rPr>
            </w:pPr>
            <w:r>
              <w:rPr>
                <w:bCs/>
                <w:iCs/>
              </w:rPr>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FF5204">
            <w:pPr>
              <w:widowControl w:val="0"/>
              <w:jc w:val="center"/>
              <w:rPr>
                <w:b/>
              </w:rPr>
            </w:pPr>
            <w:r w:rsidRPr="007765ED">
              <w:rPr>
                <w:b/>
              </w:rPr>
              <w:t>1525,00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ind w:right="-108"/>
              <w:contextualSpacing/>
              <w:jc w:val="center"/>
              <w:rPr>
                <w:b/>
                <w:bCs/>
                <w:iCs/>
              </w:rPr>
            </w:pPr>
            <w:r>
              <w:rPr>
                <w:b/>
                <w:bCs/>
                <w:iCs/>
              </w:rPr>
              <w:t>6023н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Измерение массовой концентрации кофеина, подсластителей (</w:t>
            </w:r>
            <w:proofErr w:type="spellStart"/>
            <w:r>
              <w:t>ацесульфама</w:t>
            </w:r>
            <w:proofErr w:type="spellEnd"/>
            <w:proofErr w:type="gramStart"/>
            <w:r>
              <w:t xml:space="preserve"> К</w:t>
            </w:r>
            <w:proofErr w:type="gramEnd"/>
            <w:r>
              <w:t>, сахарина и их солей), консервантов (</w:t>
            </w:r>
            <w:proofErr w:type="spellStart"/>
            <w:r>
              <w:t>сорбиновой</w:t>
            </w:r>
            <w:proofErr w:type="spellEnd"/>
            <w:r>
              <w:t xml:space="preserve"> и бензойной кислот и их солей) и аскорбиновой кислоты и ее солей в безалкогольной, соковой, винодельческой, ликероводочной и пивоваренной продукции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ind w:right="-108"/>
              <w:contextualSpacing/>
              <w:jc w:val="center"/>
              <w:rPr>
                <w:bCs/>
                <w:iCs/>
              </w:rPr>
            </w:pPr>
            <w:r>
              <w:rPr>
                <w:bCs/>
                <w:iCs/>
              </w:rPr>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DB792D">
            <w:pPr>
              <w:widowControl w:val="0"/>
              <w:jc w:val="center"/>
              <w:rPr>
                <w:b/>
              </w:rPr>
            </w:pPr>
            <w:r w:rsidRPr="007765ED">
              <w:rPr>
                <w:b/>
              </w:rPr>
              <w:t>1525,00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ind w:right="-108"/>
              <w:contextualSpacing/>
              <w:jc w:val="center"/>
              <w:rPr>
                <w:b/>
                <w:bCs/>
                <w:iCs/>
              </w:rPr>
            </w:pPr>
            <w:r>
              <w:rPr>
                <w:b/>
                <w:bCs/>
                <w:iCs/>
              </w:rPr>
              <w:t>6024н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Измерение массовой доли консервантов (</w:t>
            </w:r>
            <w:proofErr w:type="spellStart"/>
            <w:r>
              <w:t>сорбиновой</w:t>
            </w:r>
            <w:proofErr w:type="spellEnd"/>
            <w:r>
              <w:t xml:space="preserve"> и бензойной кислот и их солей) и подсластителей (</w:t>
            </w:r>
            <w:proofErr w:type="spellStart"/>
            <w:r>
              <w:t>ацесульфама</w:t>
            </w:r>
            <w:proofErr w:type="spellEnd"/>
            <w:proofErr w:type="gramStart"/>
            <w:r>
              <w:t xml:space="preserve"> К</w:t>
            </w:r>
            <w:proofErr w:type="gramEnd"/>
            <w:r>
              <w:t>, сахарина и его солей) в пробах пищевых продуктов, продовольственного сырья и БАД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ind w:right="-108"/>
              <w:contextualSpacing/>
              <w:jc w:val="center"/>
              <w:rPr>
                <w:bCs/>
                <w:iCs/>
              </w:rPr>
            </w:pPr>
            <w:r>
              <w:rPr>
                <w:bCs/>
                <w:iCs/>
              </w:rPr>
              <w:t>1250,00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DB792D">
            <w:pPr>
              <w:widowControl w:val="0"/>
              <w:jc w:val="center"/>
              <w:rPr>
                <w:b/>
              </w:rPr>
            </w:pPr>
            <w:r w:rsidRPr="007765ED">
              <w:rPr>
                <w:b/>
              </w:rPr>
              <w:t>1525,00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ind w:right="-108"/>
              <w:contextualSpacing/>
              <w:jc w:val="center"/>
              <w:rPr>
                <w:b/>
                <w:bCs/>
                <w:iCs/>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ind w:right="-108"/>
              <w:contextualSpacing/>
              <w:jc w:val="center"/>
              <w:rPr>
                <w:b/>
                <w:bCs/>
                <w:iCs/>
              </w:rPr>
            </w:pPr>
            <w:r>
              <w:rPr>
                <w:b/>
                <w:bCs/>
                <w:iCs/>
              </w:rPr>
              <w:t xml:space="preserve">Мясо, мясные и </w:t>
            </w:r>
            <w:proofErr w:type="spellStart"/>
            <w:r>
              <w:rPr>
                <w:b/>
                <w:bCs/>
                <w:iCs/>
              </w:rPr>
              <w:t>мясосодержащие</w:t>
            </w:r>
            <w:proofErr w:type="spellEnd"/>
            <w:r>
              <w:rPr>
                <w:b/>
                <w:bCs/>
                <w:iCs/>
              </w:rPr>
              <w:t xml:space="preserve"> продукты, мясо птицы. Изделия колбасные. Изделия кулинарные и полуфабрикаты  мясные и </w:t>
            </w:r>
            <w:proofErr w:type="spellStart"/>
            <w:r>
              <w:rPr>
                <w:b/>
                <w:bCs/>
                <w:iCs/>
              </w:rPr>
              <w:lastRenderedPageBreak/>
              <w:t>мясосодержащие</w:t>
            </w:r>
            <w:proofErr w:type="spellEnd"/>
            <w:r>
              <w:rPr>
                <w:b/>
                <w:bCs/>
                <w:iCs/>
              </w:rPr>
              <w:t>. Консервы мясные и мясорастительные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ind w:right="-108"/>
              <w:contextualSpacing/>
              <w:jc w:val="center"/>
              <w:rPr>
                <w:b/>
                <w:bCs/>
                <w:iCs/>
              </w:rPr>
            </w:pP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DB792D">
            <w:pPr>
              <w:widowControl w:val="0"/>
              <w:ind w:right="-108"/>
              <w:contextualSpacing/>
              <w:jc w:val="center"/>
              <w:rPr>
                <w:b/>
                <w:bCs/>
                <w:i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rPr>
            </w:pPr>
            <w:r>
              <w:rPr>
                <w:b/>
              </w:rPr>
              <w:lastRenderedPageBreak/>
              <w:t>5365н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jc w:val="center"/>
            </w:pPr>
            <w:r>
              <w:t>Массовая доля нитрита натрия (нитритов)/ массовая концентрация нитрита натрия (нитритов)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snapToGrid w:val="0"/>
              <w:jc w:val="center"/>
              <w:rPr>
                <w:bCs/>
                <w:iCs/>
              </w:rPr>
            </w:pPr>
            <w:r>
              <w:rPr>
                <w:bCs/>
                <w:iCs/>
              </w:rPr>
              <w:t>791,80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DB792D">
            <w:pPr>
              <w:widowControl w:val="0"/>
              <w:snapToGrid w:val="0"/>
              <w:jc w:val="center"/>
              <w:rPr>
                <w:b/>
                <w:bCs/>
                <w:iCs/>
              </w:rPr>
            </w:pPr>
            <w:r>
              <w:rPr>
                <w:b/>
                <w:bCs/>
                <w:iCs/>
              </w:rPr>
              <w:t>966,00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5301н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Массовая доля жира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pStyle w:val="ae"/>
              <w:widowControl w:val="0"/>
              <w:snapToGrid w:val="0"/>
              <w:spacing w:before="0" w:after="0" w:line="240" w:lineRule="auto"/>
              <w:rPr>
                <w:sz w:val="24"/>
                <w:szCs w:val="24"/>
              </w:rPr>
            </w:pPr>
            <w:r>
              <w:rPr>
                <w:sz w:val="24"/>
                <w:szCs w:val="24"/>
              </w:rPr>
              <w:t>750,00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DB792D">
            <w:pPr>
              <w:pStyle w:val="ae"/>
              <w:widowControl w:val="0"/>
              <w:snapToGrid w:val="0"/>
              <w:spacing w:before="0" w:after="0" w:line="240" w:lineRule="auto"/>
              <w:rPr>
                <w:b/>
                <w:sz w:val="24"/>
                <w:szCs w:val="24"/>
              </w:rPr>
            </w:pPr>
            <w:r>
              <w:rPr>
                <w:b/>
                <w:sz w:val="24"/>
                <w:szCs w:val="24"/>
              </w:rPr>
              <w:t>915,00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5340н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color w:val="CC00CC"/>
              </w:rPr>
            </w:pPr>
            <w:r>
              <w:rPr>
                <w:bCs/>
                <w:iCs/>
              </w:rPr>
              <w:t>Массовая доля белка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DB792D">
            <w:pPr>
              <w:widowControl w:val="0"/>
              <w:contextualSpacing/>
              <w:jc w:val="center"/>
              <w:rPr>
                <w:bCs/>
                <w:iCs/>
              </w:rPr>
            </w:pPr>
            <w:r>
              <w:rPr>
                <w:bCs/>
                <w:iCs/>
              </w:rPr>
              <w:t>759,02</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DB792D">
            <w:pPr>
              <w:widowControl w:val="0"/>
              <w:contextualSpacing/>
              <w:jc w:val="center"/>
              <w:rPr>
                <w:b/>
                <w:bCs/>
                <w:iCs/>
              </w:rPr>
            </w:pPr>
            <w:r>
              <w:rPr>
                <w:b/>
                <w:bCs/>
                <w:iCs/>
              </w:rPr>
              <w:t>926,00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5350н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Cs/>
                <w:iCs/>
                <w:strike/>
                <w:sz w:val="24"/>
                <w:szCs w:val="24"/>
              </w:rPr>
            </w:pPr>
            <w:r w:rsidRPr="002952C7">
              <w:rPr>
                <w:bCs/>
                <w:iCs/>
                <w:sz w:val="24"/>
                <w:szCs w:val="24"/>
              </w:rPr>
              <w:t>Массовая доля хлористого натрия (поваренной соли)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contextualSpacing/>
              <w:jc w:val="center"/>
              <w:rPr>
                <w:bCs/>
                <w:iCs/>
              </w:rPr>
            </w:pPr>
            <w:r>
              <w:rPr>
                <w:bCs/>
                <w:iCs/>
              </w:rPr>
              <w:t>437,70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DB792D">
            <w:pPr>
              <w:widowControl w:val="0"/>
              <w:contextualSpacing/>
              <w:jc w:val="center"/>
              <w:rPr>
                <w:b/>
                <w:bCs/>
                <w:iCs/>
              </w:rPr>
            </w:pPr>
            <w:r>
              <w:rPr>
                <w:b/>
                <w:bCs/>
                <w:iCs/>
              </w:rPr>
              <w:t>534,00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5344н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t>Массовая доля крахмала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widowControl w:val="0"/>
              <w:contextualSpacing/>
              <w:jc w:val="center"/>
              <w:rPr>
                <w:bCs/>
                <w:iCs/>
              </w:rPr>
            </w:pPr>
            <w:r>
              <w:rPr>
                <w:bCs/>
                <w:iCs/>
              </w:rPr>
              <w:t>829,51</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DB792D">
            <w:pPr>
              <w:widowControl w:val="0"/>
              <w:contextualSpacing/>
              <w:jc w:val="center"/>
              <w:rPr>
                <w:b/>
                <w:bCs/>
                <w:iCs/>
              </w:rPr>
            </w:pPr>
            <w:r>
              <w:rPr>
                <w:b/>
                <w:bCs/>
                <w:iCs/>
              </w:rPr>
              <w:t>1012,00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5375н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szCs w:val="24"/>
              </w:rPr>
              <w:t>Концентрация водородных ионов (рН)/рН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B792D">
            <w:pPr>
              <w:pStyle w:val="ae"/>
              <w:widowControl w:val="0"/>
              <w:snapToGrid w:val="0"/>
              <w:spacing w:before="0" w:after="0" w:line="240" w:lineRule="auto"/>
              <w:rPr>
                <w:sz w:val="24"/>
                <w:szCs w:val="24"/>
              </w:rPr>
            </w:pPr>
            <w:r>
              <w:rPr>
                <w:sz w:val="24"/>
                <w:szCs w:val="24"/>
              </w:rPr>
              <w:t>460,65</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DB792D">
            <w:pPr>
              <w:pStyle w:val="ae"/>
              <w:widowControl w:val="0"/>
              <w:snapToGrid w:val="0"/>
              <w:spacing w:before="0" w:after="0" w:line="240" w:lineRule="auto"/>
              <w:rPr>
                <w:b/>
                <w:sz w:val="24"/>
                <w:szCs w:val="24"/>
              </w:rPr>
            </w:pPr>
            <w:r>
              <w:rPr>
                <w:b/>
                <w:sz w:val="24"/>
                <w:szCs w:val="24"/>
              </w:rPr>
              <w:t>562,00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5364н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uppressLineNumbers/>
              <w:snapToGrid w:val="0"/>
              <w:contextualSpacing/>
              <w:jc w:val="center"/>
            </w:pPr>
            <w:r w:rsidRPr="002952C7">
              <w:t>Массовая доля общего фосфора/ Массовая доля фосфатов в пересчете на Р</w:t>
            </w:r>
            <w:r w:rsidRPr="002952C7">
              <w:rPr>
                <w:vertAlign w:val="subscript"/>
              </w:rPr>
              <w:t>2</w:t>
            </w:r>
            <w:r w:rsidRPr="002952C7">
              <w:t>О</w:t>
            </w:r>
            <w:r w:rsidRPr="002952C7">
              <w:rPr>
                <w:vertAlign w:val="subscript"/>
              </w:rPr>
              <w:t>5</w:t>
            </w:r>
            <w:r w:rsidRPr="002952C7">
              <w:t>/ Массовая доля общего фосфора  в пересчете на Р</w:t>
            </w:r>
            <w:r w:rsidRPr="002952C7">
              <w:rPr>
                <w:vertAlign w:val="subscript"/>
              </w:rPr>
              <w:t>2</w:t>
            </w:r>
            <w:r w:rsidRPr="002952C7">
              <w:t>О</w:t>
            </w:r>
            <w:r w:rsidRPr="002952C7">
              <w:rPr>
                <w:vertAlign w:val="subscript"/>
              </w:rPr>
              <w:t xml:space="preserve">5                               </w:t>
            </w:r>
            <w:r w:rsidRPr="002952C7">
              <w:t>(включая добавленный)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859,02</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40573D">
            <w:pPr>
              <w:widowControl w:val="0"/>
              <w:contextualSpacing/>
              <w:jc w:val="center"/>
              <w:rPr>
                <w:b/>
                <w:bCs/>
                <w:iCs/>
              </w:rPr>
            </w:pPr>
            <w:r>
              <w:rPr>
                <w:b/>
                <w:bCs/>
                <w:iCs/>
              </w:rPr>
              <w:t>1048,00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Массовая доля влаги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7765ED" w:rsidRDefault="00E71E39" w:rsidP="0040573D">
            <w:pPr>
              <w:pStyle w:val="ae"/>
              <w:widowControl w:val="0"/>
              <w:snapToGrid w:val="0"/>
              <w:spacing w:before="0" w:after="0" w:line="240" w:lineRule="auto"/>
              <w:rPr>
                <w:b/>
                <w:sz w:val="24"/>
                <w:szCs w:val="24"/>
              </w:rPr>
            </w:pPr>
            <w:r>
              <w:rPr>
                <w:b/>
                <w:sz w:val="24"/>
                <w:szCs w:val="24"/>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szCs w:val="24"/>
              </w:rPr>
              <w:t>Массовая доля общей золы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after="0" w:line="240" w:lineRule="auto"/>
              <w:rPr>
                <w:b/>
                <w:sz w:val="24"/>
                <w:szCs w:val="24"/>
              </w:rPr>
            </w:pPr>
            <w:r w:rsidRPr="002952C7">
              <w:rPr>
                <w:b/>
                <w:sz w:val="24"/>
                <w:szCs w:val="24"/>
              </w:rPr>
              <w:t>5368н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uppressLineNumbers/>
              <w:snapToGrid w:val="0"/>
              <w:contextualSpacing/>
              <w:jc w:val="center"/>
            </w:pPr>
            <w:r w:rsidRPr="002952C7">
              <w:t>Остаточная активность кислой фосфатазы, выраженная массовой долей фенола/ Массовая доля фенола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733,61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895,00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rPr>
            </w:pPr>
            <w:r w:rsidRPr="002952C7">
              <w:rPr>
                <w:b/>
              </w:rPr>
              <w:t xml:space="preserve">  5346на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jc w:val="center"/>
            </w:pPr>
            <w:r w:rsidRPr="002952C7">
              <w:t>Качественная реакция на наличие хлеба (крахмала)</w:t>
            </w:r>
          </w:p>
          <w:p w:rsidR="00E71E39" w:rsidRPr="002952C7" w:rsidRDefault="00E71E39" w:rsidP="0040573D">
            <w:pPr>
              <w:widowControl w:val="0"/>
              <w:snapToGrid w:val="0"/>
              <w:jc w:val="center"/>
            </w:pPr>
            <w:r w:rsidRPr="002952C7">
              <w:t>(</w:t>
            </w:r>
            <w:proofErr w:type="gramStart"/>
            <w:r w:rsidRPr="002952C7">
              <w:t>обнаружено</w:t>
            </w:r>
            <w:proofErr w:type="gramEnd"/>
            <w:r w:rsidRPr="002952C7">
              <w:t>/не обнаружено)</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jc w:val="center"/>
              <w:rPr>
                <w:bCs/>
                <w:iCs/>
              </w:rPr>
            </w:pPr>
            <w:r>
              <w:rPr>
                <w:bCs/>
                <w:iCs/>
              </w:rPr>
              <w:t>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AD56DC">
            <w:pPr>
              <w:widowControl w:val="0"/>
              <w:snapToGrid w:val="0"/>
              <w:jc w:val="center"/>
              <w:rPr>
                <w:b/>
                <w:bCs/>
                <w:iCs/>
              </w:rPr>
            </w:pPr>
            <w:r>
              <w:rPr>
                <w:b/>
                <w:bCs/>
                <w:iCs/>
              </w:rPr>
              <w:t>204,00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 xml:space="preserve"> 5346н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jc w:val="center"/>
            </w:pPr>
            <w:r w:rsidRPr="002952C7">
              <w:t>Массовая доля хлеба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jc w:val="center"/>
              <w:rPr>
                <w:bCs/>
                <w:iCs/>
              </w:rPr>
            </w:pPr>
            <w:r>
              <w:rPr>
                <w:bCs/>
                <w:iCs/>
              </w:rPr>
              <w:t>829,51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jc w:val="center"/>
              <w:rPr>
                <w:b/>
                <w:bCs/>
                <w:iCs/>
              </w:rPr>
            </w:pPr>
            <w:r>
              <w:rPr>
                <w:b/>
                <w:bCs/>
                <w:iCs/>
              </w:rPr>
              <w:t>1012,00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f0"/>
              <w:widowControl w:val="0"/>
              <w:snapToGrid w:val="0"/>
              <w:spacing w:before="0" w:after="0"/>
              <w:jc w:val="center"/>
              <w:rPr>
                <w:b/>
                <w:bCs/>
                <w:iCs/>
                <w:sz w:val="24"/>
                <w:szCs w:val="24"/>
              </w:rPr>
            </w:pPr>
            <w:r w:rsidRPr="002952C7">
              <w:rPr>
                <w:b/>
                <w:bCs/>
                <w:iCs/>
                <w:sz w:val="24"/>
                <w:szCs w:val="24"/>
              </w:rPr>
              <w:t>5328н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rPr>
                <w:sz w:val="24"/>
                <w:szCs w:val="24"/>
              </w:rPr>
            </w:pPr>
            <w:r w:rsidRPr="002952C7">
              <w:rPr>
                <w:sz w:val="24"/>
                <w:szCs w:val="24"/>
              </w:rPr>
              <w:t>Массовая доля составных частей (массовая доля панировки, мясной начинки или мясного покрытия). Масса изделия (полуфабриката).</w:t>
            </w:r>
          </w:p>
          <w:p w:rsidR="00E71E39" w:rsidRPr="002952C7" w:rsidRDefault="00E71E39" w:rsidP="0040573D">
            <w:pPr>
              <w:pStyle w:val="ae"/>
              <w:widowControl w:val="0"/>
              <w:rPr>
                <w:color w:val="FF0000"/>
                <w:sz w:val="24"/>
                <w:szCs w:val="24"/>
              </w:rPr>
            </w:pPr>
            <w:r w:rsidRPr="002952C7">
              <w:rPr>
                <w:sz w:val="24"/>
                <w:szCs w:val="24"/>
              </w:rPr>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392,00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f0"/>
              <w:widowControl w:val="0"/>
              <w:snapToGrid w:val="0"/>
              <w:spacing w:before="0" w:after="0"/>
              <w:jc w:val="center"/>
              <w:rPr>
                <w:b/>
                <w:bCs/>
                <w:iCs/>
                <w:sz w:val="24"/>
                <w:szCs w:val="24"/>
              </w:rPr>
            </w:pPr>
            <w:r>
              <w:rPr>
                <w:b/>
                <w:bCs/>
                <w:iCs/>
                <w:sz w:val="24"/>
                <w:szCs w:val="24"/>
              </w:rPr>
              <w:t>5335н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color w:val="CC00CC"/>
              </w:rPr>
            </w:pPr>
            <w:r>
              <w:t>Кислотность (кроме консервированных и жировых растительных продуктов)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392,00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snapToGrid w:val="0"/>
              <w:jc w:val="center"/>
              <w:rPr>
                <w:b/>
                <w:bCs/>
                <w:iCs/>
              </w:rPr>
            </w:pPr>
            <w:r>
              <w:rPr>
                <w:b/>
                <w:bCs/>
                <w:iCs/>
              </w:rPr>
              <w:t>5332н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Массовая доля влаги и мясного сока (</w:t>
            </w:r>
            <w:r>
              <w:rPr>
                <w:bCs/>
                <w:iCs/>
              </w:rPr>
              <w:t>выделившейся при размораживании мяса кур)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371,31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453,00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f0"/>
              <w:widowControl w:val="0"/>
              <w:snapToGrid w:val="0"/>
              <w:spacing w:before="0" w:after="0"/>
              <w:jc w:val="center"/>
              <w:rPr>
                <w:b/>
                <w:bCs/>
                <w:iCs/>
                <w:sz w:val="24"/>
                <w:szCs w:val="24"/>
              </w:rPr>
            </w:pPr>
            <w:r>
              <w:rPr>
                <w:b/>
                <w:bCs/>
                <w:iCs/>
                <w:sz w:val="24"/>
                <w:szCs w:val="24"/>
              </w:rPr>
              <w:t>5334н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Кислотность (кислотное число) (консервы, жировые растительные продукты)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400,00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488,00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531"/>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rPr>
            </w:pPr>
            <w:r>
              <w:rPr>
                <w:b/>
              </w:rPr>
              <w:t>6025н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Толщина тестовой оболочки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204,00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677"/>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contextualSpacing/>
              <w:rPr>
                <w:b/>
                <w:sz w:val="24"/>
                <w:szCs w:val="24"/>
              </w:rPr>
            </w:pPr>
            <w:r>
              <w:rPr>
                <w:b/>
                <w:sz w:val="24"/>
                <w:szCs w:val="24"/>
              </w:rPr>
              <w:t>5396н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 xml:space="preserve">Качественная реакция на наличие </w:t>
            </w:r>
            <w:proofErr w:type="spellStart"/>
            <w:r>
              <w:rPr>
                <w:sz w:val="24"/>
                <w:szCs w:val="24"/>
              </w:rPr>
              <w:t>пероксидазы</w:t>
            </w:r>
            <w:proofErr w:type="spellEnd"/>
            <w:r>
              <w:rPr>
                <w:sz w:val="24"/>
                <w:szCs w:val="24"/>
              </w:rPr>
              <w:t xml:space="preserve"> (эффективность термообработки)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422,00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iCs/>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jc w:val="center"/>
              <w:rPr>
                <w:b/>
                <w:iCs/>
              </w:rPr>
            </w:pPr>
            <w:r>
              <w:rPr>
                <w:b/>
                <w:bCs/>
                <w:iCs/>
              </w:rPr>
              <w:t>Рыба, морские млекопитающие, морские беспозвоночные и продукты их переработки. Консервы из рыбы и морепродуктов. Икра и пресервы из рыбы и морепродуктов. Водоросли, травы морские и продукция из них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Cs/>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5322н</w:t>
            </w:r>
            <w:r>
              <w:rPr>
                <w:b/>
                <w:sz w:val="24"/>
                <w:szCs w:val="24"/>
              </w:rPr>
              <w:t>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Массовая доля воды (влаги)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f0"/>
              <w:widowControl w:val="0"/>
              <w:snapToGrid w:val="0"/>
              <w:spacing w:before="0" w:after="0"/>
              <w:jc w:val="center"/>
              <w:rPr>
                <w:b/>
                <w:bCs/>
                <w:iCs/>
                <w:sz w:val="24"/>
                <w:szCs w:val="24"/>
              </w:rPr>
            </w:pPr>
            <w:r w:rsidRPr="002952C7">
              <w:rPr>
                <w:b/>
                <w:bCs/>
                <w:iCs/>
                <w:sz w:val="24"/>
                <w:szCs w:val="24"/>
              </w:rPr>
              <w:t>5350н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Cs/>
                <w:iCs/>
                <w:strike/>
                <w:sz w:val="24"/>
                <w:szCs w:val="24"/>
              </w:rPr>
            </w:pPr>
            <w:r w:rsidRPr="002952C7">
              <w:rPr>
                <w:bCs/>
                <w:iCs/>
                <w:sz w:val="24"/>
                <w:szCs w:val="24"/>
              </w:rPr>
              <w:t>Массовая доля хлористого натрия (поваренной соли)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Cs/>
                <w:iCs/>
              </w:rPr>
            </w:pPr>
            <w:r>
              <w:rPr>
                <w:bCs/>
                <w:iCs/>
              </w:rPr>
              <w:t>437,70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iCs/>
              </w:rPr>
            </w:pPr>
            <w:r>
              <w:rPr>
                <w:b/>
                <w:bCs/>
                <w:iCs/>
              </w:rPr>
              <w:t>534,00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f0"/>
              <w:widowControl w:val="0"/>
              <w:snapToGrid w:val="0"/>
              <w:spacing w:before="0" w:after="0"/>
              <w:jc w:val="center"/>
              <w:rPr>
                <w:b/>
                <w:bCs/>
                <w:iCs/>
                <w:sz w:val="24"/>
                <w:szCs w:val="24"/>
              </w:rPr>
            </w:pPr>
            <w:r w:rsidRPr="002952C7">
              <w:rPr>
                <w:b/>
                <w:bCs/>
                <w:iCs/>
                <w:sz w:val="24"/>
                <w:szCs w:val="24"/>
              </w:rPr>
              <w:t>5328н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Определение составных частей продукта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5308н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sz w:val="24"/>
                <w:szCs w:val="24"/>
              </w:rPr>
              <w:t>Массовая доля глазури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iCs/>
              </w:rPr>
            </w:pPr>
            <w:r w:rsidRPr="002952C7">
              <w:rPr>
                <w:iCs/>
              </w:rPr>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5428н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Отстой - Массовая доля отстоя в масле (в рыбных консервах)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417,21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509,00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rPr>
                <w:bCs/>
                <w:iCs/>
              </w:rPr>
              <w:t>Массовая доля жира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rPr>
                <w:bCs/>
                <w:iCs/>
              </w:rPr>
              <w:t>750,00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jc w:val="center"/>
              <w:rPr>
                <w:b/>
                <w:bCs/>
                <w:iCs/>
              </w:rPr>
            </w:pPr>
            <w:r>
              <w:rPr>
                <w:b/>
                <w:bCs/>
                <w:iCs/>
              </w:rPr>
              <w:t>915,00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сухих веществ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jc w:val="center"/>
              <w:rPr>
                <w:b/>
                <w:bCs/>
                <w:iCs/>
              </w:rPr>
            </w:pPr>
            <w:r>
              <w:rPr>
                <w:b/>
                <w:bCs/>
                <w:iCs/>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5335н</w:t>
            </w:r>
            <w:r>
              <w:rPr>
                <w:b/>
                <w:sz w:val="24"/>
                <w:szCs w:val="24"/>
              </w:rPr>
              <w:t>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rPr>
                <w:bCs/>
                <w:iCs/>
              </w:rPr>
              <w:t>Общая кислотность (в пересчете на яблочную, либо лимонную, либо уксусную, либо молочную кислоту)</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iCs/>
              </w:rPr>
            </w:pPr>
            <w:r>
              <w:rPr>
                <w:iCs/>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392,00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contextualSpacing/>
              <w:rPr>
                <w:b/>
                <w:sz w:val="24"/>
                <w:szCs w:val="24"/>
              </w:rPr>
            </w:pPr>
            <w:r>
              <w:rPr>
                <w:b/>
                <w:sz w:val="24"/>
                <w:szCs w:val="24"/>
              </w:rPr>
              <w:t>5373н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iCs/>
              </w:rPr>
            </w:pPr>
            <w:proofErr w:type="spellStart"/>
            <w:r>
              <w:rPr>
                <w:iCs/>
              </w:rPr>
              <w:t>Буферность</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461,48</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563,00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5372н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rPr>
              <w:t>Активная кислотность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461,48</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563,00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5333н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 xml:space="preserve">Массовая доля </w:t>
            </w:r>
            <w:proofErr w:type="spellStart"/>
            <w:r>
              <w:rPr>
                <w:sz w:val="24"/>
                <w:szCs w:val="24"/>
              </w:rPr>
              <w:t>бензойнокислого</w:t>
            </w:r>
            <w:proofErr w:type="spellEnd"/>
            <w:r>
              <w:rPr>
                <w:sz w:val="24"/>
                <w:szCs w:val="24"/>
              </w:rPr>
              <w:t xml:space="preserve"> натрия в рыбных консервах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541,80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661,00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after="0" w:line="240" w:lineRule="auto"/>
              <w:rPr>
                <w:b/>
                <w:sz w:val="24"/>
                <w:szCs w:val="24"/>
              </w:rPr>
            </w:pPr>
            <w:r>
              <w:rPr>
                <w:b/>
                <w:sz w:val="24"/>
                <w:szCs w:val="24"/>
              </w:rPr>
              <w:t>5370н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Массовая доля общего фосфора/ Массовая доля фосфатов в пересчете на Р</w:t>
            </w:r>
            <w:r>
              <w:rPr>
                <w:sz w:val="24"/>
                <w:szCs w:val="24"/>
                <w:vertAlign w:val="subscript"/>
              </w:rPr>
              <w:t>2</w:t>
            </w:r>
            <w:r>
              <w:rPr>
                <w:sz w:val="24"/>
                <w:szCs w:val="24"/>
              </w:rPr>
              <w:t>О</w:t>
            </w:r>
            <w:r>
              <w:rPr>
                <w:sz w:val="24"/>
                <w:szCs w:val="24"/>
                <w:vertAlign w:val="subscript"/>
              </w:rPr>
              <w:t>5</w:t>
            </w:r>
            <w:r>
              <w:rPr>
                <w:sz w:val="24"/>
                <w:szCs w:val="24"/>
              </w:rPr>
              <w:t>/ Массовая доля общего фосфора  в пересчете на Р</w:t>
            </w:r>
            <w:r>
              <w:rPr>
                <w:sz w:val="24"/>
                <w:szCs w:val="24"/>
                <w:vertAlign w:val="subscript"/>
              </w:rPr>
              <w:t>2</w:t>
            </w:r>
            <w:r>
              <w:rPr>
                <w:sz w:val="24"/>
                <w:szCs w:val="24"/>
              </w:rPr>
              <w:t>О</w:t>
            </w:r>
            <w:r>
              <w:rPr>
                <w:sz w:val="24"/>
                <w:szCs w:val="24"/>
                <w:vertAlign w:val="subscript"/>
              </w:rPr>
              <w:t xml:space="preserve">5                                               </w:t>
            </w:r>
            <w:r>
              <w:rPr>
                <w:sz w:val="24"/>
                <w:szCs w:val="24"/>
              </w:rPr>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f1"/>
              <w:widowControl w:val="0"/>
              <w:snapToGrid w:val="0"/>
              <w:spacing w:before="0" w:after="0"/>
              <w:contextualSpacing/>
              <w:rPr>
                <w:bCs/>
                <w:iCs/>
                <w:sz w:val="24"/>
                <w:szCs w:val="24"/>
              </w:rPr>
            </w:pPr>
            <w:r>
              <w:rPr>
                <w:bCs/>
                <w:iCs/>
                <w:sz w:val="24"/>
                <w:szCs w:val="24"/>
              </w:rPr>
              <w:t>859,02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f1"/>
              <w:widowControl w:val="0"/>
              <w:snapToGrid w:val="0"/>
              <w:spacing w:before="0" w:after="0"/>
              <w:contextualSpacing/>
              <w:rPr>
                <w:b/>
                <w:bCs/>
                <w:iCs/>
                <w:sz w:val="24"/>
                <w:szCs w:val="24"/>
              </w:rPr>
            </w:pPr>
            <w:r>
              <w:rPr>
                <w:b/>
                <w:bCs/>
                <w:iCs/>
                <w:sz w:val="24"/>
                <w:szCs w:val="24"/>
              </w:rPr>
              <w:t>1048,00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5323н</w:t>
            </w:r>
            <w:r>
              <w:rPr>
                <w:b/>
                <w:sz w:val="24"/>
                <w:szCs w:val="24"/>
              </w:rPr>
              <w:t>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szCs w:val="24"/>
              </w:rPr>
              <w:t>Массовая доля золы/зола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lastRenderedPageBreak/>
              <w:t>5317н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Массовая доля песка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5313н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rPr>
              <w:t>Массовая доля металломагнитных примесей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519,00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6012н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rPr>
            </w:pPr>
            <w:r>
              <w:rPr>
                <w:sz w:val="24"/>
              </w:rPr>
              <w:t>Массовая доля посторонних примесей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337,70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412,00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r>
              <w:rPr>
                <w:b/>
              </w:rPr>
              <w:t>5363на</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pStyle w:val="ae"/>
              <w:widowControl w:val="0"/>
              <w:snapToGrid w:val="0"/>
              <w:spacing w:before="0" w:after="0" w:line="240" w:lineRule="auto"/>
              <w:rPr>
                <w:sz w:val="24"/>
              </w:rPr>
            </w:pPr>
            <w:r>
              <w:rPr>
                <w:sz w:val="24"/>
              </w:rPr>
              <w:t>Определение гистамина методом ИФА</w:t>
            </w:r>
          </w:p>
        </w:tc>
        <w:tc>
          <w:tcPr>
            <w:tcW w:w="1144" w:type="dxa"/>
            <w:gridSpan w:val="2"/>
            <w:tcBorders>
              <w:top w:val="single" w:sz="4" w:space="0" w:color="000000"/>
              <w:left w:val="single" w:sz="4" w:space="0" w:color="000000"/>
              <w:bottom w:val="single" w:sz="4" w:space="0" w:color="000000"/>
              <w:right w:val="single" w:sz="4" w:space="0" w:color="000000"/>
            </w:tcBorders>
            <w:vAlign w:val="center"/>
          </w:tcPr>
          <w:p w:rsidR="00E71E39" w:rsidRDefault="00E71E39" w:rsidP="00925192">
            <w:pPr>
              <w:widowControl w:val="0"/>
              <w:jc w:val="center"/>
            </w:pPr>
            <w:r>
              <w:t>6667,21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Default="00E71E39" w:rsidP="00925192">
            <w:pPr>
              <w:widowControl w:val="0"/>
              <w:jc w:val="center"/>
              <w:rPr>
                <w:b/>
                <w:bCs/>
              </w:rPr>
            </w:pPr>
            <w:r>
              <w:rPr>
                <w:b/>
                <w:bCs/>
              </w:rPr>
              <w:t>8134,00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contextualSpacing/>
              <w:jc w:val="center"/>
              <w:rPr>
                <w:b/>
              </w:rPr>
            </w:pPr>
            <w:r>
              <w:rPr>
                <w:b/>
                <w:iCs/>
              </w:rPr>
              <w:t>Масла растительные и жиры животные</w:t>
            </w:r>
            <w:r>
              <w:rPr>
                <w:b/>
                <w:bCs/>
                <w:iCs/>
              </w:rPr>
              <w:t>. Фритюр из смесей жиров или подсолнечного масла. Маргарины, спреды, топленые смеси, жиры.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contextualSpacing/>
              <w:jc w:val="center"/>
              <w:rPr>
                <w:b/>
              </w:rPr>
            </w:pPr>
            <w:r w:rsidRPr="002952C7">
              <w:rPr>
                <w:b/>
              </w:rPr>
              <w:t>5300на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snapToGrid w:val="0"/>
              <w:spacing w:before="0" w:after="0" w:line="240" w:lineRule="auto"/>
              <w:contextualSpacing/>
              <w:rPr>
                <w:bCs/>
                <w:iCs/>
                <w:sz w:val="24"/>
                <w:szCs w:val="24"/>
              </w:rPr>
            </w:pPr>
            <w:proofErr w:type="spellStart"/>
            <w:r w:rsidRPr="002952C7">
              <w:rPr>
                <w:sz w:val="24"/>
                <w:szCs w:val="24"/>
              </w:rPr>
              <w:t>Органолептика</w:t>
            </w:r>
            <w:proofErr w:type="spellEnd"/>
            <w:r w:rsidRPr="002952C7">
              <w:rPr>
                <w:sz w:val="24"/>
                <w:szCs w:val="24"/>
              </w:rPr>
              <w:t xml:space="preserve"> </w:t>
            </w:r>
            <w:r w:rsidRPr="002952C7">
              <w:rPr>
                <w:bCs/>
                <w:iCs/>
                <w:sz w:val="24"/>
                <w:szCs w:val="24"/>
              </w:rPr>
              <w:t>фритюра из смесей жиров или подсолнечного масла.</w:t>
            </w:r>
          </w:p>
          <w:p w:rsidR="00E71E39" w:rsidRPr="002952C7" w:rsidRDefault="00E71E39" w:rsidP="0040573D">
            <w:pPr>
              <w:pStyle w:val="ae"/>
              <w:snapToGrid w:val="0"/>
              <w:spacing w:before="0" w:after="0" w:line="240" w:lineRule="auto"/>
              <w:contextualSpacing/>
              <w:rPr>
                <w:sz w:val="24"/>
                <w:szCs w:val="24"/>
              </w:rPr>
            </w:pPr>
            <w:proofErr w:type="gramStart"/>
            <w:r w:rsidRPr="002952C7">
              <w:rPr>
                <w:bCs/>
                <w:iCs/>
                <w:sz w:val="24"/>
                <w:szCs w:val="24"/>
              </w:rPr>
              <w:t>(</w:t>
            </w:r>
            <w:r w:rsidRPr="002952C7">
              <w:rPr>
                <w:sz w:val="24"/>
                <w:szCs w:val="24"/>
              </w:rPr>
              <w:t>Цвет в проходящем и отраженном свете на белом фоне.</w:t>
            </w:r>
            <w:proofErr w:type="gramEnd"/>
            <w:r w:rsidRPr="002952C7">
              <w:rPr>
                <w:sz w:val="24"/>
                <w:szCs w:val="24"/>
              </w:rPr>
              <w:t xml:space="preserve"> Вкус при 40°С.</w:t>
            </w:r>
          </w:p>
          <w:p w:rsidR="00E71E39" w:rsidRPr="002952C7" w:rsidRDefault="00E71E39" w:rsidP="0040573D">
            <w:pPr>
              <w:pStyle w:val="ae"/>
              <w:snapToGrid w:val="0"/>
              <w:spacing w:before="0" w:after="0" w:line="240" w:lineRule="auto"/>
              <w:contextualSpacing/>
              <w:rPr>
                <w:sz w:val="24"/>
                <w:szCs w:val="24"/>
              </w:rPr>
            </w:pPr>
            <w:r w:rsidRPr="002952C7">
              <w:rPr>
                <w:sz w:val="24"/>
                <w:szCs w:val="24"/>
              </w:rPr>
              <w:t>Запах при температуре не ниже 50°С)</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467,21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570,00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contextualSpacing/>
              <w:jc w:val="center"/>
              <w:rPr>
                <w:b/>
              </w:rPr>
            </w:pPr>
            <w:r w:rsidRPr="002952C7">
              <w:rPr>
                <w:b/>
              </w:rPr>
              <w:t>5300н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Степень термического окисления (</w:t>
            </w:r>
            <w:r w:rsidRPr="002952C7">
              <w:rPr>
                <w:bCs/>
                <w:iCs/>
                <w:szCs w:val="20"/>
              </w:rPr>
              <w:t>Фритюр из смесей жиров или подсолнечного масла)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472,13</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576,00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5400н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sz w:val="24"/>
                <w:szCs w:val="24"/>
              </w:rPr>
              <w:t>Цветное число (цветность)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422,00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snapToGrid w:val="0"/>
              <w:jc w:val="center"/>
              <w:rPr>
                <w:b/>
                <w:iCs/>
              </w:rPr>
            </w:pPr>
            <w:r w:rsidRPr="002952C7">
              <w:rPr>
                <w:b/>
                <w:iCs/>
              </w:rPr>
              <w:t>5338н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iCs/>
              </w:rPr>
            </w:pPr>
            <w:r w:rsidRPr="002952C7">
              <w:rPr>
                <w:iCs/>
              </w:rPr>
              <w:t>Перекисное число</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609,02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743,00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f0"/>
              <w:widowControl w:val="0"/>
              <w:snapToGrid w:val="0"/>
              <w:spacing w:before="0" w:after="0"/>
              <w:jc w:val="center"/>
              <w:rPr>
                <w:b/>
                <w:bCs/>
                <w:iCs/>
                <w:sz w:val="24"/>
                <w:szCs w:val="24"/>
              </w:rPr>
            </w:pPr>
            <w:r w:rsidRPr="002952C7">
              <w:rPr>
                <w:b/>
                <w:bCs/>
                <w:iCs/>
                <w:sz w:val="24"/>
                <w:szCs w:val="24"/>
              </w:rPr>
              <w:t>5334н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iCs/>
                <w:sz w:val="24"/>
                <w:szCs w:val="24"/>
              </w:rPr>
            </w:pPr>
            <w:r w:rsidRPr="002952C7">
              <w:rPr>
                <w:sz w:val="24"/>
              </w:rPr>
              <w:t>Кислотность (кислотное число) (консервы, жировые растительные продукты)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400,00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488,00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5322н</w:t>
            </w:r>
            <w:r>
              <w:rPr>
                <w:b/>
                <w:sz w:val="24"/>
                <w:szCs w:val="24"/>
              </w:rPr>
              <w:t>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Массовая доля влаги и летучих веществ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CF6CF9">
            <w:pPr>
              <w:pStyle w:val="ae"/>
              <w:widowControl w:val="0"/>
              <w:snapToGrid w:val="0"/>
              <w:spacing w:before="0" w:after="0" w:line="240" w:lineRule="auto"/>
              <w:rPr>
                <w:b/>
                <w:sz w:val="24"/>
                <w:szCs w:val="24"/>
              </w:rPr>
            </w:pPr>
            <w:r>
              <w:rPr>
                <w:b/>
                <w:sz w:val="24"/>
                <w:szCs w:val="24"/>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pStyle w:val="ae"/>
              <w:widowControl w:val="0"/>
              <w:snapToGrid w:val="0"/>
              <w:spacing w:before="0" w:after="0" w:line="240" w:lineRule="auto"/>
              <w:rPr>
                <w:b/>
                <w:sz w:val="24"/>
                <w:szCs w:val="24"/>
              </w:rPr>
            </w:pPr>
            <w:r w:rsidRPr="002952C7">
              <w:rPr>
                <w:b/>
                <w:sz w:val="24"/>
                <w:szCs w:val="24"/>
              </w:rPr>
              <w:t>5323н</w:t>
            </w:r>
            <w:r>
              <w:rPr>
                <w:b/>
                <w:sz w:val="24"/>
                <w:szCs w:val="24"/>
              </w:rPr>
              <w:t>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Массовая доля золы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5321н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0"/>
              <w:widowControl w:val="0"/>
              <w:snapToGrid w:val="0"/>
              <w:spacing w:before="0" w:after="0"/>
              <w:contextualSpacing/>
              <w:jc w:val="center"/>
              <w:rPr>
                <w:sz w:val="24"/>
                <w:szCs w:val="24"/>
              </w:rPr>
            </w:pPr>
            <w:r w:rsidRPr="002952C7">
              <w:rPr>
                <w:sz w:val="24"/>
                <w:szCs w:val="24"/>
              </w:rPr>
              <w:t xml:space="preserve">Массовая доля </w:t>
            </w:r>
            <w:proofErr w:type="spellStart"/>
            <w:r w:rsidRPr="002952C7">
              <w:rPr>
                <w:sz w:val="24"/>
                <w:szCs w:val="24"/>
              </w:rPr>
              <w:t>нежировых</w:t>
            </w:r>
            <w:proofErr w:type="spellEnd"/>
            <w:r w:rsidRPr="002952C7">
              <w:rPr>
                <w:sz w:val="24"/>
                <w:szCs w:val="24"/>
              </w:rPr>
              <w:t xml:space="preserve"> примесей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0"/>
              <w:widowControl w:val="0"/>
              <w:snapToGrid w:val="0"/>
              <w:spacing w:before="0" w:after="0"/>
              <w:contextualSpacing/>
              <w:jc w:val="center"/>
              <w:rPr>
                <w:iCs/>
                <w:sz w:val="24"/>
                <w:szCs w:val="24"/>
              </w:rPr>
            </w:pPr>
            <w:r>
              <w:rPr>
                <w:iCs/>
                <w:sz w:val="24"/>
                <w:szCs w:val="24"/>
              </w:rP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0"/>
              <w:widowControl w:val="0"/>
              <w:snapToGrid w:val="0"/>
              <w:spacing w:before="0" w:after="0"/>
              <w:contextualSpacing/>
              <w:jc w:val="center"/>
              <w:rPr>
                <w:b/>
                <w:iCs/>
                <w:sz w:val="24"/>
                <w:szCs w:val="24"/>
              </w:rPr>
            </w:pPr>
            <w:r>
              <w:rPr>
                <w:b/>
                <w:iCs/>
                <w:sz w:val="24"/>
                <w:szCs w:val="24"/>
              </w:rPr>
              <w:t>1134,00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5428на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0"/>
              <w:widowControl w:val="0"/>
              <w:snapToGrid w:val="0"/>
              <w:spacing w:before="0" w:after="0"/>
              <w:contextualSpacing/>
              <w:jc w:val="center"/>
              <w:rPr>
                <w:sz w:val="24"/>
                <w:szCs w:val="24"/>
              </w:rPr>
            </w:pPr>
            <w:r w:rsidRPr="002952C7">
              <w:rPr>
                <w:sz w:val="24"/>
                <w:szCs w:val="24"/>
              </w:rPr>
              <w:t>Объемная доля отстоя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0"/>
              <w:widowControl w:val="0"/>
              <w:snapToGrid w:val="0"/>
              <w:spacing w:before="0" w:after="0"/>
              <w:contextualSpacing/>
              <w:jc w:val="center"/>
              <w:rPr>
                <w:iCs/>
                <w:sz w:val="24"/>
                <w:szCs w:val="24"/>
              </w:rPr>
            </w:pPr>
            <w:r>
              <w:rPr>
                <w:iCs/>
                <w:sz w:val="24"/>
                <w:szCs w:val="24"/>
              </w:rPr>
              <w:t>417,21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0"/>
              <w:widowControl w:val="0"/>
              <w:snapToGrid w:val="0"/>
              <w:spacing w:before="0" w:after="0"/>
              <w:contextualSpacing/>
              <w:jc w:val="center"/>
              <w:rPr>
                <w:b/>
                <w:iCs/>
                <w:sz w:val="24"/>
                <w:szCs w:val="24"/>
              </w:rPr>
            </w:pPr>
            <w:r>
              <w:rPr>
                <w:b/>
                <w:iCs/>
                <w:sz w:val="24"/>
                <w:szCs w:val="24"/>
              </w:rPr>
              <w:t>509,00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after="0" w:line="240" w:lineRule="auto"/>
              <w:rPr>
                <w:b/>
                <w:sz w:val="24"/>
                <w:szCs w:val="24"/>
              </w:rPr>
            </w:pPr>
            <w:r w:rsidRPr="002952C7">
              <w:rPr>
                <w:b/>
                <w:sz w:val="24"/>
                <w:szCs w:val="24"/>
              </w:rPr>
              <w:t>5371н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sz w:val="24"/>
                <w:szCs w:val="24"/>
              </w:rPr>
              <w:t>Массовая концентрация фосфора/ Массовая доля фосфора/</w:t>
            </w:r>
            <w:r w:rsidRPr="002952C7">
              <w:rPr>
                <w:bCs/>
                <w:iCs/>
                <w:sz w:val="24"/>
                <w:szCs w:val="24"/>
              </w:rPr>
              <w:t xml:space="preserve"> Массовая доля фосфорсодержащих веществ в пересчете на оксид фосфора (</w:t>
            </w:r>
            <w:r w:rsidRPr="002952C7">
              <w:rPr>
                <w:sz w:val="24"/>
                <w:szCs w:val="24"/>
              </w:rPr>
              <w:t>Р</w:t>
            </w:r>
            <w:r w:rsidRPr="002952C7">
              <w:rPr>
                <w:sz w:val="24"/>
                <w:szCs w:val="24"/>
                <w:vertAlign w:val="subscript"/>
              </w:rPr>
              <w:t>2</w:t>
            </w:r>
            <w:r w:rsidRPr="002952C7">
              <w:rPr>
                <w:sz w:val="24"/>
                <w:szCs w:val="24"/>
              </w:rPr>
              <w:t>О</w:t>
            </w:r>
            <w:r w:rsidRPr="002952C7">
              <w:rPr>
                <w:sz w:val="24"/>
                <w:szCs w:val="24"/>
                <w:vertAlign w:val="subscript"/>
              </w:rPr>
              <w:t>5</w:t>
            </w:r>
            <w:r w:rsidRPr="002952C7">
              <w:rPr>
                <w:sz w:val="24"/>
                <w:szCs w:val="24"/>
              </w:rPr>
              <w:t xml:space="preserve">)                       </w:t>
            </w:r>
            <w:r w:rsidRPr="002952C7">
              <w:rPr>
                <w:color w:val="000000"/>
                <w:sz w:val="24"/>
                <w:szCs w:val="24"/>
              </w:rPr>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1"/>
              <w:widowControl w:val="0"/>
              <w:snapToGrid w:val="0"/>
              <w:spacing w:before="0" w:after="0"/>
              <w:contextualSpacing/>
              <w:rPr>
                <w:bCs/>
                <w:iCs/>
                <w:sz w:val="24"/>
                <w:szCs w:val="24"/>
              </w:rPr>
            </w:pPr>
            <w:r>
              <w:rPr>
                <w:bCs/>
                <w:iCs/>
                <w:sz w:val="24"/>
                <w:szCs w:val="24"/>
              </w:rPr>
              <w:t>859,02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1"/>
              <w:widowControl w:val="0"/>
              <w:snapToGrid w:val="0"/>
              <w:spacing w:before="0" w:after="0"/>
              <w:contextualSpacing/>
              <w:rPr>
                <w:b/>
                <w:bCs/>
                <w:iCs/>
                <w:sz w:val="24"/>
                <w:szCs w:val="24"/>
              </w:rPr>
            </w:pPr>
            <w:r>
              <w:rPr>
                <w:b/>
                <w:bCs/>
                <w:iCs/>
                <w:sz w:val="24"/>
                <w:szCs w:val="24"/>
              </w:rPr>
              <w:t>1048,00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5326н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0"/>
              <w:widowControl w:val="0"/>
              <w:snapToGrid w:val="0"/>
              <w:spacing w:before="0" w:after="0"/>
              <w:contextualSpacing/>
              <w:jc w:val="center"/>
              <w:rPr>
                <w:sz w:val="24"/>
                <w:szCs w:val="24"/>
              </w:rPr>
            </w:pPr>
            <w:r w:rsidRPr="002952C7">
              <w:rPr>
                <w:sz w:val="24"/>
                <w:szCs w:val="24"/>
              </w:rPr>
              <w:t xml:space="preserve">Массовая доля </w:t>
            </w:r>
            <w:proofErr w:type="spellStart"/>
            <w:r w:rsidRPr="002952C7">
              <w:rPr>
                <w:sz w:val="24"/>
                <w:szCs w:val="24"/>
              </w:rPr>
              <w:t>неомыляемых</w:t>
            </w:r>
            <w:proofErr w:type="spellEnd"/>
            <w:r w:rsidRPr="002952C7">
              <w:rPr>
                <w:sz w:val="24"/>
                <w:szCs w:val="24"/>
              </w:rPr>
              <w:t xml:space="preserve"> веществ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0"/>
              <w:widowControl w:val="0"/>
              <w:snapToGrid w:val="0"/>
              <w:spacing w:before="0" w:after="0"/>
              <w:contextualSpacing/>
              <w:jc w:val="center"/>
              <w:rPr>
                <w:iCs/>
                <w:sz w:val="24"/>
                <w:szCs w:val="24"/>
              </w:rPr>
            </w:pPr>
            <w:r>
              <w:rPr>
                <w:iCs/>
                <w:sz w:val="24"/>
                <w:szCs w:val="24"/>
              </w:rPr>
              <w:t>509,02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0"/>
              <w:widowControl w:val="0"/>
              <w:snapToGrid w:val="0"/>
              <w:spacing w:before="0" w:after="0"/>
              <w:contextualSpacing/>
              <w:jc w:val="center"/>
              <w:rPr>
                <w:b/>
                <w:iCs/>
                <w:sz w:val="24"/>
                <w:szCs w:val="24"/>
              </w:rPr>
            </w:pPr>
            <w:r>
              <w:rPr>
                <w:b/>
                <w:iCs/>
                <w:sz w:val="24"/>
                <w:szCs w:val="24"/>
              </w:rPr>
              <w:t>621,00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5337н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Число омыления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559,02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682,00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 xml:space="preserve">  5301на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Массовая доля жира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583,61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712,00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0A609F" w:rsidRDefault="00E71E39">
            <w:pPr>
              <w:widowControl w:val="0"/>
              <w:contextualSpacing/>
              <w:jc w:val="center"/>
              <w:rPr>
                <w:b/>
              </w:rPr>
            </w:pPr>
            <w:r w:rsidRPr="000A609F">
              <w:rPr>
                <w:b/>
              </w:rPr>
              <w:t>6004н</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0A609F" w:rsidRDefault="00E71E39" w:rsidP="0040573D">
            <w:pPr>
              <w:widowControl w:val="0"/>
              <w:contextualSpacing/>
              <w:jc w:val="center"/>
              <w:rPr>
                <w:iCs/>
              </w:rPr>
            </w:pPr>
            <w:r w:rsidRPr="000A609F">
              <w:rPr>
                <w:iCs/>
              </w:rPr>
              <w:t>Массовая доля сухого обезжиренного остатка. Расчетный метод.</w:t>
            </w:r>
          </w:p>
          <w:p w:rsidR="00E71E39" w:rsidRPr="000A609F" w:rsidRDefault="00E71E39" w:rsidP="0040573D">
            <w:pPr>
              <w:widowControl w:val="0"/>
              <w:contextualSpacing/>
              <w:jc w:val="center"/>
            </w:pPr>
            <w:r w:rsidRPr="000A609F">
              <w:rPr>
                <w:iCs/>
              </w:rPr>
              <w:t>(</w:t>
            </w:r>
            <w:r w:rsidRPr="000A609F">
              <w:t>после проведения исследований по 5322н и 5301на)</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0A609F" w:rsidRDefault="00E71E39" w:rsidP="0040573D">
            <w:pPr>
              <w:widowControl w:val="0"/>
              <w:contextualSpacing/>
              <w:jc w:val="center"/>
            </w:pPr>
            <w:r>
              <w:t>187,70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0A609F" w:rsidRDefault="00E71E39" w:rsidP="0040573D">
            <w:pPr>
              <w:widowControl w:val="0"/>
              <w:contextualSpacing/>
              <w:jc w:val="center"/>
              <w:rPr>
                <w:b/>
              </w:rPr>
            </w:pPr>
            <w:r>
              <w:rPr>
                <w:b/>
              </w:rPr>
              <w:t>229,00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f0"/>
              <w:widowControl w:val="0"/>
              <w:snapToGrid w:val="0"/>
              <w:spacing w:before="0" w:after="0"/>
              <w:jc w:val="center"/>
              <w:rPr>
                <w:b/>
                <w:bCs/>
                <w:iCs/>
                <w:sz w:val="24"/>
                <w:szCs w:val="24"/>
              </w:rPr>
            </w:pPr>
            <w:r w:rsidRPr="002952C7">
              <w:rPr>
                <w:b/>
                <w:bCs/>
                <w:iCs/>
                <w:sz w:val="24"/>
                <w:szCs w:val="24"/>
              </w:rPr>
              <w:t>5431н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0"/>
              <w:widowControl w:val="0"/>
              <w:snapToGrid w:val="0"/>
              <w:spacing w:before="0" w:after="0"/>
              <w:contextualSpacing/>
              <w:jc w:val="center"/>
              <w:rPr>
                <w:iCs/>
                <w:sz w:val="24"/>
                <w:szCs w:val="24"/>
              </w:rPr>
            </w:pPr>
            <w:r w:rsidRPr="002952C7">
              <w:rPr>
                <w:iCs/>
                <w:sz w:val="24"/>
                <w:szCs w:val="24"/>
              </w:rPr>
              <w:t>Температура плавления жира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Cs/>
                <w:iCs/>
              </w:rPr>
            </w:pPr>
            <w:r>
              <w:rPr>
                <w:bCs/>
                <w:iCs/>
              </w:rPr>
              <w:t>279,51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
                <w:bCs/>
                <w:iCs/>
              </w:rPr>
            </w:pPr>
            <w:r>
              <w:rPr>
                <w:b/>
                <w:bCs/>
                <w:iCs/>
              </w:rPr>
              <w:t>341,00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06028F"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rPr>
                <w:b/>
                <w:sz w:val="24"/>
                <w:szCs w:val="24"/>
              </w:rPr>
            </w:pPr>
            <w:r w:rsidRPr="002952C7">
              <w:rPr>
                <w:b/>
                <w:sz w:val="24"/>
                <w:szCs w:val="24"/>
              </w:rPr>
              <w:t>5350н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bCs/>
                <w:iCs/>
                <w:sz w:val="24"/>
                <w:szCs w:val="24"/>
              </w:rPr>
              <w:t>Массовая доля хлористого натрия (поваренной соли)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rPr>
                <w:bCs/>
                <w:iCs/>
              </w:rPr>
              <w:t>437,50</w:t>
            </w:r>
          </w:p>
        </w:tc>
        <w:tc>
          <w:tcPr>
            <w:tcW w:w="1140" w:type="dxa"/>
            <w:tcBorders>
              <w:top w:val="single" w:sz="4" w:space="0" w:color="000000"/>
              <w:left w:val="single" w:sz="4" w:space="0" w:color="000000"/>
              <w:bottom w:val="single" w:sz="4" w:space="0" w:color="000000"/>
              <w:right w:val="single" w:sz="4" w:space="0" w:color="000000"/>
            </w:tcBorders>
          </w:tcPr>
          <w:p w:rsidR="00E71E39" w:rsidRPr="0006028F" w:rsidRDefault="00E71E39" w:rsidP="00912058">
            <w:pPr>
              <w:widowControl w:val="0"/>
              <w:contextualSpacing/>
              <w:jc w:val="center"/>
              <w:rPr>
                <w:b/>
                <w:bCs/>
                <w:iCs/>
              </w:rPr>
            </w:pPr>
            <w:r>
              <w:rPr>
                <w:b/>
                <w:bCs/>
                <w:iCs/>
              </w:rPr>
              <w:t>534,00</w:t>
            </w:r>
          </w:p>
        </w:tc>
        <w:tc>
          <w:tcPr>
            <w:tcW w:w="1275" w:type="dxa"/>
            <w:gridSpan w:val="2"/>
          </w:tcPr>
          <w:p w:rsidR="00E71E39" w:rsidRPr="0006028F" w:rsidRDefault="00E71E39">
            <w:pPr>
              <w:widowControl w:val="0"/>
            </w:pPr>
          </w:p>
        </w:tc>
        <w:tc>
          <w:tcPr>
            <w:tcW w:w="1277" w:type="dxa"/>
            <w:gridSpan w:val="3"/>
          </w:tcPr>
          <w:p w:rsidR="00E71E39" w:rsidRPr="0006028F"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rPr>
                <w:b/>
                <w:sz w:val="24"/>
                <w:szCs w:val="24"/>
                <w:highlight w:val="red"/>
              </w:rPr>
            </w:pPr>
            <w:r>
              <w:rPr>
                <w:b/>
                <w:sz w:val="24"/>
                <w:szCs w:val="24"/>
              </w:rPr>
              <w:t>5366н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Массовая доля бензойной кислоты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467,21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570,00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after="0" w:line="240" w:lineRule="auto"/>
              <w:rPr>
                <w:b/>
                <w:sz w:val="24"/>
                <w:szCs w:val="24"/>
              </w:rPr>
            </w:pPr>
            <w:r>
              <w:rPr>
                <w:b/>
                <w:sz w:val="24"/>
                <w:szCs w:val="24"/>
              </w:rPr>
              <w:t>5367н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uppressLineNumbers/>
              <w:snapToGrid w:val="0"/>
              <w:contextualSpacing/>
              <w:jc w:val="center"/>
            </w:pPr>
            <w:r>
              <w:t xml:space="preserve">Массовая доля </w:t>
            </w:r>
            <w:proofErr w:type="spellStart"/>
            <w:r>
              <w:t>сорбиновой</w:t>
            </w:r>
            <w:proofErr w:type="spellEnd"/>
            <w:r>
              <w:t xml:space="preserve"> кислоты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467,21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570,00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contextualSpacing/>
              <w:jc w:val="center"/>
              <w:rPr>
                <w:b/>
              </w:rPr>
            </w:pPr>
            <w:r>
              <w:rPr>
                <w:b/>
              </w:rPr>
              <w:t>Майонезы и соусы майонезные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5322н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iCs/>
                <w:strike/>
              </w:rPr>
            </w:pPr>
            <w:r w:rsidRPr="002952C7">
              <w:t>Массовая доля влаги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rPr>
                <w:bCs/>
                <w:iCs/>
              </w:rPr>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 xml:space="preserve">  5301на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жира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Cs/>
                <w:iCs/>
              </w:rPr>
            </w:pPr>
            <w:r>
              <w:rPr>
                <w:bCs/>
                <w:iCs/>
              </w:rPr>
              <w:t>583,61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iCs/>
              </w:rPr>
            </w:pPr>
            <w:r>
              <w:rPr>
                <w:b/>
                <w:bCs/>
                <w:iCs/>
              </w:rPr>
              <w:t>712,00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0A609F" w:rsidRDefault="00E71E39">
            <w:pPr>
              <w:widowControl w:val="0"/>
              <w:contextualSpacing/>
              <w:jc w:val="center"/>
              <w:rPr>
                <w:b/>
              </w:rPr>
            </w:pPr>
            <w:r w:rsidRPr="000A609F">
              <w:rPr>
                <w:b/>
              </w:rPr>
              <w:t>6004н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contextualSpacing/>
              <w:jc w:val="center"/>
              <w:rPr>
                <w:iCs/>
              </w:rPr>
            </w:pPr>
            <w:r w:rsidRPr="000A609F">
              <w:rPr>
                <w:iCs/>
              </w:rPr>
              <w:t>Массовая доля сухого обезжиренного остатка. Расчетный метод.</w:t>
            </w:r>
          </w:p>
          <w:p w:rsidR="00E71E39" w:rsidRPr="000A609F" w:rsidRDefault="00E71E39" w:rsidP="0040573D">
            <w:pPr>
              <w:widowControl w:val="0"/>
              <w:snapToGrid w:val="0"/>
              <w:contextualSpacing/>
              <w:jc w:val="center"/>
              <w:rPr>
                <w:iCs/>
              </w:rPr>
            </w:pPr>
            <w:r w:rsidRPr="000A609F">
              <w:rPr>
                <w:iCs/>
              </w:rPr>
              <w:t>(</w:t>
            </w:r>
            <w:r w:rsidRPr="000A609F">
              <w:t>после проведения исследований по 5322н и 5301на)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contextualSpacing/>
              <w:jc w:val="center"/>
              <w:rPr>
                <w:bCs/>
                <w:iCs/>
                <w:strike/>
              </w:rPr>
            </w:pPr>
            <w:r>
              <w:t>187,70</w:t>
            </w:r>
          </w:p>
        </w:tc>
        <w:tc>
          <w:tcPr>
            <w:tcW w:w="1140" w:type="dxa"/>
            <w:tcBorders>
              <w:top w:val="single" w:sz="4" w:space="0" w:color="000000"/>
              <w:left w:val="single" w:sz="4" w:space="0" w:color="000000"/>
              <w:bottom w:val="single" w:sz="4" w:space="0" w:color="000000"/>
              <w:right w:val="single" w:sz="4" w:space="0" w:color="000000"/>
            </w:tcBorders>
          </w:tcPr>
          <w:p w:rsidR="00E71E39" w:rsidRPr="00E87628" w:rsidRDefault="00E71E39" w:rsidP="0040573D">
            <w:pPr>
              <w:widowControl w:val="0"/>
              <w:contextualSpacing/>
              <w:jc w:val="center"/>
              <w:rPr>
                <w:b/>
                <w:bCs/>
                <w:iCs/>
              </w:rPr>
            </w:pPr>
            <w:r>
              <w:rPr>
                <w:b/>
                <w:bCs/>
                <w:iCs/>
              </w:rPr>
              <w:t>229,00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Height w:val="507"/>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5335н</w:t>
            </w:r>
            <w:r>
              <w:rPr>
                <w:b/>
                <w:sz w:val="24"/>
                <w:szCs w:val="24"/>
              </w:rPr>
              <w:t>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49000F" w:rsidRDefault="00E71E39" w:rsidP="0040573D">
            <w:pPr>
              <w:widowControl w:val="0"/>
              <w:snapToGrid w:val="0"/>
              <w:contextualSpacing/>
              <w:jc w:val="center"/>
            </w:pPr>
            <w:r w:rsidRPr="002952C7">
              <w:t>Кислотность (в пересчете на уксусную кислоту) (кроме консервированных и жировых растительных продуктов)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iCs/>
              </w:rPr>
            </w:pPr>
            <w:r>
              <w:rPr>
                <w:iCs/>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iCs/>
              </w:rPr>
            </w:pPr>
            <w:r>
              <w:rPr>
                <w:b/>
                <w:iCs/>
              </w:rPr>
              <w:t>392,00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contextualSpacing/>
              <w:rPr>
                <w:b/>
                <w:sz w:val="24"/>
                <w:szCs w:val="24"/>
              </w:rPr>
            </w:pPr>
            <w:r>
              <w:rPr>
                <w:b/>
                <w:sz w:val="24"/>
                <w:szCs w:val="24"/>
              </w:rPr>
              <w:t>5429н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contextualSpacing/>
              <w:jc w:val="center"/>
              <w:rPr>
                <w:bCs/>
                <w:iCs/>
              </w:rPr>
            </w:pPr>
            <w:r>
              <w:t>Стойкость эмульсии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417,21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509,00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contextualSpacing/>
              <w:rPr>
                <w:b/>
                <w:sz w:val="24"/>
                <w:szCs w:val="24"/>
              </w:rPr>
            </w:pPr>
            <w:r>
              <w:rPr>
                <w:b/>
                <w:sz w:val="24"/>
                <w:szCs w:val="24"/>
              </w:rPr>
              <w:t>5338н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873F5A" w:rsidRDefault="00E71E39" w:rsidP="0040573D">
            <w:pPr>
              <w:widowControl w:val="0"/>
              <w:snapToGrid w:val="0"/>
              <w:contextualSpacing/>
              <w:jc w:val="center"/>
              <w:rPr>
                <w:iCs/>
                <w:strike/>
              </w:rPr>
            </w:pPr>
            <w:r w:rsidRPr="00873F5A">
              <w:rPr>
                <w:iCs/>
              </w:rPr>
              <w:t>Перекисное число/Перекисное число жировой фазы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609,02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743,00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contextualSpacing/>
              <w:rPr>
                <w:b/>
                <w:sz w:val="24"/>
                <w:szCs w:val="24"/>
              </w:rPr>
            </w:pPr>
            <w:r>
              <w:rPr>
                <w:b/>
                <w:sz w:val="24"/>
                <w:szCs w:val="24"/>
              </w:rPr>
              <w:t>5375н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contextualSpacing/>
              <w:jc w:val="center"/>
              <w:rPr>
                <w:bCs/>
                <w:iCs/>
              </w:rPr>
            </w:pPr>
            <w:r>
              <w:t>рН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460,65</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562,00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jc w:val="center"/>
              <w:rPr>
                <w:b/>
              </w:rPr>
            </w:pPr>
            <w:r>
              <w:rPr>
                <w:b/>
              </w:rPr>
              <w:t>Масло сливочное. Жир молочный, масло и паста масляная из коровьего молока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rPr>
            </w:pPr>
            <w:r>
              <w:rPr>
                <w:b/>
              </w:rPr>
              <w:t xml:space="preserve">  </w:t>
            </w:r>
            <w:r w:rsidRPr="001A1286">
              <w:rPr>
                <w:b/>
              </w:rPr>
              <w:t>5301на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bCs/>
                <w:iCs/>
                <w:sz w:val="24"/>
                <w:szCs w:val="24"/>
              </w:rPr>
            </w:pPr>
            <w:r>
              <w:rPr>
                <w:bCs/>
                <w:iCs/>
                <w:sz w:val="24"/>
                <w:szCs w:val="24"/>
              </w:rPr>
              <w:t>Массовая доля жира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583,61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712,00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6005н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iCs/>
              </w:rPr>
            </w:pPr>
            <w:r w:rsidRPr="002952C7">
              <w:t xml:space="preserve">Массовая доля  сухого обезжиренного вещества. </w:t>
            </w:r>
            <w:r w:rsidRPr="002952C7">
              <w:rPr>
                <w:iCs/>
              </w:rPr>
              <w:t>Расчетный метод.</w:t>
            </w:r>
          </w:p>
          <w:p w:rsidR="00E71E39" w:rsidRPr="002952C7" w:rsidRDefault="00E71E39" w:rsidP="0040573D">
            <w:pPr>
              <w:widowControl w:val="0"/>
              <w:contextualSpacing/>
              <w:jc w:val="center"/>
            </w:pPr>
            <w:r w:rsidRPr="002952C7">
              <w:rPr>
                <w:iCs/>
              </w:rPr>
              <w:t>(</w:t>
            </w:r>
            <w:r w:rsidRPr="002952C7">
              <w:t>после проведения исследований по 5322н и 5301на)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187,70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229,00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5322н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strike/>
              </w:rPr>
            </w:pPr>
            <w:r w:rsidRPr="002952C7">
              <w:rPr>
                <w:b/>
              </w:rPr>
              <w:t>Массовая доля влаги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5302н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t>Определение СОМО</w:t>
            </w:r>
            <w:r w:rsidRPr="002952C7">
              <w:rPr>
                <w:bCs/>
                <w:iCs/>
              </w:rPr>
              <w:t xml:space="preserve"> - Массовая доля </w:t>
            </w:r>
            <w:r w:rsidRPr="002952C7">
              <w:t>сухого обезжиренного молочного остатка (СОМО)</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1617,21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1973,00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5303н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 xml:space="preserve">Расчетный метод определения СОМО - </w:t>
            </w:r>
            <w:r w:rsidRPr="002952C7">
              <w:rPr>
                <w:bCs/>
                <w:iCs/>
              </w:rPr>
              <w:t xml:space="preserve">Расчет массовой доли </w:t>
            </w:r>
            <w:r w:rsidRPr="002952C7">
              <w:t xml:space="preserve">сухого обезжиренного молочного остатка (СОМО) (выполняется после </w:t>
            </w:r>
            <w:r w:rsidRPr="002952C7">
              <w:lastRenderedPageBreak/>
              <w:t>исследования пробы на содержание влаги по 5322н, жира по 5301на, соли по 5350н, сахара по 5358н)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lastRenderedPageBreak/>
              <w:t>187,70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229,00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highlight w:val="red"/>
              </w:rPr>
            </w:pPr>
            <w:r>
              <w:rPr>
                <w:b/>
              </w:rPr>
              <w:lastRenderedPageBreak/>
              <w:t>5350н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62004E" w:rsidRDefault="00E71E39" w:rsidP="0040573D">
            <w:pPr>
              <w:widowControl w:val="0"/>
              <w:contextualSpacing/>
              <w:jc w:val="center"/>
            </w:pPr>
            <w:r w:rsidRPr="0062004E">
              <w:t>Массовая доля хлористого натрия (поваренной соли)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437,70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534,00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highlight w:val="red"/>
              </w:rPr>
            </w:pPr>
            <w:r>
              <w:rPr>
                <w:b/>
              </w:rPr>
              <w:t>5358н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Массовая доля сахарозы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475,41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580,00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r>
              <w:rPr>
                <w:b/>
              </w:rPr>
              <w:t>5335нв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Кислотность (кроме консервированных и жировых растительных продуктов) - Титруемая кислотность (за каждый показатель):</w:t>
            </w:r>
          </w:p>
          <w:p w:rsidR="00E71E39" w:rsidRDefault="00E71E39" w:rsidP="0040573D">
            <w:pPr>
              <w:pStyle w:val="af2"/>
              <w:widowControl w:val="0"/>
              <w:numPr>
                <w:ilvl w:val="0"/>
                <w:numId w:val="1"/>
              </w:numPr>
              <w:spacing w:after="0"/>
              <w:jc w:val="center"/>
              <w:rPr>
                <w:rFonts w:ascii="Times New Roman" w:hAnsi="Times New Roman"/>
                <w:sz w:val="24"/>
                <w:szCs w:val="24"/>
              </w:rPr>
            </w:pPr>
            <w:r>
              <w:rPr>
                <w:rFonts w:ascii="Times New Roman" w:hAnsi="Times New Roman"/>
                <w:sz w:val="24"/>
                <w:szCs w:val="24"/>
              </w:rPr>
              <w:t>Продукта</w:t>
            </w:r>
          </w:p>
          <w:p w:rsidR="00E71E39" w:rsidRDefault="00E71E39" w:rsidP="0040573D">
            <w:pPr>
              <w:pStyle w:val="af2"/>
              <w:widowControl w:val="0"/>
              <w:numPr>
                <w:ilvl w:val="0"/>
                <w:numId w:val="1"/>
              </w:numPr>
              <w:spacing w:after="0"/>
              <w:jc w:val="center"/>
              <w:rPr>
                <w:rFonts w:ascii="Times New Roman" w:hAnsi="Times New Roman"/>
                <w:sz w:val="24"/>
                <w:szCs w:val="24"/>
              </w:rPr>
            </w:pPr>
            <w:r>
              <w:rPr>
                <w:rFonts w:ascii="Times New Roman" w:hAnsi="Times New Roman"/>
                <w:sz w:val="24"/>
                <w:szCs w:val="24"/>
              </w:rPr>
              <w:t>Молочной плазмы</w:t>
            </w:r>
          </w:p>
          <w:p w:rsidR="00E71E39" w:rsidRDefault="00E71E39" w:rsidP="0040573D">
            <w:pPr>
              <w:pStyle w:val="af2"/>
              <w:widowControl w:val="0"/>
              <w:numPr>
                <w:ilvl w:val="0"/>
                <w:numId w:val="1"/>
              </w:numPr>
              <w:spacing w:after="0" w:line="240" w:lineRule="auto"/>
              <w:jc w:val="center"/>
            </w:pPr>
            <w:r>
              <w:rPr>
                <w:rFonts w:ascii="Times New Roman" w:hAnsi="Times New Roman"/>
                <w:sz w:val="24"/>
                <w:szCs w:val="24"/>
              </w:rPr>
              <w:t>Жировой фазы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321,31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392,00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r>
              <w:rPr>
                <w:b/>
              </w:rPr>
              <w:t>5430н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proofErr w:type="spellStart"/>
            <w:r>
              <w:rPr>
                <w:sz w:val="24"/>
                <w:szCs w:val="24"/>
              </w:rPr>
              <w:t>Термоустойчивость</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021428">
            <w:pPr>
              <w:widowControl w:val="0"/>
              <w:contextualSpacing/>
              <w:jc w:val="center"/>
              <w:rPr>
                <w:bCs/>
                <w:iCs/>
              </w:rPr>
            </w:pPr>
            <w:r>
              <w:rPr>
                <w:bCs/>
                <w:iCs/>
              </w:rPr>
              <w:t>279,51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341,00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jc w:val="center"/>
              <w:rPr>
                <w:b/>
                <w:bCs/>
              </w:rPr>
            </w:pPr>
            <w:r>
              <w:rPr>
                <w:b/>
                <w:bCs/>
              </w:rPr>
              <w:t>Молоко и молочные продукты (включая творог, сыры, мороженое)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contextualSpacing/>
              <w:rPr>
                <w:sz w:val="24"/>
                <w:szCs w:val="24"/>
              </w:rPr>
            </w:pPr>
            <w:r>
              <w:rPr>
                <w:b/>
                <w:sz w:val="24"/>
                <w:szCs w:val="24"/>
              </w:rPr>
              <w:t>5335н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color w:val="CC00CC"/>
              </w:rPr>
            </w:pPr>
            <w:r>
              <w:t>Кислотность (кроме консервированных и жировых растительных продуктов)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contextualSpacing/>
              <w:jc w:val="center"/>
              <w:rPr>
                <w:bCs/>
                <w:iCs/>
              </w:rPr>
            </w:pPr>
            <w:r>
              <w:rPr>
                <w:bCs/>
                <w:iCs/>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C5020D" w:rsidRDefault="00E71E39" w:rsidP="0040573D">
            <w:pPr>
              <w:widowControl w:val="0"/>
              <w:snapToGrid w:val="0"/>
              <w:contextualSpacing/>
              <w:jc w:val="center"/>
              <w:rPr>
                <w:b/>
                <w:bCs/>
                <w:iCs/>
              </w:rPr>
            </w:pPr>
            <w:r>
              <w:rPr>
                <w:b/>
                <w:bCs/>
                <w:iCs/>
              </w:rPr>
              <w:t>392,00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5372н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 xml:space="preserve">Активная кислотность </w:t>
            </w:r>
            <w:r w:rsidRPr="002952C7">
              <w:rPr>
                <w:sz w:val="22"/>
                <w:szCs w:val="22"/>
              </w:rPr>
              <w:t>(рН)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460,66</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562,00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f0"/>
              <w:widowControl w:val="0"/>
              <w:snapToGrid w:val="0"/>
              <w:spacing w:before="0" w:after="0"/>
              <w:jc w:val="center"/>
              <w:rPr>
                <w:b/>
                <w:bCs/>
                <w:iCs/>
                <w:sz w:val="24"/>
                <w:szCs w:val="24"/>
              </w:rPr>
            </w:pPr>
            <w:r w:rsidRPr="002952C7">
              <w:rPr>
                <w:b/>
                <w:bCs/>
                <w:iCs/>
                <w:sz w:val="24"/>
                <w:szCs w:val="24"/>
              </w:rPr>
              <w:t>5350н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Массовая доля хлористого натрия (поваренной соли)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67696">
            <w:pPr>
              <w:widowControl w:val="0"/>
              <w:jc w:val="center"/>
              <w:rPr>
                <w:bCs/>
                <w:iCs/>
              </w:rPr>
            </w:pPr>
            <w:r w:rsidRPr="002952C7">
              <w:rPr>
                <w:bCs/>
                <w:iCs/>
              </w:rPr>
              <w:t>437,</w:t>
            </w:r>
            <w:r>
              <w:rPr>
                <w:bCs/>
                <w:iCs/>
              </w:rPr>
              <w:t>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iCs/>
              </w:rPr>
            </w:pPr>
            <w:r>
              <w:rPr>
                <w:b/>
                <w:bCs/>
                <w:iCs/>
              </w:rPr>
              <w:t>534,00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rPr>
            </w:pPr>
            <w:r w:rsidRPr="002952C7">
              <w:rPr>
                <w:b/>
              </w:rPr>
              <w:t>5399н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pPr>
            <w:r w:rsidRPr="002952C7">
              <w:t>Фосфатаза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Cs/>
                <w:iCs/>
              </w:rPr>
            </w:pPr>
            <w:r>
              <w:rPr>
                <w:bCs/>
                <w:iCs/>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
                <w:bCs/>
                <w:iCs/>
              </w:rPr>
            </w:pPr>
            <w:r>
              <w:rPr>
                <w:b/>
                <w:bCs/>
                <w:iCs/>
              </w:rPr>
              <w:t>422,00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snapToGrid w:val="0"/>
              <w:jc w:val="center"/>
              <w:rPr>
                <w:b/>
                <w:bCs/>
                <w:iCs/>
              </w:rPr>
            </w:pPr>
            <w:r w:rsidRPr="002952C7">
              <w:rPr>
                <w:b/>
                <w:bCs/>
                <w:iCs/>
              </w:rPr>
              <w:t>6027н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sz w:val="24"/>
                <w:szCs w:val="24"/>
              </w:rPr>
              <w:t>Группа чистоты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Cs/>
              </w:rPr>
            </w:pPr>
            <w:r>
              <w:rPr>
                <w:iCs/>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iCs/>
              </w:rPr>
            </w:pPr>
            <w:r>
              <w:rPr>
                <w:b/>
                <w:iCs/>
              </w:rPr>
              <w:t>422,00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snapToGrid w:val="0"/>
              <w:contextualSpacing/>
              <w:jc w:val="center"/>
              <w:rPr>
                <w:b/>
              </w:rPr>
            </w:pPr>
            <w:r w:rsidRPr="002952C7">
              <w:rPr>
                <w:b/>
              </w:rPr>
              <w:t>5301нб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bCs/>
                <w:iCs/>
                <w:sz w:val="24"/>
                <w:szCs w:val="24"/>
              </w:rPr>
            </w:pPr>
            <w:r w:rsidRPr="002952C7">
              <w:rPr>
                <w:bCs/>
                <w:iCs/>
                <w:sz w:val="24"/>
                <w:szCs w:val="24"/>
              </w:rPr>
              <w:t>Массовая доля жира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483,61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590,00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pStyle w:val="ae"/>
              <w:widowControl w:val="0"/>
              <w:snapToGrid w:val="0"/>
              <w:spacing w:before="0" w:after="0" w:line="240" w:lineRule="auto"/>
              <w:rPr>
                <w:b/>
                <w:sz w:val="24"/>
                <w:szCs w:val="24"/>
              </w:rPr>
            </w:pPr>
            <w:r w:rsidRPr="002952C7">
              <w:rPr>
                <w:b/>
                <w:sz w:val="24"/>
                <w:szCs w:val="24"/>
              </w:rPr>
              <w:t>5301нв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Cs/>
                <w:iCs/>
                <w:sz w:val="24"/>
                <w:szCs w:val="24"/>
              </w:rPr>
            </w:pPr>
            <w:r w:rsidRPr="002952C7">
              <w:rPr>
                <w:bCs/>
                <w:iCs/>
                <w:sz w:val="24"/>
                <w:szCs w:val="24"/>
              </w:rPr>
              <w:t>Массовая доля жира в пересчете на сухое вещество (выполняется после исследования пробы по 5322н)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483,61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590,00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5340н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Cs/>
                <w:iCs/>
                <w:sz w:val="24"/>
                <w:szCs w:val="24"/>
              </w:rPr>
            </w:pPr>
            <w:r w:rsidRPr="002952C7">
              <w:rPr>
                <w:bCs/>
                <w:iCs/>
                <w:sz w:val="24"/>
                <w:szCs w:val="24"/>
              </w:rPr>
              <w:t>Массовая доля белка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759,02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926,00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rPr>
              <w:t>Массовая доля влаги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6015н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iCs/>
              </w:rPr>
            </w:pPr>
            <w:r w:rsidRPr="002952C7">
              <w:rPr>
                <w:iCs/>
              </w:rPr>
              <w:t>Массовая доля  сахаров (сахарозы, лактозы, общего сахара)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Cs/>
                <w:iCs/>
              </w:rPr>
            </w:pPr>
            <w:r>
              <w:rPr>
                <w:bCs/>
                <w:iCs/>
              </w:rPr>
              <w:t>475,41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
                <w:bCs/>
                <w:iCs/>
              </w:rPr>
            </w:pPr>
            <w:r>
              <w:rPr>
                <w:b/>
                <w:bCs/>
                <w:iCs/>
              </w:rPr>
              <w:t>580,00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5344н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jc w:val="center"/>
            </w:pPr>
            <w:r w:rsidRPr="002952C7">
              <w:t>Массовая доля крахмала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jc w:val="center"/>
              <w:rPr>
                <w:bCs/>
                <w:iCs/>
              </w:rPr>
            </w:pPr>
            <w:r>
              <w:rPr>
                <w:bCs/>
                <w:iCs/>
              </w:rPr>
              <w:t>829,51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jc w:val="center"/>
              <w:rPr>
                <w:b/>
                <w:bCs/>
                <w:iCs/>
              </w:rPr>
            </w:pPr>
            <w:r>
              <w:rPr>
                <w:b/>
                <w:bCs/>
                <w:iCs/>
              </w:rPr>
              <w:t>1012,00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lang w:eastAsia="zh-CN"/>
              </w:rPr>
            </w:pPr>
            <w:r w:rsidRPr="002952C7">
              <w:rPr>
                <w:b/>
                <w:lang w:eastAsia="zh-CN"/>
              </w:rPr>
              <w:t>5381н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sz w:val="24"/>
                <w:szCs w:val="24"/>
              </w:rPr>
              <w:t>Плотность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313,11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382,00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5427н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Индекс растворимости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417,21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509,00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 xml:space="preserve">  5341на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Массовая доля витамина</w:t>
            </w:r>
            <w:proofErr w:type="gramStart"/>
            <w:r w:rsidRPr="002952C7">
              <w:t xml:space="preserve"> С</w:t>
            </w:r>
            <w:proofErr w:type="gramEnd"/>
            <w:r w:rsidRPr="002952C7">
              <w:t xml:space="preserve"> (аскорбиновой кислоты) (Продукты молочные для детского питания)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544,00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 xml:space="preserve">  6000н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bCs/>
                <w:iCs/>
                <w:sz w:val="24"/>
                <w:szCs w:val="24"/>
              </w:rPr>
              <w:t xml:space="preserve">Массовая доля </w:t>
            </w:r>
            <w:r w:rsidRPr="002952C7">
              <w:rPr>
                <w:sz w:val="24"/>
                <w:szCs w:val="24"/>
              </w:rPr>
              <w:t xml:space="preserve">молочного жира в жировой фазе/ </w:t>
            </w:r>
            <w:r w:rsidRPr="002952C7">
              <w:rPr>
                <w:bCs/>
                <w:iCs/>
                <w:sz w:val="24"/>
                <w:szCs w:val="24"/>
              </w:rPr>
              <w:t xml:space="preserve">Массовая доля </w:t>
            </w:r>
            <w:r w:rsidRPr="002952C7">
              <w:rPr>
                <w:sz w:val="24"/>
                <w:szCs w:val="24"/>
              </w:rPr>
              <w:t>молочного жира (расчет) (выполняется после исследования пробы на содержание жира по 5301нб)</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187,70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229,00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 xml:space="preserve">  6006н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rPr>
                <w:bCs/>
                <w:iCs/>
              </w:rPr>
              <w:t xml:space="preserve">Массовая доля </w:t>
            </w:r>
            <w:r w:rsidRPr="002952C7">
              <w:t>влаги в обезжиренном веществе (расчет) (выполняется после исследования пробы на содержание жира по 5301нб и влаги по 5322н)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187,70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229,00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 xml:space="preserve"> 6001н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сухого молочного остатка (расчет) (выполняется после исследования пробы на содержание влаги по 5322н)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contextualSpacing/>
              <w:jc w:val="center"/>
            </w:pPr>
            <w:r>
              <w:t>187,70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contextualSpacing/>
              <w:jc w:val="center"/>
              <w:rPr>
                <w:b/>
              </w:rPr>
            </w:pPr>
            <w:r>
              <w:rPr>
                <w:b/>
              </w:rPr>
              <w:t>229,00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 xml:space="preserve">  6002н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белка в сухом обезжиренном молочном остатке (расчет) (выполняется после исследования пробы на содержание белка по 5340н, влаги по 5322н и жира по 5301нб)</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contextualSpacing/>
              <w:jc w:val="center"/>
            </w:pPr>
            <w:r>
              <w:t>187,70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contextualSpacing/>
              <w:jc w:val="center"/>
              <w:rPr>
                <w:b/>
              </w:rPr>
            </w:pPr>
            <w:r>
              <w:rPr>
                <w:b/>
              </w:rPr>
              <w:t>229,00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 xml:space="preserve">  6003н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сухого обезжиренного молочного остатка (СОМО) (расчет) (выполняется после исследования пробы на содержание влаги по 5322н и жира по 5301нб)</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contextualSpacing/>
              <w:jc w:val="center"/>
            </w:pPr>
            <w:r>
              <w:t>187,70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contextualSpacing/>
              <w:jc w:val="center"/>
              <w:rPr>
                <w:b/>
              </w:rPr>
            </w:pPr>
            <w:r>
              <w:rPr>
                <w:b/>
              </w:rPr>
              <w:t>229,00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5329на</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rPr>
                <w:color w:val="7030A0"/>
                <w:sz w:val="32"/>
                <w:szCs w:val="32"/>
              </w:rPr>
            </w:pPr>
            <w:r>
              <w:t>Массовая доля сухих веществ в молоке и молочных продуктах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549,00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6047н</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Сода, аммиак, перекись водорода (визуальный метод) (для филиалов ФБУЗ «Центр гигиены и эпидемиологии в УР»)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422,00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jc w:val="center"/>
              <w:rPr>
                <w:b/>
              </w:rPr>
            </w:pPr>
            <w:r>
              <w:rPr>
                <w:b/>
              </w:rPr>
              <w:t xml:space="preserve">Молочная продукция, </w:t>
            </w:r>
            <w:proofErr w:type="gramStart"/>
            <w:r>
              <w:rPr>
                <w:b/>
              </w:rPr>
              <w:t>масло-жировая</w:t>
            </w:r>
            <w:proofErr w:type="gramEnd"/>
            <w:r>
              <w:rPr>
                <w:b/>
              </w:rPr>
              <w:t xml:space="preserve"> продукция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5437н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Жирно-кислотный состав жировой фазы продукта</w:t>
            </w:r>
          </w:p>
          <w:p w:rsidR="00E71E39" w:rsidRPr="002952C7" w:rsidRDefault="00E71E39" w:rsidP="0040573D">
            <w:pPr>
              <w:widowControl w:val="0"/>
              <w:jc w:val="center"/>
            </w:pPr>
            <w:proofErr w:type="gramStart"/>
            <w:r w:rsidRPr="002952C7">
              <w:t>(Комплекс из 15 жирных кислот:</w:t>
            </w:r>
            <w:proofErr w:type="gramEnd"/>
          </w:p>
          <w:p w:rsidR="00E71E39" w:rsidRPr="002952C7" w:rsidRDefault="00E71E39" w:rsidP="0040573D">
            <w:pPr>
              <w:widowControl w:val="0"/>
              <w:jc w:val="center"/>
            </w:pPr>
            <w:r w:rsidRPr="002952C7">
              <w:t>1.масляная</w:t>
            </w:r>
          </w:p>
          <w:p w:rsidR="00E71E39" w:rsidRPr="002952C7" w:rsidRDefault="00E71E39" w:rsidP="0040573D">
            <w:pPr>
              <w:widowControl w:val="0"/>
              <w:jc w:val="center"/>
            </w:pPr>
            <w:r w:rsidRPr="002952C7">
              <w:t>2.капроновая</w:t>
            </w:r>
          </w:p>
          <w:p w:rsidR="00E71E39" w:rsidRPr="002952C7" w:rsidRDefault="00E71E39" w:rsidP="0040573D">
            <w:pPr>
              <w:widowControl w:val="0"/>
              <w:jc w:val="center"/>
            </w:pPr>
            <w:r w:rsidRPr="002952C7">
              <w:lastRenderedPageBreak/>
              <w:t>3.каприловая</w:t>
            </w:r>
          </w:p>
          <w:p w:rsidR="00E71E39" w:rsidRPr="002952C7" w:rsidRDefault="00E71E39" w:rsidP="0040573D">
            <w:pPr>
              <w:widowControl w:val="0"/>
              <w:jc w:val="center"/>
            </w:pPr>
            <w:r w:rsidRPr="002952C7">
              <w:t>4.каприновая</w:t>
            </w:r>
          </w:p>
          <w:p w:rsidR="00E71E39" w:rsidRPr="002952C7" w:rsidRDefault="00E71E39" w:rsidP="0040573D">
            <w:pPr>
              <w:widowControl w:val="0"/>
              <w:jc w:val="center"/>
            </w:pPr>
            <w:r w:rsidRPr="002952C7">
              <w:t>5.лауриновая</w:t>
            </w:r>
          </w:p>
          <w:p w:rsidR="00E71E39" w:rsidRPr="002952C7" w:rsidRDefault="00E71E39" w:rsidP="0040573D">
            <w:pPr>
              <w:widowControl w:val="0"/>
              <w:jc w:val="center"/>
            </w:pPr>
            <w:r w:rsidRPr="002952C7">
              <w:t>6.миристиновая</w:t>
            </w:r>
          </w:p>
          <w:p w:rsidR="00E71E39" w:rsidRPr="002952C7" w:rsidRDefault="00E71E39" w:rsidP="0040573D">
            <w:pPr>
              <w:widowControl w:val="0"/>
              <w:jc w:val="center"/>
            </w:pPr>
            <w:r w:rsidRPr="002952C7">
              <w:t>7.миристолеиновая</w:t>
            </w:r>
          </w:p>
          <w:p w:rsidR="00E71E39" w:rsidRPr="002952C7" w:rsidRDefault="00E71E39" w:rsidP="0040573D">
            <w:pPr>
              <w:widowControl w:val="0"/>
              <w:jc w:val="center"/>
            </w:pPr>
            <w:r w:rsidRPr="002952C7">
              <w:t>8.пальмитиновая</w:t>
            </w:r>
          </w:p>
          <w:p w:rsidR="00E71E39" w:rsidRPr="002952C7" w:rsidRDefault="00E71E39" w:rsidP="0040573D">
            <w:pPr>
              <w:widowControl w:val="0"/>
              <w:jc w:val="center"/>
            </w:pPr>
            <w:r w:rsidRPr="002952C7">
              <w:t>9.пальмитолеиновая</w:t>
            </w:r>
          </w:p>
          <w:p w:rsidR="00E71E39" w:rsidRPr="002952C7" w:rsidRDefault="00E71E39" w:rsidP="0040573D">
            <w:pPr>
              <w:widowControl w:val="0"/>
              <w:jc w:val="center"/>
            </w:pPr>
            <w:r w:rsidRPr="002952C7">
              <w:t>10.стеариновая</w:t>
            </w:r>
          </w:p>
          <w:p w:rsidR="00E71E39" w:rsidRPr="002952C7" w:rsidRDefault="00E71E39" w:rsidP="0040573D">
            <w:pPr>
              <w:widowControl w:val="0"/>
              <w:jc w:val="center"/>
            </w:pPr>
            <w:r w:rsidRPr="002952C7">
              <w:t>11.олеиновая (сумма изомеров)</w:t>
            </w:r>
          </w:p>
          <w:p w:rsidR="00E71E39" w:rsidRPr="002952C7" w:rsidRDefault="00E71E39" w:rsidP="0040573D">
            <w:pPr>
              <w:widowControl w:val="0"/>
              <w:jc w:val="center"/>
            </w:pPr>
            <w:r w:rsidRPr="002952C7">
              <w:t>12.линолевая (сумма изомеров)</w:t>
            </w:r>
          </w:p>
          <w:p w:rsidR="00E71E39" w:rsidRPr="002952C7" w:rsidRDefault="00E71E39" w:rsidP="0040573D">
            <w:pPr>
              <w:widowControl w:val="0"/>
              <w:jc w:val="center"/>
            </w:pPr>
            <w:r w:rsidRPr="002952C7">
              <w:t>13.линоленовая (сумма изомеров)</w:t>
            </w:r>
          </w:p>
          <w:p w:rsidR="00E71E39" w:rsidRPr="002952C7" w:rsidRDefault="00E71E39" w:rsidP="0040573D">
            <w:pPr>
              <w:widowControl w:val="0"/>
              <w:jc w:val="center"/>
            </w:pPr>
            <w:r w:rsidRPr="002952C7">
              <w:t>14.арахиновая</w:t>
            </w:r>
          </w:p>
          <w:p w:rsidR="00E71E39" w:rsidRPr="002952C7" w:rsidRDefault="00E71E39" w:rsidP="0040573D">
            <w:pPr>
              <w:widowControl w:val="0"/>
              <w:jc w:val="center"/>
            </w:pPr>
            <w:proofErr w:type="gramStart"/>
            <w:r w:rsidRPr="002952C7">
              <w:t>15.бегеновая)</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lastRenderedPageBreak/>
              <w:t>11641,80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14203,00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lastRenderedPageBreak/>
              <w:t>5438н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Массовая доля индивидуальных жирных кислот (за каждый показатель):</w:t>
            </w:r>
          </w:p>
          <w:p w:rsidR="00E71E39" w:rsidRPr="002952C7" w:rsidRDefault="00E71E39" w:rsidP="0040573D">
            <w:pPr>
              <w:widowControl w:val="0"/>
              <w:jc w:val="center"/>
            </w:pPr>
            <w:r w:rsidRPr="002952C7">
              <w:t>1. масляной</w:t>
            </w:r>
          </w:p>
          <w:p w:rsidR="00E71E39" w:rsidRPr="002952C7" w:rsidRDefault="00E71E39" w:rsidP="0040573D">
            <w:pPr>
              <w:widowControl w:val="0"/>
              <w:jc w:val="center"/>
            </w:pPr>
            <w:r w:rsidRPr="002952C7">
              <w:t>2. капроновой</w:t>
            </w:r>
          </w:p>
          <w:p w:rsidR="00E71E39" w:rsidRPr="002952C7" w:rsidRDefault="00E71E39" w:rsidP="0040573D">
            <w:pPr>
              <w:widowControl w:val="0"/>
              <w:jc w:val="center"/>
            </w:pPr>
            <w:r w:rsidRPr="002952C7">
              <w:t xml:space="preserve">3. </w:t>
            </w:r>
            <w:proofErr w:type="spellStart"/>
            <w:r w:rsidRPr="002952C7">
              <w:t>каприловой</w:t>
            </w:r>
            <w:proofErr w:type="spellEnd"/>
          </w:p>
          <w:p w:rsidR="00E71E39" w:rsidRPr="002952C7" w:rsidRDefault="00E71E39" w:rsidP="0040573D">
            <w:pPr>
              <w:widowControl w:val="0"/>
              <w:jc w:val="center"/>
            </w:pPr>
            <w:r w:rsidRPr="002952C7">
              <w:t xml:space="preserve">4. </w:t>
            </w:r>
            <w:proofErr w:type="spellStart"/>
            <w:r w:rsidRPr="002952C7">
              <w:t>каприновой</w:t>
            </w:r>
            <w:proofErr w:type="spellEnd"/>
          </w:p>
          <w:p w:rsidR="00E71E39" w:rsidRPr="002952C7" w:rsidRDefault="00E71E39" w:rsidP="0040573D">
            <w:pPr>
              <w:widowControl w:val="0"/>
              <w:jc w:val="center"/>
            </w:pPr>
            <w:r w:rsidRPr="002952C7">
              <w:t xml:space="preserve">5. </w:t>
            </w:r>
            <w:proofErr w:type="spellStart"/>
            <w:r w:rsidRPr="002952C7">
              <w:t>ундекановой</w:t>
            </w:r>
            <w:proofErr w:type="spellEnd"/>
          </w:p>
          <w:p w:rsidR="00E71E39" w:rsidRPr="002952C7" w:rsidRDefault="00E71E39" w:rsidP="0040573D">
            <w:pPr>
              <w:widowControl w:val="0"/>
              <w:jc w:val="center"/>
            </w:pPr>
            <w:r w:rsidRPr="002952C7">
              <w:t xml:space="preserve">6. </w:t>
            </w:r>
            <w:proofErr w:type="spellStart"/>
            <w:r w:rsidRPr="002952C7">
              <w:t>лауриновой</w:t>
            </w:r>
            <w:proofErr w:type="spellEnd"/>
          </w:p>
          <w:p w:rsidR="00E71E39" w:rsidRPr="002952C7" w:rsidRDefault="00E71E39" w:rsidP="0040573D">
            <w:pPr>
              <w:widowControl w:val="0"/>
              <w:jc w:val="center"/>
            </w:pPr>
            <w:r w:rsidRPr="002952C7">
              <w:t xml:space="preserve">7. </w:t>
            </w:r>
            <w:proofErr w:type="spellStart"/>
            <w:r w:rsidRPr="002952C7">
              <w:t>тридекановой</w:t>
            </w:r>
            <w:proofErr w:type="spellEnd"/>
          </w:p>
          <w:p w:rsidR="00E71E39" w:rsidRPr="002952C7" w:rsidRDefault="00E71E39" w:rsidP="0040573D">
            <w:pPr>
              <w:widowControl w:val="0"/>
              <w:jc w:val="center"/>
            </w:pPr>
            <w:r w:rsidRPr="002952C7">
              <w:t xml:space="preserve">8. </w:t>
            </w:r>
            <w:proofErr w:type="spellStart"/>
            <w:r w:rsidRPr="002952C7">
              <w:t>миристиновой</w:t>
            </w:r>
            <w:proofErr w:type="spellEnd"/>
          </w:p>
          <w:p w:rsidR="00E71E39" w:rsidRPr="002952C7" w:rsidRDefault="00E71E39" w:rsidP="0040573D">
            <w:pPr>
              <w:widowControl w:val="0"/>
              <w:jc w:val="center"/>
            </w:pPr>
            <w:r w:rsidRPr="002952C7">
              <w:t>9. пентадекановой</w:t>
            </w:r>
          </w:p>
          <w:p w:rsidR="00E71E39" w:rsidRPr="002952C7" w:rsidRDefault="00E71E39" w:rsidP="0040573D">
            <w:pPr>
              <w:widowControl w:val="0"/>
              <w:jc w:val="center"/>
            </w:pPr>
            <w:r w:rsidRPr="002952C7">
              <w:t>10. пальмитиновой</w:t>
            </w:r>
          </w:p>
          <w:p w:rsidR="00E71E39" w:rsidRPr="002952C7" w:rsidRDefault="00E71E39" w:rsidP="0040573D">
            <w:pPr>
              <w:widowControl w:val="0"/>
              <w:jc w:val="center"/>
            </w:pPr>
            <w:r w:rsidRPr="002952C7">
              <w:t>11. маргариновой</w:t>
            </w:r>
          </w:p>
          <w:p w:rsidR="00E71E39" w:rsidRPr="002952C7" w:rsidRDefault="00E71E39" w:rsidP="0040573D">
            <w:pPr>
              <w:widowControl w:val="0"/>
              <w:jc w:val="center"/>
            </w:pPr>
            <w:r w:rsidRPr="002952C7">
              <w:t>12. стеариновой</w:t>
            </w:r>
          </w:p>
          <w:p w:rsidR="00E71E39" w:rsidRPr="002952C7" w:rsidRDefault="00E71E39" w:rsidP="0040573D">
            <w:pPr>
              <w:widowControl w:val="0"/>
              <w:jc w:val="center"/>
            </w:pPr>
            <w:r w:rsidRPr="002952C7">
              <w:t xml:space="preserve">13. </w:t>
            </w:r>
            <w:proofErr w:type="spellStart"/>
            <w:r w:rsidRPr="002952C7">
              <w:t>арахиновой</w:t>
            </w:r>
            <w:proofErr w:type="spellEnd"/>
          </w:p>
          <w:p w:rsidR="00E71E39" w:rsidRPr="002952C7" w:rsidRDefault="00E71E39" w:rsidP="0040573D">
            <w:pPr>
              <w:widowControl w:val="0"/>
              <w:jc w:val="center"/>
            </w:pPr>
            <w:r w:rsidRPr="002952C7">
              <w:t xml:space="preserve">14. </w:t>
            </w:r>
            <w:proofErr w:type="spellStart"/>
            <w:r w:rsidRPr="002952C7">
              <w:t>хенэйкозановой</w:t>
            </w:r>
            <w:proofErr w:type="spellEnd"/>
          </w:p>
          <w:p w:rsidR="00E71E39" w:rsidRPr="002952C7" w:rsidRDefault="00E71E39" w:rsidP="0040573D">
            <w:pPr>
              <w:widowControl w:val="0"/>
              <w:jc w:val="center"/>
            </w:pPr>
            <w:r w:rsidRPr="002952C7">
              <w:t>15. лигноцериновой</w:t>
            </w:r>
          </w:p>
          <w:p w:rsidR="00E71E39" w:rsidRPr="002952C7" w:rsidRDefault="00E71E39" w:rsidP="0040573D">
            <w:pPr>
              <w:widowControl w:val="0"/>
              <w:jc w:val="center"/>
            </w:pPr>
            <w:r w:rsidRPr="002952C7">
              <w:t xml:space="preserve">16. </w:t>
            </w:r>
            <w:proofErr w:type="spellStart"/>
            <w:r w:rsidRPr="002952C7">
              <w:t>бегеновой</w:t>
            </w:r>
            <w:proofErr w:type="spellEnd"/>
          </w:p>
          <w:p w:rsidR="00E71E39" w:rsidRPr="002952C7" w:rsidRDefault="00E71E39" w:rsidP="0040573D">
            <w:pPr>
              <w:widowControl w:val="0"/>
              <w:jc w:val="center"/>
            </w:pPr>
            <w:r w:rsidRPr="002952C7">
              <w:t xml:space="preserve">17. </w:t>
            </w:r>
            <w:proofErr w:type="spellStart"/>
            <w:r w:rsidRPr="002952C7">
              <w:t>трикозановой</w:t>
            </w:r>
            <w:proofErr w:type="spellEnd"/>
          </w:p>
          <w:p w:rsidR="00E71E39" w:rsidRPr="002952C7" w:rsidRDefault="00E71E39" w:rsidP="0040573D">
            <w:pPr>
              <w:widowControl w:val="0"/>
              <w:jc w:val="center"/>
            </w:pPr>
            <w:r w:rsidRPr="002952C7">
              <w:t xml:space="preserve">18. </w:t>
            </w:r>
            <w:proofErr w:type="spellStart"/>
            <w:r w:rsidRPr="002952C7">
              <w:t>миристолеиновой</w:t>
            </w:r>
            <w:proofErr w:type="spellEnd"/>
          </w:p>
          <w:p w:rsidR="00E71E39" w:rsidRPr="002952C7" w:rsidRDefault="00E71E39" w:rsidP="0040573D">
            <w:pPr>
              <w:widowControl w:val="0"/>
              <w:jc w:val="center"/>
            </w:pPr>
            <w:r w:rsidRPr="002952C7">
              <w:t xml:space="preserve">19. </w:t>
            </w:r>
            <w:proofErr w:type="spellStart"/>
            <w:r w:rsidRPr="002952C7">
              <w:t>цис</w:t>
            </w:r>
            <w:proofErr w:type="spellEnd"/>
            <w:r w:rsidRPr="002952C7">
              <w:t>-пентадекановой</w:t>
            </w:r>
          </w:p>
          <w:p w:rsidR="00E71E39" w:rsidRPr="002952C7" w:rsidRDefault="00E71E39" w:rsidP="0040573D">
            <w:pPr>
              <w:widowControl w:val="0"/>
              <w:jc w:val="center"/>
            </w:pPr>
            <w:r w:rsidRPr="002952C7">
              <w:t>20. пальмитолеиновой</w:t>
            </w:r>
          </w:p>
          <w:p w:rsidR="00E71E39" w:rsidRPr="002952C7" w:rsidRDefault="00E71E39" w:rsidP="0040573D">
            <w:pPr>
              <w:widowControl w:val="0"/>
              <w:jc w:val="center"/>
            </w:pPr>
            <w:r w:rsidRPr="002952C7">
              <w:t xml:space="preserve">21. </w:t>
            </w:r>
            <w:proofErr w:type="spellStart"/>
            <w:r w:rsidRPr="002952C7">
              <w:t>гептодекановой</w:t>
            </w:r>
            <w:proofErr w:type="spellEnd"/>
          </w:p>
          <w:p w:rsidR="00E71E39" w:rsidRPr="002952C7" w:rsidRDefault="00E71E39" w:rsidP="0040573D">
            <w:pPr>
              <w:widowControl w:val="0"/>
              <w:jc w:val="center"/>
            </w:pPr>
            <w:r w:rsidRPr="002952C7">
              <w:t xml:space="preserve">22. </w:t>
            </w:r>
            <w:proofErr w:type="spellStart"/>
            <w:r w:rsidRPr="002952C7">
              <w:t>цис</w:t>
            </w:r>
            <w:proofErr w:type="spellEnd"/>
            <w:r w:rsidRPr="002952C7">
              <w:t>-олеиновой</w:t>
            </w:r>
          </w:p>
          <w:p w:rsidR="00E71E39" w:rsidRPr="002952C7" w:rsidRDefault="00E71E39" w:rsidP="0040573D">
            <w:pPr>
              <w:widowControl w:val="0"/>
              <w:jc w:val="center"/>
            </w:pPr>
            <w:r w:rsidRPr="002952C7">
              <w:t xml:space="preserve">23. </w:t>
            </w:r>
            <w:proofErr w:type="gramStart"/>
            <w:r w:rsidRPr="002952C7">
              <w:t>транс-олеиновой</w:t>
            </w:r>
            <w:proofErr w:type="gramEnd"/>
          </w:p>
          <w:p w:rsidR="00E71E39" w:rsidRPr="002952C7" w:rsidRDefault="00E71E39" w:rsidP="0040573D">
            <w:pPr>
              <w:widowControl w:val="0"/>
              <w:jc w:val="center"/>
            </w:pPr>
            <w:r w:rsidRPr="002952C7">
              <w:t xml:space="preserve">24. </w:t>
            </w:r>
            <w:proofErr w:type="spellStart"/>
            <w:r w:rsidRPr="002952C7">
              <w:t>цис-линолевой</w:t>
            </w:r>
            <w:proofErr w:type="spellEnd"/>
          </w:p>
          <w:p w:rsidR="00E71E39" w:rsidRPr="002952C7" w:rsidRDefault="00E71E39" w:rsidP="0040573D">
            <w:pPr>
              <w:widowControl w:val="0"/>
              <w:jc w:val="center"/>
            </w:pPr>
            <w:r w:rsidRPr="002952C7">
              <w:t>25. транс-</w:t>
            </w:r>
            <w:proofErr w:type="spellStart"/>
            <w:r w:rsidRPr="002952C7">
              <w:t>линолевой</w:t>
            </w:r>
            <w:proofErr w:type="spellEnd"/>
          </w:p>
          <w:p w:rsidR="00E71E39" w:rsidRPr="002952C7" w:rsidRDefault="00E71E39" w:rsidP="0040573D">
            <w:pPr>
              <w:widowControl w:val="0"/>
              <w:jc w:val="center"/>
            </w:pPr>
            <w:r w:rsidRPr="002952C7">
              <w:t xml:space="preserve">26. </w:t>
            </w:r>
            <w:proofErr w:type="gramStart"/>
            <w:r w:rsidRPr="002952C7">
              <w:t>линоленовой</w:t>
            </w:r>
            <w:proofErr w:type="gramEnd"/>
            <w:r w:rsidRPr="002952C7">
              <w:t xml:space="preserve"> альфа</w:t>
            </w:r>
          </w:p>
          <w:p w:rsidR="00E71E39" w:rsidRPr="002952C7" w:rsidRDefault="00E71E39" w:rsidP="0040573D">
            <w:pPr>
              <w:widowControl w:val="0"/>
              <w:jc w:val="center"/>
            </w:pPr>
            <w:r w:rsidRPr="002952C7">
              <w:t xml:space="preserve">27. </w:t>
            </w:r>
            <w:proofErr w:type="gramStart"/>
            <w:r w:rsidRPr="002952C7">
              <w:t>линоленовой</w:t>
            </w:r>
            <w:proofErr w:type="gramEnd"/>
            <w:r w:rsidRPr="002952C7">
              <w:t xml:space="preserve"> гамма</w:t>
            </w:r>
          </w:p>
          <w:p w:rsidR="00E71E39" w:rsidRPr="002952C7" w:rsidRDefault="00E71E39" w:rsidP="0040573D">
            <w:pPr>
              <w:widowControl w:val="0"/>
              <w:jc w:val="center"/>
            </w:pPr>
            <w:r w:rsidRPr="002952C7">
              <w:t xml:space="preserve">28. </w:t>
            </w:r>
            <w:proofErr w:type="spellStart"/>
            <w:r w:rsidRPr="002952C7">
              <w:t>эйкозеновой</w:t>
            </w:r>
            <w:proofErr w:type="spellEnd"/>
          </w:p>
          <w:p w:rsidR="00E71E39" w:rsidRPr="002952C7" w:rsidRDefault="00E71E39" w:rsidP="0040573D">
            <w:pPr>
              <w:widowControl w:val="0"/>
              <w:jc w:val="center"/>
            </w:pPr>
            <w:r w:rsidRPr="002952C7">
              <w:t xml:space="preserve">29. </w:t>
            </w:r>
            <w:proofErr w:type="spellStart"/>
            <w:r w:rsidRPr="002952C7">
              <w:t>эруковой</w:t>
            </w:r>
            <w:proofErr w:type="spellEnd"/>
          </w:p>
          <w:p w:rsidR="00E71E39" w:rsidRPr="002952C7" w:rsidRDefault="00E71E39" w:rsidP="0040573D">
            <w:pPr>
              <w:widowControl w:val="0"/>
              <w:jc w:val="center"/>
            </w:pPr>
            <w:r w:rsidRPr="002952C7">
              <w:t xml:space="preserve">30. </w:t>
            </w:r>
            <w:proofErr w:type="spellStart"/>
            <w:r w:rsidRPr="002952C7">
              <w:t>эйкозеновой</w:t>
            </w:r>
            <w:proofErr w:type="spellEnd"/>
          </w:p>
          <w:p w:rsidR="00E71E39" w:rsidRPr="002952C7" w:rsidRDefault="00E71E39" w:rsidP="0040573D">
            <w:pPr>
              <w:widowControl w:val="0"/>
              <w:jc w:val="center"/>
            </w:pPr>
            <w:r w:rsidRPr="002952C7">
              <w:t xml:space="preserve">31. </w:t>
            </w:r>
            <w:proofErr w:type="spellStart"/>
            <w:r w:rsidRPr="002952C7">
              <w:t>эйкозатриеновой</w:t>
            </w:r>
            <w:proofErr w:type="spellEnd"/>
          </w:p>
          <w:p w:rsidR="00E71E39" w:rsidRPr="002952C7" w:rsidRDefault="00E71E39" w:rsidP="0040573D">
            <w:pPr>
              <w:widowControl w:val="0"/>
              <w:jc w:val="center"/>
            </w:pPr>
            <w:r w:rsidRPr="002952C7">
              <w:t xml:space="preserve">32. </w:t>
            </w:r>
            <w:proofErr w:type="spellStart"/>
            <w:r w:rsidRPr="002952C7">
              <w:t>эрахидоновой</w:t>
            </w:r>
            <w:proofErr w:type="spellEnd"/>
          </w:p>
          <w:p w:rsidR="00E71E39" w:rsidRPr="002952C7" w:rsidRDefault="00E71E39" w:rsidP="0040573D">
            <w:pPr>
              <w:widowControl w:val="0"/>
              <w:jc w:val="center"/>
            </w:pPr>
            <w:r w:rsidRPr="002952C7">
              <w:t xml:space="preserve">33. </w:t>
            </w:r>
            <w:proofErr w:type="spellStart"/>
            <w:r w:rsidRPr="002952C7">
              <w:t>докозадиеновой</w:t>
            </w:r>
            <w:proofErr w:type="spellEnd"/>
          </w:p>
          <w:p w:rsidR="00E71E39" w:rsidRPr="002952C7" w:rsidRDefault="00E71E39" w:rsidP="0040573D">
            <w:pPr>
              <w:widowControl w:val="0"/>
              <w:jc w:val="center"/>
            </w:pPr>
            <w:r w:rsidRPr="002952C7">
              <w:t xml:space="preserve">34. </w:t>
            </w:r>
            <w:proofErr w:type="spellStart"/>
            <w:r w:rsidRPr="002952C7">
              <w:t>селахолевой</w:t>
            </w:r>
            <w:proofErr w:type="spellEnd"/>
          </w:p>
          <w:p w:rsidR="00E71E39" w:rsidRPr="002952C7" w:rsidRDefault="00E71E39" w:rsidP="0040573D">
            <w:pPr>
              <w:widowControl w:val="0"/>
              <w:jc w:val="center"/>
            </w:pPr>
            <w:r w:rsidRPr="002952C7">
              <w:t xml:space="preserve">35. </w:t>
            </w:r>
            <w:proofErr w:type="spellStart"/>
            <w:r w:rsidRPr="002952C7">
              <w:t>эйкозапентаеновая</w:t>
            </w:r>
            <w:proofErr w:type="spellEnd"/>
          </w:p>
          <w:p w:rsidR="00E71E39" w:rsidRPr="002952C7" w:rsidRDefault="00E71E39" w:rsidP="0040573D">
            <w:pPr>
              <w:widowControl w:val="0"/>
              <w:jc w:val="center"/>
            </w:pPr>
            <w:r w:rsidRPr="002952C7">
              <w:t xml:space="preserve">36. </w:t>
            </w:r>
            <w:proofErr w:type="spellStart"/>
            <w:r w:rsidRPr="002952C7">
              <w:t>докозагексаеновая</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8417,21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10269,00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5439н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Массовая доля молочного жира в спредах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8417,21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10269,00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5440на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Трансизомеры жирных кислот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jc w:val="center"/>
            </w:pPr>
            <w:r>
              <w:t>11641,80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jc w:val="center"/>
              <w:rPr>
                <w:b/>
              </w:rPr>
            </w:pPr>
            <w:r>
              <w:rPr>
                <w:b/>
              </w:rPr>
              <w:t>14203,00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lastRenderedPageBreak/>
              <w:t>5441н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strike/>
              </w:rPr>
            </w:pPr>
            <w:r w:rsidRPr="002952C7">
              <w:t>Стерины. Обнаружение растительных жиров в жировой фазе методом газожидкостной хроматографией стеринов</w:t>
            </w:r>
          </w:p>
          <w:p w:rsidR="00E71E39" w:rsidRPr="002952C7" w:rsidRDefault="00E71E39" w:rsidP="0040573D">
            <w:pPr>
              <w:widowControl w:val="0"/>
              <w:jc w:val="center"/>
              <w:rPr>
                <w:color w:val="FF0000"/>
              </w:rPr>
            </w:pP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12875,41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15708,00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jc w:val="center"/>
              <w:rPr>
                <w:b/>
              </w:rPr>
            </w:pPr>
            <w:r>
              <w:rPr>
                <w:b/>
                <w:bCs/>
                <w:iCs/>
              </w:rPr>
              <w:t>Изделия кондитерские.</w:t>
            </w:r>
            <w:r>
              <w:rPr>
                <w:b/>
              </w:rPr>
              <w:t xml:space="preserve"> </w:t>
            </w:r>
            <w:r>
              <w:rPr>
                <w:b/>
                <w:bCs/>
                <w:iCs/>
              </w:rPr>
              <w:t>Сахар.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f0"/>
              <w:widowControl w:val="0"/>
              <w:snapToGrid w:val="0"/>
              <w:spacing w:before="0" w:after="0"/>
              <w:jc w:val="center"/>
              <w:rPr>
                <w:b/>
                <w:bCs/>
                <w:iCs/>
                <w:sz w:val="24"/>
                <w:szCs w:val="24"/>
              </w:rPr>
            </w:pPr>
            <w:r>
              <w:rPr>
                <w:b/>
                <w:bCs/>
                <w:iCs/>
                <w:sz w:val="24"/>
                <w:szCs w:val="24"/>
              </w:rPr>
              <w:t>5328н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rPr>
              <w:t>Определение составных частей продукта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392,00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5335н</w:t>
            </w:r>
            <w:r>
              <w:rPr>
                <w:b/>
                <w:sz w:val="24"/>
                <w:szCs w:val="24"/>
              </w:rPr>
              <w:t>г</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rPr>
                <w:bCs/>
                <w:iCs/>
              </w:rPr>
              <w:t xml:space="preserve">Кислотность </w:t>
            </w:r>
            <w:r w:rsidRPr="002952C7">
              <w:t>(кроме консервированных и жировых растительных продуктов</w:t>
            </w:r>
            <w:proofErr w:type="gramStart"/>
            <w:r w:rsidRPr="002952C7">
              <w:t>)</w:t>
            </w:r>
            <w:r w:rsidRPr="002952C7">
              <w:rPr>
                <w:bCs/>
                <w:iCs/>
              </w:rPr>
              <w:t>(</w:t>
            </w:r>
            <w:proofErr w:type="gramEnd"/>
            <w:r w:rsidRPr="002952C7">
              <w:rPr>
                <w:bCs/>
                <w:iCs/>
              </w:rPr>
              <w:t>Кислотность в пересчете на уксусную /молочную/ яблочную/лимонную/винную кислоту)</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pStyle w:val="ae"/>
              <w:widowControl w:val="0"/>
              <w:snapToGrid w:val="0"/>
              <w:spacing w:before="0" w:after="0" w:line="240" w:lineRule="auto"/>
              <w:rPr>
                <w:sz w:val="24"/>
                <w:szCs w:val="24"/>
              </w:rPr>
            </w:pPr>
            <w:r>
              <w:rPr>
                <w:sz w:val="24"/>
                <w:szCs w:val="24"/>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pStyle w:val="ae"/>
              <w:widowControl w:val="0"/>
              <w:snapToGrid w:val="0"/>
              <w:spacing w:before="0" w:after="0" w:line="240" w:lineRule="auto"/>
              <w:rPr>
                <w:b/>
                <w:sz w:val="24"/>
                <w:szCs w:val="24"/>
              </w:rPr>
            </w:pPr>
            <w:r>
              <w:rPr>
                <w:b/>
                <w:sz w:val="24"/>
                <w:szCs w:val="24"/>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6028н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Щелочность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pStyle w:val="ae"/>
              <w:widowControl w:val="0"/>
              <w:snapToGrid w:val="0"/>
              <w:spacing w:before="0" w:after="0" w:line="240" w:lineRule="auto"/>
              <w:rPr>
                <w:sz w:val="24"/>
                <w:szCs w:val="24"/>
              </w:rPr>
            </w:pPr>
            <w:r>
              <w:rPr>
                <w:sz w:val="24"/>
                <w:szCs w:val="24"/>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pStyle w:val="ae"/>
              <w:widowControl w:val="0"/>
              <w:snapToGrid w:val="0"/>
              <w:spacing w:before="0" w:after="0" w:line="240" w:lineRule="auto"/>
              <w:rPr>
                <w:b/>
                <w:sz w:val="24"/>
                <w:szCs w:val="24"/>
              </w:rPr>
            </w:pPr>
            <w:r>
              <w:rPr>
                <w:b/>
                <w:sz w:val="24"/>
                <w:szCs w:val="24"/>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5372н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t>Активная кислотность (рН)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460,66</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562,00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6029н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Массовая доля спирта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683,61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834,00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rPr>
              <w:t>Массовая доля влаги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сухих веществ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rPr>
                <w:b/>
                <w:sz w:val="24"/>
                <w:szCs w:val="24"/>
              </w:rPr>
            </w:pPr>
            <w:r w:rsidRPr="002952C7">
              <w:rPr>
                <w:b/>
                <w:sz w:val="24"/>
                <w:szCs w:val="24"/>
              </w:rPr>
              <w:t>5323н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Массовая доля общей золы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 xml:space="preserve">Массовая доля золы, нерастворимой в 10% растворе </w:t>
            </w:r>
            <w:proofErr w:type="spellStart"/>
            <w:r w:rsidRPr="002952C7">
              <w:rPr>
                <w:sz w:val="24"/>
                <w:szCs w:val="24"/>
              </w:rPr>
              <w:t>HCl</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1475,00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pStyle w:val="ae"/>
              <w:widowControl w:val="0"/>
              <w:snapToGrid w:val="0"/>
              <w:spacing w:before="0" w:after="0" w:line="240" w:lineRule="auto"/>
              <w:rPr>
                <w:b/>
                <w:sz w:val="24"/>
                <w:szCs w:val="24"/>
              </w:rPr>
            </w:pPr>
            <w:r w:rsidRPr="002952C7">
              <w:rPr>
                <w:b/>
                <w:sz w:val="24"/>
                <w:szCs w:val="24"/>
              </w:rPr>
              <w:t>5324нб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rPr>
                <w:sz w:val="24"/>
                <w:szCs w:val="24"/>
              </w:rPr>
            </w:pPr>
            <w:r w:rsidRPr="002952C7">
              <w:rPr>
                <w:sz w:val="24"/>
                <w:szCs w:val="24"/>
              </w:rPr>
              <w:t xml:space="preserve">Массовая доля золы в пересчете на сухое вещество </w:t>
            </w:r>
            <w:r w:rsidRPr="002952C7">
              <w:rPr>
                <w:bCs/>
                <w:iCs/>
                <w:sz w:val="24"/>
                <w:szCs w:val="24"/>
              </w:rPr>
              <w:t>(выполняется после исследования пробы по 5322н)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Cs/>
              </w:rPr>
            </w:pPr>
            <w:r w:rsidRPr="002952C7">
              <w:rPr>
                <w:iCs/>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iCs/>
              </w:rPr>
            </w:pPr>
            <w:r>
              <w:rPr>
                <w:b/>
                <w:iCs/>
              </w:rPr>
              <w:t>793,00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pStyle w:val="ae"/>
              <w:widowControl w:val="0"/>
              <w:snapToGrid w:val="0"/>
              <w:spacing w:before="0" w:after="0" w:line="240" w:lineRule="auto"/>
              <w:rPr>
                <w:b/>
                <w:sz w:val="24"/>
                <w:szCs w:val="24"/>
              </w:rPr>
            </w:pPr>
            <w:r w:rsidRPr="002952C7">
              <w:rPr>
                <w:b/>
                <w:sz w:val="24"/>
                <w:szCs w:val="24"/>
              </w:rPr>
              <w:t>5313н</w:t>
            </w:r>
            <w:r>
              <w:rPr>
                <w:b/>
                <w:sz w:val="24"/>
                <w:szCs w:val="24"/>
              </w:rPr>
              <w:t>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rPr>
                <w:sz w:val="24"/>
                <w:szCs w:val="24"/>
              </w:rPr>
            </w:pPr>
            <w:r>
              <w:rPr>
                <w:sz w:val="24"/>
              </w:rPr>
              <w:t xml:space="preserve">Массовая доля металломагнитных примесей/Массовая доля </w:t>
            </w:r>
            <w:proofErr w:type="spellStart"/>
            <w:r>
              <w:rPr>
                <w:sz w:val="24"/>
              </w:rPr>
              <w:t>ферропримесей</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519,00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after="0" w:line="240" w:lineRule="auto"/>
              <w:rPr>
                <w:b/>
                <w:sz w:val="24"/>
                <w:szCs w:val="24"/>
              </w:rPr>
            </w:pPr>
            <w:r w:rsidRPr="002952C7">
              <w:rPr>
                <w:b/>
                <w:sz w:val="24"/>
                <w:szCs w:val="24"/>
              </w:rPr>
              <w:t xml:space="preserve"> 6017н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uppressLineNumbers/>
              <w:snapToGrid w:val="0"/>
              <w:contextualSpacing/>
              <w:jc w:val="center"/>
            </w:pPr>
            <w:r w:rsidRPr="002952C7">
              <w:t>Массовая доля общего сахара/Массовая доля редуцирующих веществ (сахар по инверсии)/Массовая доля общего сахара, выраженная в глюкозе/Массовая доля общего сахара (по сахарозе)/Содержание сахара в водной фазе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791,80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966,00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5301н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Массовая доля жира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750,00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915,00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0432F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pStyle w:val="ae"/>
              <w:widowControl w:val="0"/>
              <w:snapToGrid w:val="0"/>
              <w:spacing w:before="0" w:after="0" w:line="240" w:lineRule="auto"/>
              <w:contextualSpacing/>
              <w:rPr>
                <w:b/>
                <w:sz w:val="24"/>
                <w:szCs w:val="24"/>
              </w:rPr>
            </w:pPr>
            <w:r w:rsidRPr="002952C7">
              <w:rPr>
                <w:b/>
                <w:sz w:val="24"/>
                <w:szCs w:val="24"/>
              </w:rPr>
              <w:t>5301нг</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rPr>
                <w:bCs/>
                <w:iCs/>
              </w:rPr>
              <w:t>Массовая доля жира в пересчете на сухое вещество (выполняется после исследования пробы по 5322н)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750,00</w:t>
            </w:r>
          </w:p>
        </w:tc>
        <w:tc>
          <w:tcPr>
            <w:tcW w:w="1140" w:type="dxa"/>
            <w:tcBorders>
              <w:top w:val="single" w:sz="4" w:space="0" w:color="000000"/>
              <w:left w:val="single" w:sz="4" w:space="0" w:color="000000"/>
              <w:bottom w:val="single" w:sz="4" w:space="0" w:color="000000"/>
              <w:right w:val="single" w:sz="4" w:space="0" w:color="000000"/>
            </w:tcBorders>
          </w:tcPr>
          <w:p w:rsidR="00E71E39" w:rsidRPr="000432F7" w:rsidRDefault="00E71E39" w:rsidP="0040573D">
            <w:pPr>
              <w:widowControl w:val="0"/>
              <w:contextualSpacing/>
              <w:jc w:val="center"/>
              <w:rPr>
                <w:b/>
              </w:rPr>
            </w:pPr>
            <w:r>
              <w:rPr>
                <w:b/>
              </w:rPr>
              <w:t>915,00</w:t>
            </w:r>
          </w:p>
        </w:tc>
        <w:tc>
          <w:tcPr>
            <w:tcW w:w="1275" w:type="dxa"/>
            <w:gridSpan w:val="2"/>
          </w:tcPr>
          <w:p w:rsidR="00E71E39" w:rsidRPr="000432F7" w:rsidRDefault="00E71E39" w:rsidP="009466AA">
            <w:pPr>
              <w:widowControl w:val="0"/>
            </w:pPr>
          </w:p>
        </w:tc>
        <w:tc>
          <w:tcPr>
            <w:tcW w:w="1277" w:type="dxa"/>
            <w:gridSpan w:val="3"/>
          </w:tcPr>
          <w:p w:rsidR="00E71E39" w:rsidRPr="000432F7" w:rsidRDefault="00E71E39" w:rsidP="009466AA">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contextualSpacing/>
              <w:rPr>
                <w:b/>
                <w:sz w:val="24"/>
                <w:szCs w:val="24"/>
              </w:rPr>
            </w:pPr>
            <w:r>
              <w:rPr>
                <w:b/>
                <w:sz w:val="24"/>
                <w:szCs w:val="24"/>
              </w:rPr>
              <w:t>6030н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color w:val="CC00CC"/>
              </w:rPr>
            </w:pPr>
            <w:r>
              <w:t>Массовая доля общей сернистой кислоты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317,21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387,00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rPr>
                <w:b/>
                <w:sz w:val="24"/>
                <w:szCs w:val="24"/>
              </w:rPr>
            </w:pPr>
            <w:r>
              <w:rPr>
                <w:b/>
                <w:sz w:val="24"/>
                <w:szCs w:val="24"/>
              </w:rPr>
              <w:t>5426н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iCs/>
              </w:rPr>
            </w:pPr>
            <w:r>
              <w:rPr>
                <w:bCs/>
                <w:iCs/>
              </w:rPr>
              <w:t>Плотность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iCs/>
              </w:rPr>
            </w:pPr>
            <w:r>
              <w:rPr>
                <w:iCs/>
              </w:rPr>
              <w:t>417,21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Cs/>
              </w:rPr>
            </w:pPr>
            <w:r>
              <w:rPr>
                <w:b/>
                <w:iCs/>
              </w:rPr>
              <w:t>509,00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rPr>
                <w:b/>
                <w:sz w:val="24"/>
                <w:szCs w:val="24"/>
              </w:rPr>
            </w:pPr>
            <w:r>
              <w:rPr>
                <w:b/>
                <w:sz w:val="24"/>
                <w:szCs w:val="24"/>
              </w:rPr>
              <w:t>5320н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iCs/>
              </w:rPr>
            </w:pPr>
            <w:proofErr w:type="spellStart"/>
            <w:r>
              <w:rPr>
                <w:bCs/>
                <w:iCs/>
              </w:rPr>
              <w:t>Намокаемость</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iCs/>
              </w:rPr>
            </w:pPr>
            <w:r>
              <w:rPr>
                <w:iCs/>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Cs/>
              </w:rPr>
            </w:pPr>
            <w:r>
              <w:rPr>
                <w:b/>
                <w:iCs/>
              </w:rPr>
              <w:t>519,00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rPr>
            </w:pPr>
            <w:r>
              <w:rPr>
                <w:b/>
              </w:rPr>
              <w:t>5366н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jc w:val="center"/>
              <w:rPr>
                <w:lang w:val="en-US"/>
              </w:rPr>
            </w:pPr>
            <w:r>
              <w:t>Массовая доля бензойной кислоты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jc w:val="center"/>
            </w:pPr>
            <w:r>
              <w:t>467,21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jc w:val="center"/>
              <w:rPr>
                <w:b/>
              </w:rPr>
            </w:pPr>
            <w:r>
              <w:rPr>
                <w:b/>
              </w:rPr>
              <w:t>570,00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after="0" w:line="240" w:lineRule="auto"/>
              <w:rPr>
                <w:b/>
                <w:sz w:val="24"/>
                <w:szCs w:val="24"/>
              </w:rPr>
            </w:pPr>
            <w:r>
              <w:rPr>
                <w:b/>
                <w:sz w:val="24"/>
                <w:szCs w:val="24"/>
              </w:rPr>
              <w:t>5367н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uppressLineNumbers/>
              <w:snapToGrid w:val="0"/>
              <w:contextualSpacing/>
              <w:jc w:val="center"/>
            </w:pPr>
            <w:r>
              <w:t xml:space="preserve">Массовая доля </w:t>
            </w:r>
            <w:proofErr w:type="spellStart"/>
            <w:r>
              <w:t>сорбиновой</w:t>
            </w:r>
            <w:proofErr w:type="spellEnd"/>
            <w:r>
              <w:t xml:space="preserve"> кислоты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snapToGrid w:val="0"/>
              <w:jc w:val="center"/>
            </w:pPr>
            <w:r>
              <w:t>467,21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125CBE">
            <w:pPr>
              <w:widowControl w:val="0"/>
              <w:snapToGrid w:val="0"/>
              <w:jc w:val="center"/>
              <w:rPr>
                <w:b/>
              </w:rPr>
            </w:pPr>
            <w:r>
              <w:rPr>
                <w:b/>
              </w:rPr>
              <w:t>570,00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iCs/>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jc w:val="center"/>
              <w:rPr>
                <w:b/>
                <w:bCs/>
                <w:iCs/>
              </w:rPr>
            </w:pPr>
            <w:r>
              <w:rPr>
                <w:b/>
              </w:rPr>
              <w:t>Мёд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iCs/>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i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5375н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szCs w:val="24"/>
              </w:rPr>
              <w:t>Водородный  показатель/Концентрация водородных ионов (рН)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460,66</w:t>
            </w:r>
          </w:p>
        </w:tc>
        <w:tc>
          <w:tcPr>
            <w:tcW w:w="1140" w:type="dxa"/>
            <w:tcBorders>
              <w:top w:val="single" w:sz="4" w:space="0" w:color="000000"/>
              <w:left w:val="single" w:sz="4" w:space="0" w:color="000000"/>
              <w:bottom w:val="single" w:sz="4" w:space="0" w:color="000000"/>
              <w:right w:val="single" w:sz="4" w:space="0" w:color="000000"/>
            </w:tcBorders>
          </w:tcPr>
          <w:p w:rsidR="00E71E39" w:rsidRPr="00F95164" w:rsidRDefault="00E71E39" w:rsidP="0040573D">
            <w:pPr>
              <w:pStyle w:val="ae"/>
              <w:widowControl w:val="0"/>
              <w:snapToGrid w:val="0"/>
              <w:spacing w:before="0" w:after="0" w:line="240" w:lineRule="auto"/>
              <w:rPr>
                <w:b/>
                <w:sz w:val="24"/>
                <w:szCs w:val="24"/>
              </w:rPr>
            </w:pPr>
            <w:r>
              <w:rPr>
                <w:b/>
                <w:sz w:val="24"/>
                <w:szCs w:val="24"/>
              </w:rPr>
              <w:t>562,00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5335н</w:t>
            </w:r>
            <w:r>
              <w:rPr>
                <w:b/>
                <w:sz w:val="24"/>
                <w:szCs w:val="24"/>
              </w:rPr>
              <w:t>д</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 xml:space="preserve">Кислотность (кроме консервированных и жировых растительных продуктов) </w:t>
            </w:r>
            <w:r w:rsidRPr="002952C7">
              <w:t xml:space="preserve">- </w:t>
            </w:r>
            <w:r w:rsidRPr="002952C7">
              <w:rPr>
                <w:sz w:val="24"/>
                <w:szCs w:val="24"/>
              </w:rPr>
              <w:t>Свободная кислотность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5323н</w:t>
            </w:r>
            <w:r>
              <w:rPr>
                <w:b/>
                <w:sz w:val="24"/>
                <w:szCs w:val="24"/>
              </w:rPr>
              <w:t>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Массовая доля золы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F95164"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6031н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proofErr w:type="spellStart"/>
            <w:r w:rsidRPr="002952C7">
              <w:rPr>
                <w:sz w:val="24"/>
                <w:szCs w:val="24"/>
              </w:rPr>
              <w:t>Гидроксиметилфурфураль</w:t>
            </w:r>
            <w:proofErr w:type="spellEnd"/>
            <w:r w:rsidRPr="002952C7">
              <w:rPr>
                <w:sz w:val="24"/>
                <w:szCs w:val="24"/>
              </w:rPr>
              <w:t xml:space="preserve"> [5-(</w:t>
            </w:r>
            <w:proofErr w:type="spellStart"/>
            <w:r w:rsidRPr="002952C7">
              <w:rPr>
                <w:sz w:val="24"/>
                <w:szCs w:val="24"/>
              </w:rPr>
              <w:t>гидроксимети</w:t>
            </w:r>
            <w:proofErr w:type="gramStart"/>
            <w:r w:rsidRPr="002952C7">
              <w:rPr>
                <w:sz w:val="24"/>
                <w:szCs w:val="24"/>
              </w:rPr>
              <w:t>л</w:t>
            </w:r>
            <w:proofErr w:type="spellEnd"/>
            <w:r w:rsidRPr="002952C7">
              <w:rPr>
                <w:sz w:val="24"/>
                <w:szCs w:val="24"/>
              </w:rPr>
              <w:t>-</w:t>
            </w:r>
            <w:proofErr w:type="gramEnd"/>
            <w:r w:rsidRPr="002952C7">
              <w:rPr>
                <w:sz w:val="24"/>
                <w:szCs w:val="24"/>
              </w:rPr>
              <w:t>)-фуран-2-карбальдегида (ГМФ)]</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750,00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915,00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5466н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 xml:space="preserve">Качественная реакция на </w:t>
            </w:r>
            <w:proofErr w:type="spellStart"/>
            <w:r w:rsidRPr="002952C7">
              <w:rPr>
                <w:sz w:val="24"/>
                <w:szCs w:val="24"/>
              </w:rPr>
              <w:t>гидроксиметилфурфураль</w:t>
            </w:r>
            <w:proofErr w:type="spellEnd"/>
            <w:r w:rsidRPr="002952C7">
              <w:rPr>
                <w:sz w:val="24"/>
                <w:szCs w:val="24"/>
              </w:rPr>
              <w:t xml:space="preserve"> (ГМФ, реакция Селиванова-Фиге) (</w:t>
            </w:r>
            <w:proofErr w:type="gramStart"/>
            <w:r w:rsidRPr="002952C7">
              <w:rPr>
                <w:sz w:val="24"/>
                <w:szCs w:val="24"/>
              </w:rPr>
              <w:t>обнаружено</w:t>
            </w:r>
            <w:proofErr w:type="gramEnd"/>
            <w:r w:rsidRPr="002952C7">
              <w:rPr>
                <w:sz w:val="24"/>
                <w:szCs w:val="24"/>
              </w:rPr>
              <w:t>/не обнаружено)</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517,21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631,00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rPr>
            </w:pPr>
            <w:r>
              <w:rPr>
                <w:b/>
              </w:rPr>
              <w:t>5354н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jc w:val="center"/>
            </w:pPr>
            <w:proofErr w:type="spellStart"/>
            <w:r>
              <w:t>Диастазное</w:t>
            </w:r>
            <w:proofErr w:type="spellEnd"/>
            <w:r>
              <w:t xml:space="preserve"> число</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jc w:val="center"/>
              <w:rPr>
                <w:bCs/>
                <w:iCs/>
              </w:rPr>
            </w:pPr>
            <w:r>
              <w:rPr>
                <w:bCs/>
                <w:iCs/>
              </w:rPr>
              <w:t>791,80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jc w:val="center"/>
              <w:rPr>
                <w:b/>
                <w:bCs/>
                <w:iCs/>
              </w:rPr>
            </w:pPr>
            <w:r>
              <w:rPr>
                <w:b/>
                <w:bCs/>
                <w:iCs/>
              </w:rPr>
              <w:t>966,00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6018н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 xml:space="preserve">Массовая доля общих сахаров /сахарозы (в пересчете на безводное вещество выполняется после исследования пробы на содержание воды в меде) </w:t>
            </w:r>
            <w:r>
              <w:rPr>
                <w:color w:val="000000"/>
                <w:sz w:val="24"/>
                <w:szCs w:val="24"/>
              </w:rPr>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791,80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966,00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5376н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Массовая доля воды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329,51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402,00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iCs/>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jc w:val="center"/>
              <w:rPr>
                <w:b/>
                <w:iCs/>
              </w:rPr>
            </w:pPr>
            <w:r>
              <w:rPr>
                <w:b/>
              </w:rPr>
              <w:t>Хлеб и хлебобулочные изделия. Мука, крупа и отруби. Макаронные изделия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Cs/>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 xml:space="preserve">  6011н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Посторонние включения, хруст от минеральной примеси, признаки болезней и плесени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iCs/>
              </w:rPr>
            </w:pPr>
            <w:r>
              <w:rPr>
                <w:iCs/>
              </w:rPr>
              <w:t>467,21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Cs/>
              </w:rPr>
            </w:pPr>
            <w:r>
              <w:rPr>
                <w:b/>
                <w:iCs/>
              </w:rPr>
              <w:t>570,00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 xml:space="preserve">  </w:t>
            </w:r>
            <w:r w:rsidRPr="001A1286">
              <w:rPr>
                <w:b/>
                <w:sz w:val="24"/>
                <w:szCs w:val="24"/>
              </w:rPr>
              <w:t>5301нб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bCs/>
                <w:iCs/>
                <w:sz w:val="24"/>
                <w:szCs w:val="24"/>
              </w:rPr>
            </w:pPr>
            <w:r>
              <w:rPr>
                <w:bCs/>
                <w:iCs/>
                <w:sz w:val="24"/>
                <w:szCs w:val="24"/>
              </w:rPr>
              <w:t>Массовая доля жира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483,61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590,00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pStyle w:val="ae"/>
              <w:widowControl w:val="0"/>
              <w:snapToGrid w:val="0"/>
              <w:spacing w:before="0" w:after="0" w:line="240" w:lineRule="auto"/>
              <w:contextualSpacing/>
              <w:rPr>
                <w:b/>
                <w:sz w:val="24"/>
                <w:szCs w:val="24"/>
              </w:rPr>
            </w:pPr>
            <w:r w:rsidRPr="002952C7">
              <w:rPr>
                <w:b/>
                <w:sz w:val="24"/>
                <w:szCs w:val="24"/>
              </w:rPr>
              <w:t>5301нв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rPr>
                <w:bCs/>
                <w:iCs/>
              </w:rPr>
              <w:t xml:space="preserve">Массовая доля жира в пересчете на сухое вещество (выполняется после </w:t>
            </w:r>
            <w:r w:rsidRPr="002952C7">
              <w:rPr>
                <w:bCs/>
                <w:iCs/>
              </w:rPr>
              <w:lastRenderedPageBreak/>
              <w:t>исследования пробы по 5322н)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lastRenderedPageBreak/>
              <w:t>483,61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590,00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lastRenderedPageBreak/>
              <w:t>5330н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sz w:val="24"/>
                <w:szCs w:val="24"/>
              </w:rPr>
              <w:t>Пористость мякиша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179,51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219,00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5335н</w:t>
            </w:r>
            <w:r>
              <w:rPr>
                <w:b/>
                <w:sz w:val="24"/>
                <w:szCs w:val="24"/>
              </w:rPr>
              <w:t>з</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t>Кислотность/</w:t>
            </w:r>
            <w:r w:rsidRPr="002952C7">
              <w:rPr>
                <w:bCs/>
                <w:iCs/>
              </w:rPr>
              <w:t xml:space="preserve"> Кислотность мякиша</w:t>
            </w:r>
            <w:r w:rsidRPr="002952C7">
              <w:t xml:space="preserve"> (кроме консервированных и жировых растительных продуктов)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5347н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t>Содержание сахара (редуцирующие вещества, общий сахар)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475,41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580,00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pStyle w:val="ae"/>
              <w:widowControl w:val="0"/>
              <w:snapToGrid w:val="0"/>
              <w:spacing w:before="0" w:after="0" w:line="240" w:lineRule="auto"/>
              <w:rPr>
                <w:b/>
                <w:sz w:val="24"/>
                <w:szCs w:val="24"/>
              </w:rPr>
            </w:pPr>
            <w:r w:rsidRPr="002952C7">
              <w:rPr>
                <w:b/>
                <w:sz w:val="24"/>
                <w:szCs w:val="24"/>
              </w:rPr>
              <w:t>5347нб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iCs/>
                <w:sz w:val="24"/>
                <w:szCs w:val="24"/>
              </w:rPr>
              <w:t xml:space="preserve">Массовая доля сахара в пересчете на сухое вещество </w:t>
            </w:r>
            <w:r w:rsidRPr="002952C7">
              <w:rPr>
                <w:bCs/>
                <w:iCs/>
                <w:sz w:val="24"/>
                <w:szCs w:val="24"/>
              </w:rPr>
              <w:t>(выполняется после исследования пробы по 5322н)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475,41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580,00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5322н</w:t>
            </w:r>
            <w:r>
              <w:rPr>
                <w:b/>
                <w:sz w:val="24"/>
                <w:szCs w:val="24"/>
              </w:rPr>
              <w:t>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rPr>
              <w:t>Массовая доля влаги/Влажность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sz w:val="24"/>
              </w:rPr>
              <w:t>Определение составных частей продукта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5319н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proofErr w:type="spellStart"/>
            <w:r w:rsidRPr="002952C7">
              <w:rPr>
                <w:sz w:val="24"/>
                <w:szCs w:val="24"/>
              </w:rPr>
              <w:t>Набухаемость</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Cs/>
              </w:rPr>
            </w:pPr>
            <w:r>
              <w:rPr>
                <w:iCs/>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iCs/>
              </w:rPr>
            </w:pPr>
            <w:r>
              <w:rPr>
                <w:b/>
                <w:iCs/>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rPr>
                <w:b/>
                <w:sz w:val="24"/>
                <w:szCs w:val="24"/>
              </w:rPr>
            </w:pPr>
            <w:r w:rsidRPr="002952C7">
              <w:rPr>
                <w:b/>
                <w:sz w:val="24"/>
                <w:szCs w:val="24"/>
              </w:rPr>
              <w:t>5320н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Cs/>
                <w:iCs/>
              </w:rPr>
            </w:pPr>
            <w:proofErr w:type="spellStart"/>
            <w:r w:rsidRPr="002952C7">
              <w:rPr>
                <w:bCs/>
                <w:iCs/>
              </w:rPr>
              <w:t>Намокаемость</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Cs/>
              </w:rPr>
            </w:pPr>
            <w:r>
              <w:rPr>
                <w:iCs/>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iCs/>
              </w:rPr>
            </w:pPr>
            <w:r>
              <w:rPr>
                <w:b/>
                <w:iCs/>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f0"/>
              <w:widowControl w:val="0"/>
              <w:snapToGrid w:val="0"/>
              <w:spacing w:before="0" w:after="0"/>
              <w:jc w:val="center"/>
              <w:rPr>
                <w:b/>
                <w:bCs/>
                <w:iCs/>
                <w:sz w:val="24"/>
                <w:szCs w:val="24"/>
              </w:rPr>
            </w:pPr>
            <w:r w:rsidRPr="002952C7">
              <w:rPr>
                <w:b/>
                <w:bCs/>
                <w:iCs/>
                <w:sz w:val="24"/>
                <w:szCs w:val="24"/>
              </w:rPr>
              <w:t>5395н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Зараженность и загрязненность вредителями  хлебных запасов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E06D07">
            <w:pPr>
              <w:widowControl w:val="0"/>
              <w:jc w:val="center"/>
              <w:rPr>
                <w:iCs/>
              </w:rPr>
            </w:pPr>
            <w:r w:rsidRPr="002952C7">
              <w:rPr>
                <w:iCs/>
              </w:rPr>
              <w:t>345,</w:t>
            </w:r>
            <w:r>
              <w:rPr>
                <w:iCs/>
              </w:rPr>
              <w:t>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iCs/>
              </w:rPr>
            </w:pPr>
            <w:r>
              <w:rPr>
                <w:b/>
                <w:iCs/>
              </w:rPr>
              <w:t>422,00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5313н</w:t>
            </w:r>
            <w:r>
              <w:rPr>
                <w:b/>
                <w:sz w:val="24"/>
                <w:szCs w:val="24"/>
              </w:rPr>
              <w:t>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rPr>
              <w:t>Металломагнитная примесь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f0"/>
              <w:widowControl w:val="0"/>
              <w:snapToGrid w:val="0"/>
              <w:spacing w:before="0" w:after="0"/>
              <w:jc w:val="center"/>
              <w:rPr>
                <w:b/>
                <w:bCs/>
                <w:iCs/>
                <w:sz w:val="24"/>
                <w:szCs w:val="24"/>
              </w:rPr>
            </w:pPr>
            <w:r w:rsidRPr="002952C7">
              <w:rPr>
                <w:b/>
                <w:bCs/>
                <w:iCs/>
                <w:sz w:val="24"/>
                <w:szCs w:val="24"/>
              </w:rPr>
              <w:t>6032н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proofErr w:type="spellStart"/>
            <w:r w:rsidRPr="002952C7">
              <w:rPr>
                <w:sz w:val="24"/>
                <w:szCs w:val="24"/>
              </w:rPr>
              <w:t>Развариваемость</w:t>
            </w:r>
            <w:proofErr w:type="spellEnd"/>
            <w:r w:rsidRPr="002952C7">
              <w:rPr>
                <w:sz w:val="24"/>
                <w:szCs w:val="24"/>
              </w:rPr>
              <w:t xml:space="preserve"> гречневой крупы и овсяных хлопьев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Cs/>
              </w:rPr>
            </w:pPr>
            <w:r>
              <w:rPr>
                <w:iCs/>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iCs/>
              </w:rPr>
            </w:pPr>
            <w:r>
              <w:rPr>
                <w:b/>
                <w:iCs/>
              </w:rPr>
              <w:t>422,00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snapToGrid w:val="0"/>
              <w:jc w:val="center"/>
              <w:rPr>
                <w:b/>
                <w:bCs/>
                <w:iCs/>
              </w:rPr>
            </w:pPr>
            <w:r w:rsidRPr="002952C7">
              <w:rPr>
                <w:b/>
                <w:bCs/>
                <w:iCs/>
              </w:rPr>
              <w:t>6007н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pPr>
            <w:proofErr w:type="gramStart"/>
            <w:r w:rsidRPr="002952C7">
              <w:rPr>
                <w:sz w:val="24"/>
                <w:szCs w:val="24"/>
              </w:rPr>
              <w:t>Сорная примесь</w:t>
            </w:r>
            <w:r w:rsidRPr="002952C7">
              <w:rPr>
                <w:color w:val="FF0000"/>
                <w:sz w:val="22"/>
                <w:szCs w:val="22"/>
              </w:rPr>
              <w:t xml:space="preserve"> </w:t>
            </w:r>
            <w:r w:rsidRPr="002952C7">
              <w:rPr>
                <w:sz w:val="24"/>
                <w:szCs w:val="24"/>
              </w:rPr>
              <w:t>(Цветковые пленки.</w:t>
            </w:r>
            <w:proofErr w:type="gramEnd"/>
            <w:r w:rsidRPr="002952C7">
              <w:rPr>
                <w:sz w:val="24"/>
                <w:szCs w:val="24"/>
              </w:rPr>
              <w:t xml:space="preserve"> Испорченные ядра. Необрушенные зерна. Пожелтевшие ядра риса. </w:t>
            </w:r>
            <w:proofErr w:type="spellStart"/>
            <w:proofErr w:type="gramStart"/>
            <w:r w:rsidRPr="002952C7">
              <w:rPr>
                <w:sz w:val="24"/>
                <w:szCs w:val="24"/>
              </w:rPr>
              <w:t>Глютинозные</w:t>
            </w:r>
            <w:proofErr w:type="spellEnd"/>
            <w:r w:rsidRPr="002952C7">
              <w:rPr>
                <w:sz w:val="24"/>
                <w:szCs w:val="24"/>
              </w:rPr>
              <w:t xml:space="preserve"> ядра)</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Cs/>
              </w:rPr>
            </w:pPr>
            <w:r>
              <w:rPr>
                <w:iCs/>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iCs/>
              </w:rPr>
            </w:pPr>
            <w:r>
              <w:rPr>
                <w:b/>
                <w:iCs/>
              </w:rPr>
              <w:t>422,00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snapToGrid w:val="0"/>
              <w:jc w:val="center"/>
              <w:rPr>
                <w:b/>
                <w:bCs/>
                <w:iCs/>
              </w:rPr>
            </w:pPr>
            <w:r w:rsidRPr="002952C7">
              <w:rPr>
                <w:b/>
                <w:bCs/>
                <w:iCs/>
              </w:rPr>
              <w:t>6008н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Вредная примесь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iCs/>
              </w:rPr>
            </w:pPr>
            <w:r>
              <w:rPr>
                <w:iCs/>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iCs/>
              </w:rPr>
            </w:pPr>
            <w:r>
              <w:rPr>
                <w:b/>
                <w:iCs/>
              </w:rPr>
              <w:t>422,00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snapToGrid w:val="0"/>
              <w:jc w:val="center"/>
              <w:rPr>
                <w:b/>
                <w:bCs/>
                <w:iCs/>
              </w:rPr>
            </w:pPr>
            <w:r w:rsidRPr="002952C7">
              <w:rPr>
                <w:b/>
                <w:bCs/>
                <w:iCs/>
              </w:rPr>
              <w:t>5325н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Определение минеральных примесей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Cs/>
              </w:rPr>
            </w:pPr>
            <w:r>
              <w:rPr>
                <w:iCs/>
              </w:rPr>
              <w:t>337,70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iCs/>
              </w:rPr>
            </w:pPr>
            <w:r>
              <w:rPr>
                <w:b/>
                <w:iCs/>
              </w:rPr>
              <w:t>412,00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5323н</w:t>
            </w:r>
            <w:r>
              <w:rPr>
                <w:b/>
                <w:sz w:val="24"/>
                <w:szCs w:val="24"/>
              </w:rPr>
              <w:t>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Cs/>
                <w:iCs/>
              </w:rPr>
            </w:pPr>
            <w:r w:rsidRPr="002952C7">
              <w:t>Массовая доля золы/Зольность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Cs/>
              </w:rPr>
            </w:pPr>
            <w:r w:rsidRPr="002952C7">
              <w:rPr>
                <w:iCs/>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iCs/>
              </w:rPr>
            </w:pPr>
            <w:r>
              <w:rPr>
                <w:b/>
                <w:iCs/>
              </w:rPr>
              <w:t>793,00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szCs w:val="24"/>
              </w:rPr>
              <w:t xml:space="preserve">Массовая доля золы, нерастворимой  в 10% растворе </w:t>
            </w:r>
            <w:proofErr w:type="spellStart"/>
            <w:r w:rsidRPr="002952C7">
              <w:rPr>
                <w:sz w:val="24"/>
                <w:szCs w:val="24"/>
              </w:rPr>
              <w:t>HCl</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1475,00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8B5BE5" w:rsidTr="00EE1AFA">
        <w:trPr>
          <w:gridAfter w:val="1"/>
          <w:wAfter w:w="147" w:type="dxa"/>
          <w:trHeight w:val="671"/>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pStyle w:val="ae"/>
              <w:widowControl w:val="0"/>
              <w:snapToGrid w:val="0"/>
              <w:spacing w:before="0" w:after="0" w:line="240" w:lineRule="auto"/>
              <w:rPr>
                <w:b/>
                <w:sz w:val="24"/>
                <w:szCs w:val="24"/>
              </w:rPr>
            </w:pPr>
            <w:r w:rsidRPr="002952C7">
              <w:rPr>
                <w:b/>
                <w:sz w:val="24"/>
                <w:szCs w:val="24"/>
              </w:rPr>
              <w:t>5324нб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rPr>
                <w:sz w:val="24"/>
                <w:szCs w:val="24"/>
              </w:rPr>
            </w:pPr>
            <w:r w:rsidRPr="002952C7">
              <w:rPr>
                <w:sz w:val="24"/>
                <w:szCs w:val="24"/>
              </w:rPr>
              <w:t xml:space="preserve">Массовая доля золы в пересчете на сухое вещество </w:t>
            </w:r>
            <w:r w:rsidRPr="002952C7">
              <w:rPr>
                <w:bCs/>
                <w:iCs/>
                <w:sz w:val="24"/>
                <w:szCs w:val="24"/>
              </w:rPr>
              <w:t>(выполняется после исследования пробы по 5322н)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Cs/>
              </w:rPr>
            </w:pPr>
            <w:r w:rsidRPr="002952C7">
              <w:rPr>
                <w:iCs/>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8B5BE5" w:rsidRDefault="00E71E39" w:rsidP="0040573D">
            <w:pPr>
              <w:widowControl w:val="0"/>
              <w:jc w:val="center"/>
              <w:rPr>
                <w:b/>
                <w:iCs/>
              </w:rPr>
            </w:pPr>
            <w:r>
              <w:rPr>
                <w:b/>
                <w:iCs/>
              </w:rPr>
              <w:t>793,00</w:t>
            </w:r>
          </w:p>
        </w:tc>
        <w:tc>
          <w:tcPr>
            <w:tcW w:w="1275" w:type="dxa"/>
            <w:gridSpan w:val="2"/>
          </w:tcPr>
          <w:p w:rsidR="00E71E39" w:rsidRPr="008B5BE5" w:rsidRDefault="00E71E39" w:rsidP="009466AA">
            <w:pPr>
              <w:widowControl w:val="0"/>
            </w:pPr>
          </w:p>
        </w:tc>
        <w:tc>
          <w:tcPr>
            <w:tcW w:w="1277" w:type="dxa"/>
            <w:gridSpan w:val="3"/>
          </w:tcPr>
          <w:p w:rsidR="00E71E39" w:rsidRPr="008B5BE5" w:rsidRDefault="00E71E39" w:rsidP="009466AA">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6033н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Сохранность формы (Макаронные изделия)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iCs/>
              </w:rPr>
            </w:pPr>
            <w:r>
              <w:rPr>
                <w:iCs/>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iCs/>
              </w:rPr>
            </w:pPr>
            <w:r>
              <w:rPr>
                <w:b/>
                <w:iCs/>
              </w:rPr>
              <w:t>422,00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5331н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Сухое вещество, перешедшее в варочную воду (Макаронные изделия)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371,31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453,00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jc w:val="center"/>
              <w:rPr>
                <w:b/>
              </w:rPr>
            </w:pPr>
            <w:r>
              <w:rPr>
                <w:b/>
              </w:rPr>
              <w:t>Продукты переработки фруктов, овощей и грибов. Соки, нектары. Свежие овощи и фрукты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contextualSpacing/>
              <w:rPr>
                <w:b/>
                <w:sz w:val="24"/>
                <w:szCs w:val="24"/>
              </w:rPr>
            </w:pPr>
            <w:r>
              <w:rPr>
                <w:b/>
                <w:sz w:val="24"/>
                <w:szCs w:val="24"/>
              </w:rPr>
              <w:t>5328н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rPr>
              <w:t>Определение составных частей продукта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392,00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5374н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Нитраты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contextualSpacing/>
              <w:jc w:val="center"/>
              <w:rPr>
                <w:iCs/>
              </w:rPr>
            </w:pPr>
            <w:r>
              <w:rPr>
                <w:iCs/>
              </w:rPr>
              <w:t>460,66</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snapToGrid w:val="0"/>
              <w:contextualSpacing/>
              <w:jc w:val="center"/>
              <w:rPr>
                <w:b/>
                <w:iCs/>
              </w:rPr>
            </w:pPr>
            <w:r>
              <w:rPr>
                <w:b/>
                <w:iCs/>
              </w:rPr>
              <w:t>562,00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contextualSpacing/>
              <w:rPr>
                <w:b/>
                <w:sz w:val="24"/>
                <w:szCs w:val="24"/>
              </w:rPr>
            </w:pPr>
            <w:r>
              <w:rPr>
                <w:b/>
                <w:sz w:val="24"/>
                <w:szCs w:val="24"/>
              </w:rPr>
              <w:t>5316н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Массовая доля осадка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450,82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550,00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5314н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Объемная  доля мякоти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450,80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550,00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B16D61">
            <w:pPr>
              <w:pStyle w:val="ae"/>
              <w:widowControl w:val="0"/>
              <w:snapToGrid w:val="0"/>
              <w:spacing w:before="0" w:after="0" w:line="240" w:lineRule="auto"/>
              <w:contextualSpacing/>
              <w:jc w:val="left"/>
              <w:rPr>
                <w:b/>
                <w:sz w:val="24"/>
                <w:szCs w:val="24"/>
              </w:rPr>
            </w:pPr>
            <w:r>
              <w:rPr>
                <w:b/>
                <w:sz w:val="24"/>
                <w:szCs w:val="24"/>
              </w:rPr>
              <w:t xml:space="preserve">  6016н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Содержание сахара (редуцирующие вещества, общий сахар) (за каждый показатель):</w:t>
            </w:r>
          </w:p>
          <w:p w:rsidR="00E71E39" w:rsidRDefault="00E71E39" w:rsidP="0040573D">
            <w:pPr>
              <w:widowControl w:val="0"/>
              <w:contextualSpacing/>
              <w:jc w:val="center"/>
              <w:rPr>
                <w:iCs/>
              </w:rPr>
            </w:pPr>
            <w:r>
              <w:t xml:space="preserve">1 - </w:t>
            </w:r>
            <w:r>
              <w:rPr>
                <w:iCs/>
              </w:rPr>
              <w:t>Массовая доля сахарозы</w:t>
            </w:r>
          </w:p>
          <w:p w:rsidR="00E71E39" w:rsidRDefault="00E71E39" w:rsidP="0040573D">
            <w:pPr>
              <w:widowControl w:val="0"/>
              <w:contextualSpacing/>
              <w:jc w:val="center"/>
              <w:rPr>
                <w:bCs/>
                <w:iCs/>
              </w:rPr>
            </w:pPr>
            <w:r>
              <w:rPr>
                <w:iCs/>
              </w:rPr>
              <w:t xml:space="preserve">2 - </w:t>
            </w:r>
            <w:r>
              <w:rPr>
                <w:bCs/>
                <w:iCs/>
              </w:rPr>
              <w:t xml:space="preserve">Массовая доля сахаров в виде </w:t>
            </w:r>
            <w:proofErr w:type="spellStart"/>
            <w:r>
              <w:rPr>
                <w:bCs/>
                <w:iCs/>
              </w:rPr>
              <w:t>инвертного</w:t>
            </w:r>
            <w:proofErr w:type="spellEnd"/>
            <w:r>
              <w:rPr>
                <w:bCs/>
                <w:iCs/>
              </w:rPr>
              <w:t xml:space="preserve"> сахара</w:t>
            </w:r>
          </w:p>
          <w:p w:rsidR="00E71E39" w:rsidRDefault="00E71E39" w:rsidP="0040573D">
            <w:pPr>
              <w:widowControl w:val="0"/>
              <w:contextualSpacing/>
              <w:jc w:val="center"/>
              <w:rPr>
                <w:bCs/>
                <w:iCs/>
              </w:rPr>
            </w:pPr>
            <w:r>
              <w:rPr>
                <w:bCs/>
                <w:iCs/>
              </w:rPr>
              <w:t>3 - Массовая доля редуцирующих сахаров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475,41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580,00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 xml:space="preserve">  5301на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Массовая доля жира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583,61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712,00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contextualSpacing/>
              <w:rPr>
                <w:b/>
                <w:sz w:val="24"/>
                <w:szCs w:val="24"/>
              </w:rPr>
            </w:pPr>
            <w:r>
              <w:rPr>
                <w:b/>
                <w:sz w:val="24"/>
                <w:szCs w:val="24"/>
              </w:rPr>
              <w:t xml:space="preserve">  5345на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t>Массовая доля летучих кислот (в пересчете на уксусную кислоту)</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559,02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682,00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r>
              <w:rPr>
                <w:b/>
              </w:rPr>
              <w:t xml:space="preserve">  6009н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Массовая доля минеральных примесей, нерастворимых в соляной кислоте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iCs/>
              </w:rPr>
            </w:pPr>
            <w:r>
              <w:rPr>
                <w:iCs/>
              </w:rP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Cs/>
              </w:rPr>
            </w:pPr>
            <w:r>
              <w:rPr>
                <w:b/>
                <w:i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Pr>
                <w:b/>
                <w:sz w:val="24"/>
                <w:szCs w:val="24"/>
              </w:rPr>
              <w:t xml:space="preserve">  </w:t>
            </w:r>
            <w:r w:rsidRPr="002952C7">
              <w:rPr>
                <w:b/>
                <w:sz w:val="24"/>
                <w:szCs w:val="24"/>
              </w:rPr>
              <w:t>5342н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общего диоксида серы/ Массовая доля свободного диоксида серы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467,21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570,00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Pr>
                <w:b/>
                <w:sz w:val="24"/>
                <w:szCs w:val="24"/>
              </w:rPr>
              <w:t xml:space="preserve">  </w:t>
            </w:r>
            <w:r w:rsidRPr="002952C7">
              <w:rPr>
                <w:b/>
                <w:sz w:val="24"/>
                <w:szCs w:val="24"/>
              </w:rPr>
              <w:t>5342на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Качественная реакция на наличие связанного и общего диоксида серы (</w:t>
            </w:r>
            <w:proofErr w:type="gramStart"/>
            <w:r w:rsidRPr="002952C7">
              <w:rPr>
                <w:sz w:val="24"/>
                <w:szCs w:val="24"/>
              </w:rPr>
              <w:t>Обнаружено</w:t>
            </w:r>
            <w:proofErr w:type="gramEnd"/>
            <w:r w:rsidRPr="002952C7">
              <w:rPr>
                <w:sz w:val="24"/>
                <w:szCs w:val="24"/>
              </w:rPr>
              <w:t>/не обнаружено)</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204,00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E1218D">
            <w:pPr>
              <w:pStyle w:val="ae"/>
              <w:widowControl w:val="0"/>
              <w:snapToGrid w:val="0"/>
              <w:spacing w:before="0" w:after="0" w:line="240" w:lineRule="auto"/>
              <w:rPr>
                <w:b/>
                <w:sz w:val="24"/>
                <w:szCs w:val="24"/>
              </w:rPr>
            </w:pPr>
            <w:r w:rsidRPr="002952C7">
              <w:rPr>
                <w:b/>
                <w:sz w:val="24"/>
                <w:szCs w:val="24"/>
              </w:rPr>
              <w:t>5350н</w:t>
            </w:r>
            <w:r>
              <w:rPr>
                <w:b/>
                <w:sz w:val="24"/>
                <w:szCs w:val="24"/>
              </w:rPr>
              <w:t>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snapToGrid w:val="0"/>
              <w:spacing w:before="0" w:after="0" w:line="240" w:lineRule="auto"/>
              <w:rPr>
                <w:sz w:val="24"/>
                <w:szCs w:val="24"/>
              </w:rPr>
            </w:pPr>
            <w:r w:rsidRPr="002952C7">
              <w:rPr>
                <w:bCs/>
                <w:iCs/>
                <w:sz w:val="24"/>
                <w:szCs w:val="24"/>
              </w:rPr>
              <w:t>Массовая доля хлоридов, в пересчете на хлористый натрий/</w:t>
            </w:r>
          </w:p>
          <w:p w:rsidR="00E71E39" w:rsidRPr="002952C7" w:rsidRDefault="00E71E39" w:rsidP="0040573D">
            <w:pPr>
              <w:widowControl w:val="0"/>
              <w:contextualSpacing/>
              <w:jc w:val="center"/>
              <w:rPr>
                <w:iCs/>
                <w:strike/>
              </w:rPr>
            </w:pPr>
            <w:r w:rsidRPr="002952C7">
              <w:rPr>
                <w:bCs/>
                <w:iCs/>
              </w:rPr>
              <w:t>Массовая доля хлористого натрия (поваренной соли)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Cs/>
                <w:iCs/>
              </w:rPr>
            </w:pPr>
            <w:r>
              <w:rPr>
                <w:bCs/>
                <w:iCs/>
              </w:rPr>
              <w:t>437,70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iCs/>
              </w:rPr>
            </w:pPr>
            <w:r>
              <w:rPr>
                <w:b/>
                <w:bCs/>
                <w:iCs/>
              </w:rPr>
              <w:t>534,00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5375н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iCs/>
                <w:strike/>
              </w:rPr>
            </w:pPr>
            <w:r w:rsidRPr="002952C7">
              <w:rPr>
                <w:iCs/>
              </w:rPr>
              <w:t>Концентрация водородных ионов (рН)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460,66</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562,00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 xml:space="preserve"> 6010н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 xml:space="preserve">Массовая доля растительных примесей/ Содержание примесей растительного происхождения по счету/ Содержание примесей растительного происхождения по площади </w:t>
            </w:r>
            <w:r w:rsidRPr="002952C7">
              <w:rPr>
                <w:color w:val="000000"/>
                <w:sz w:val="24"/>
                <w:szCs w:val="24"/>
              </w:rPr>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337,70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412,00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5341н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Массовая доля витамина</w:t>
            </w:r>
            <w:proofErr w:type="gramStart"/>
            <w:r w:rsidRPr="002952C7">
              <w:t xml:space="preserve"> С</w:t>
            </w:r>
            <w:proofErr w:type="gramEnd"/>
            <w:r w:rsidRPr="002952C7">
              <w:t xml:space="preserve"> (аскорбиновой кислоты)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544,00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lastRenderedPageBreak/>
              <w:t>5335н</w:t>
            </w:r>
            <w:r>
              <w:rPr>
                <w:b/>
                <w:sz w:val="24"/>
                <w:szCs w:val="24"/>
              </w:rPr>
              <w:t>е</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 xml:space="preserve">Титруемая кислотность </w:t>
            </w:r>
            <w:r w:rsidRPr="002952C7">
              <w:rPr>
                <w:bCs/>
                <w:iCs/>
                <w:sz w:val="24"/>
                <w:szCs w:val="24"/>
              </w:rPr>
              <w:t>(в пересчете на яблочную, либо щавелевую, либо лимонную, либо винную, либо серную, либо уксусную, либо молочную, либо лимонную кислоту)</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Определение минеральных примесей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337,7</w:t>
            </w:r>
            <w:r w:rsidRPr="002952C7">
              <w:rPr>
                <w:sz w:val="24"/>
                <w:szCs w:val="24"/>
              </w:rPr>
              <w:t>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412,00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5377н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sz w:val="24"/>
                <w:szCs w:val="24"/>
              </w:rPr>
              <w:t>Массовая доля растворимых сухих веществ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Cs/>
                <w:iCs/>
              </w:rPr>
            </w:pPr>
            <w:r>
              <w:rPr>
                <w:bCs/>
                <w:iCs/>
              </w:rPr>
              <w:t>329,51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
                <w:bCs/>
                <w:iCs/>
              </w:rPr>
            </w:pPr>
            <w:r>
              <w:rPr>
                <w:b/>
                <w:bCs/>
                <w:iCs/>
              </w:rPr>
              <w:t>402,00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szCs w:val="24"/>
              </w:rPr>
              <w:t>Массовая доля влаги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after="0" w:line="240" w:lineRule="auto"/>
              <w:rPr>
                <w:b/>
                <w:sz w:val="24"/>
                <w:szCs w:val="24"/>
              </w:rPr>
            </w:pPr>
            <w:r w:rsidRPr="002952C7">
              <w:rPr>
                <w:b/>
                <w:sz w:val="24"/>
                <w:szCs w:val="24"/>
              </w:rPr>
              <w:t>5329н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uppressLineNumbers/>
              <w:snapToGrid w:val="0"/>
              <w:contextualSpacing/>
              <w:jc w:val="center"/>
            </w:pPr>
            <w:r w:rsidRPr="002952C7">
              <w:t>Массовая доля сухих веществ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after="0" w:line="240" w:lineRule="auto"/>
              <w:rPr>
                <w:b/>
                <w:sz w:val="24"/>
                <w:szCs w:val="24"/>
              </w:rPr>
            </w:pPr>
            <w:r w:rsidRPr="002952C7">
              <w:rPr>
                <w:b/>
                <w:sz w:val="24"/>
                <w:szCs w:val="24"/>
              </w:rPr>
              <w:t>5366н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uppressLineNumbers/>
              <w:snapToGrid w:val="0"/>
              <w:contextualSpacing/>
              <w:jc w:val="center"/>
            </w:pPr>
            <w:r w:rsidRPr="002952C7">
              <w:t>Массовая доля бензойной кислоты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570,00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after="0" w:line="240" w:lineRule="auto"/>
              <w:rPr>
                <w:b/>
                <w:sz w:val="24"/>
                <w:szCs w:val="24"/>
              </w:rPr>
            </w:pPr>
            <w:r w:rsidRPr="002952C7">
              <w:rPr>
                <w:b/>
                <w:sz w:val="24"/>
                <w:szCs w:val="24"/>
              </w:rPr>
              <w:t>5367н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uppressLineNumbers/>
              <w:snapToGrid w:val="0"/>
              <w:contextualSpacing/>
              <w:jc w:val="center"/>
            </w:pPr>
            <w:r w:rsidRPr="002952C7">
              <w:t xml:space="preserve">Массовая доля </w:t>
            </w:r>
            <w:proofErr w:type="spellStart"/>
            <w:r w:rsidRPr="002952C7">
              <w:t>сорбиновой</w:t>
            </w:r>
            <w:proofErr w:type="spellEnd"/>
            <w:r w:rsidRPr="002952C7">
              <w:t xml:space="preserve"> кислоты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contextualSpacing/>
              <w:jc w:val="center"/>
              <w:rPr>
                <w:bCs/>
                <w:iCs/>
              </w:rPr>
            </w:pPr>
            <w:r>
              <w:rPr>
                <w:bCs/>
                <w:iCs/>
              </w:rPr>
              <w:t>467,21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contextualSpacing/>
              <w:jc w:val="center"/>
              <w:rPr>
                <w:b/>
                <w:bCs/>
                <w:iCs/>
              </w:rPr>
            </w:pPr>
            <w:r>
              <w:rPr>
                <w:b/>
                <w:bCs/>
                <w:iCs/>
              </w:rPr>
              <w:t>570,00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after="0" w:line="240" w:lineRule="auto"/>
              <w:rPr>
                <w:b/>
                <w:sz w:val="24"/>
                <w:szCs w:val="24"/>
              </w:rPr>
            </w:pPr>
            <w:r w:rsidRPr="002952C7">
              <w:rPr>
                <w:b/>
                <w:sz w:val="24"/>
                <w:szCs w:val="24"/>
              </w:rPr>
              <w:t>5366на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uppressLineNumbers/>
              <w:snapToGrid w:val="0"/>
              <w:contextualSpacing/>
              <w:jc w:val="center"/>
            </w:pPr>
            <w:r w:rsidRPr="002952C7">
              <w:t xml:space="preserve">Массовая доля бензойной кислоты (в присутствии </w:t>
            </w:r>
            <w:proofErr w:type="spellStart"/>
            <w:r w:rsidRPr="002952C7">
              <w:t>сорбиновой</w:t>
            </w:r>
            <w:proofErr w:type="spellEnd"/>
            <w:r w:rsidRPr="002952C7">
              <w:t xml:space="preserve"> кислоты)/массовая концентрация бензойной кислоты (в присутствии </w:t>
            </w:r>
            <w:proofErr w:type="spellStart"/>
            <w:r w:rsidRPr="002952C7">
              <w:t>сорбиновой</w:t>
            </w:r>
            <w:proofErr w:type="spellEnd"/>
            <w:r w:rsidRPr="002952C7">
              <w:t xml:space="preserve"> кислоты)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contextualSpacing/>
              <w:jc w:val="center"/>
              <w:rPr>
                <w:bCs/>
                <w:iCs/>
              </w:rPr>
            </w:pPr>
            <w:r>
              <w:rPr>
                <w:bCs/>
                <w:iCs/>
              </w:rPr>
              <w:t>467,21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contextualSpacing/>
              <w:jc w:val="center"/>
              <w:rPr>
                <w:b/>
                <w:bCs/>
                <w:iCs/>
              </w:rPr>
            </w:pPr>
            <w:r>
              <w:rPr>
                <w:b/>
                <w:bCs/>
                <w:iCs/>
              </w:rPr>
              <w:t>570,00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EC68FD"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5323н</w:t>
            </w:r>
            <w:r>
              <w:rPr>
                <w:b/>
                <w:bCs/>
              </w:rPr>
              <w:t>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Массовая доля золы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EC68FD"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Pr="00EC68FD" w:rsidRDefault="00E71E39">
            <w:pPr>
              <w:widowControl w:val="0"/>
            </w:pPr>
          </w:p>
        </w:tc>
        <w:tc>
          <w:tcPr>
            <w:tcW w:w="1277" w:type="dxa"/>
            <w:gridSpan w:val="3"/>
          </w:tcPr>
          <w:p w:rsidR="00E71E39" w:rsidRPr="00EC68FD"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6034н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Развариваемость</w:t>
            </w:r>
            <w:proofErr w:type="spellEnd"/>
            <w:r>
              <w:t xml:space="preserve"> (</w:t>
            </w:r>
            <w:r>
              <w:rPr>
                <w:bCs/>
              </w:rPr>
              <w:t>Фрукты и овощи сушеные)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iCs/>
              </w:rPr>
            </w:pPr>
            <w:r>
              <w:rPr>
                <w:iCs/>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Cs/>
              </w:rPr>
            </w:pPr>
            <w:r>
              <w:rPr>
                <w:b/>
                <w:iCs/>
              </w:rPr>
              <w:t>422,00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5313нв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rPr>
              <w:t>Массовая доля металломагнитных примесей (Фрукты и овощи сушенные)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519,00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6019н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Cs/>
                <w:sz w:val="24"/>
                <w:szCs w:val="24"/>
              </w:rPr>
            </w:pPr>
            <w:r>
              <w:rPr>
                <w:sz w:val="24"/>
                <w:szCs w:val="24"/>
              </w:rPr>
              <w:t>Зараженность вредителями хлебных запасов, наличие загнивших и заплесневевших продуктов (</w:t>
            </w:r>
            <w:r>
              <w:rPr>
                <w:bCs/>
                <w:sz w:val="24"/>
                <w:szCs w:val="24"/>
              </w:rPr>
              <w:t>Фрукты и овощи сушеные)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422,00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pStyle w:val="ae"/>
              <w:widowControl w:val="0"/>
              <w:snapToGrid w:val="0"/>
              <w:spacing w:before="0" w:after="0" w:line="240" w:lineRule="auto"/>
              <w:rPr>
                <w:b/>
                <w:sz w:val="24"/>
                <w:szCs w:val="24"/>
              </w:rPr>
            </w:pPr>
            <w:r>
              <w:rPr>
                <w:b/>
                <w:sz w:val="24"/>
                <w:szCs w:val="24"/>
              </w:rPr>
              <w:t>Концентраты пищевые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5323н</w:t>
            </w:r>
            <w:r>
              <w:rPr>
                <w:b/>
                <w:sz w:val="24"/>
                <w:szCs w:val="24"/>
              </w:rPr>
              <w:t>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szCs w:val="24"/>
              </w:rPr>
              <w:t>Массовая доля золы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5324н</w:t>
            </w:r>
            <w:r>
              <w:rPr>
                <w:b/>
                <w:sz w:val="24"/>
                <w:szCs w:val="24"/>
              </w:rPr>
              <w:t>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szCs w:val="24"/>
              </w:rPr>
              <w:t xml:space="preserve">Массовая доля золы, нерастворимой в </w:t>
            </w:r>
            <w:proofErr w:type="gramStart"/>
            <w:r w:rsidRPr="002952C7">
              <w:rPr>
                <w:sz w:val="24"/>
                <w:szCs w:val="24"/>
              </w:rPr>
              <w:t>Н</w:t>
            </w:r>
            <w:proofErr w:type="gramEnd"/>
            <w:r w:rsidRPr="002952C7">
              <w:rPr>
                <w:sz w:val="24"/>
                <w:szCs w:val="24"/>
                <w:lang w:val="en-US"/>
              </w:rPr>
              <w:t>Cl</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1475,00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E43FA0">
            <w:pPr>
              <w:pStyle w:val="ae"/>
              <w:widowControl w:val="0"/>
              <w:snapToGrid w:val="0"/>
              <w:spacing w:before="0" w:after="0" w:line="240" w:lineRule="auto"/>
              <w:rPr>
                <w:b/>
                <w:sz w:val="24"/>
                <w:szCs w:val="24"/>
              </w:rPr>
            </w:pPr>
            <w:r w:rsidRPr="002952C7">
              <w:rPr>
                <w:b/>
                <w:sz w:val="24"/>
                <w:szCs w:val="24"/>
              </w:rPr>
              <w:t>5324н</w:t>
            </w:r>
            <w:r>
              <w:rPr>
                <w:b/>
                <w:sz w:val="24"/>
                <w:szCs w:val="24"/>
              </w:rPr>
              <w:t>г</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rPr>
            </w:pPr>
            <w:r w:rsidRPr="002952C7">
              <w:rPr>
                <w:sz w:val="24"/>
                <w:szCs w:val="24"/>
              </w:rPr>
              <w:t xml:space="preserve">Массовая доля золы на сухую массу (в пересчете на сухое вещество) </w:t>
            </w:r>
            <w:r w:rsidRPr="002952C7">
              <w:rPr>
                <w:bCs/>
                <w:iCs/>
                <w:sz w:val="24"/>
                <w:szCs w:val="24"/>
              </w:rPr>
              <w:t>(выполняется после исследования пробы по 5322н)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5325н</w:t>
            </w:r>
            <w:r>
              <w:rPr>
                <w:b/>
                <w:sz w:val="24"/>
                <w:szCs w:val="24"/>
              </w:rPr>
              <w:t>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trike/>
                <w:sz w:val="24"/>
                <w:szCs w:val="24"/>
              </w:rPr>
            </w:pPr>
            <w:r w:rsidRPr="002952C7">
              <w:rPr>
                <w:sz w:val="24"/>
                <w:szCs w:val="24"/>
              </w:rPr>
              <w:t>Массовая доля минеральных примесей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337,50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411,75</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 xml:space="preserve"> 6020н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Посторонние примеси, стекловидные хлопья/ Зараженность вредителями хлебных запасов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345,83</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r>
              <w:rPr>
                <w:b/>
              </w:rPr>
              <w:t>421,91</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5313н</w:t>
            </w:r>
            <w:r>
              <w:rPr>
                <w:b/>
                <w:sz w:val="24"/>
                <w:szCs w:val="24"/>
              </w:rPr>
              <w:t>г</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trike/>
                <w:sz w:val="24"/>
                <w:szCs w:val="24"/>
              </w:rPr>
            </w:pPr>
            <w:r>
              <w:rPr>
                <w:sz w:val="24"/>
              </w:rPr>
              <w:t>Массовая доля металлических примесей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Cs/>
              </w:rPr>
            </w:pPr>
            <w:r w:rsidRPr="002952C7">
              <w:rPr>
                <w:iCs/>
              </w:rPr>
              <w:t>425,00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iCs/>
              </w:rPr>
            </w:pPr>
            <w:r>
              <w:rPr>
                <w:b/>
                <w:iCs/>
              </w:rPr>
              <w:t>518,50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Массовая доля влаги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5335н</w:t>
            </w:r>
            <w:r>
              <w:rPr>
                <w:b/>
                <w:sz w:val="24"/>
                <w:szCs w:val="24"/>
              </w:rPr>
              <w:t>ж</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rPr>
                <w:iCs/>
              </w:rPr>
              <w:t xml:space="preserve">Кислотность/Общая кислотность </w:t>
            </w:r>
            <w:r w:rsidRPr="002952C7">
              <w:rPr>
                <w:bCs/>
                <w:iCs/>
              </w:rPr>
              <w:t>(в пересчете на яблочную, либо лимонную, либо молочную, либо винную кислоту)</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rPr>
                <w:bCs/>
                <w:iCs/>
              </w:rPr>
              <w:t>320,83</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391,41</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A3367F">
            <w:pPr>
              <w:pStyle w:val="ae"/>
              <w:widowControl w:val="0"/>
              <w:snapToGrid w:val="0"/>
              <w:spacing w:before="0" w:after="0" w:line="240" w:lineRule="auto"/>
              <w:contextualSpacing/>
              <w:rPr>
                <w:b/>
                <w:sz w:val="24"/>
                <w:szCs w:val="24"/>
              </w:rPr>
            </w:pPr>
            <w:r w:rsidRPr="002952C7">
              <w:rPr>
                <w:b/>
                <w:sz w:val="24"/>
                <w:szCs w:val="24"/>
              </w:rPr>
              <w:t>6014н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rPr>
                <w:iCs/>
              </w:rPr>
              <w:t>Массовая доля сахарозы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rPr>
                <w:bCs/>
                <w:iCs/>
              </w:rPr>
              <w:t>475,00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579,50</w:t>
            </w:r>
          </w:p>
        </w:tc>
        <w:tc>
          <w:tcPr>
            <w:tcW w:w="1275" w:type="dxa"/>
            <w:gridSpan w:val="2"/>
          </w:tcPr>
          <w:p w:rsidR="00E71E39" w:rsidRPr="002952C7" w:rsidRDefault="00E71E39" w:rsidP="00A3367F">
            <w:pPr>
              <w:widowControl w:val="0"/>
              <w:jc w:val="center"/>
            </w:pPr>
          </w:p>
        </w:tc>
        <w:tc>
          <w:tcPr>
            <w:tcW w:w="1277" w:type="dxa"/>
            <w:gridSpan w:val="3"/>
          </w:tcPr>
          <w:p w:rsidR="00E71E39" w:rsidRPr="002952C7" w:rsidRDefault="00E71E39" w:rsidP="00A3367F">
            <w:pPr>
              <w:widowControl w:val="0"/>
              <w:jc w:val="center"/>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5350н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Cs/>
                <w:iCs/>
                <w:sz w:val="24"/>
                <w:szCs w:val="24"/>
              </w:rPr>
            </w:pPr>
            <w:r w:rsidRPr="002952C7">
              <w:rPr>
                <w:sz w:val="24"/>
              </w:rPr>
              <w:t>Массовая доля хлористого натрия (поваренной соли)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Cs/>
                <w:iCs/>
              </w:rPr>
            </w:pPr>
            <w:r>
              <w:rPr>
                <w:bCs/>
                <w:iCs/>
              </w:rPr>
              <w:t>437,70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iCs/>
              </w:rPr>
            </w:pPr>
            <w:r>
              <w:rPr>
                <w:b/>
                <w:bCs/>
                <w:iCs/>
              </w:rPr>
              <w:t>534,00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C0D58">
            <w:pPr>
              <w:pStyle w:val="ae"/>
              <w:widowControl w:val="0"/>
              <w:snapToGrid w:val="0"/>
              <w:spacing w:before="0" w:after="0" w:line="240" w:lineRule="auto"/>
              <w:rPr>
                <w:b/>
                <w:sz w:val="24"/>
                <w:szCs w:val="24"/>
              </w:rPr>
            </w:pPr>
            <w:r w:rsidRPr="002952C7">
              <w:rPr>
                <w:b/>
                <w:sz w:val="24"/>
                <w:szCs w:val="24"/>
              </w:rPr>
              <w:t>5301на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bCs/>
                <w:iCs/>
                <w:sz w:val="24"/>
                <w:szCs w:val="24"/>
              </w:rPr>
            </w:pPr>
            <w:r w:rsidRPr="002952C7">
              <w:rPr>
                <w:bCs/>
                <w:iCs/>
                <w:sz w:val="24"/>
                <w:szCs w:val="24"/>
              </w:rPr>
              <w:t>Массовая доля жира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583,61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712,00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6E7D65"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C0D58">
            <w:pPr>
              <w:pStyle w:val="ae"/>
              <w:widowControl w:val="0"/>
              <w:snapToGrid w:val="0"/>
              <w:spacing w:before="0" w:after="0" w:line="240" w:lineRule="auto"/>
              <w:contextualSpacing/>
              <w:rPr>
                <w:b/>
                <w:sz w:val="24"/>
                <w:szCs w:val="24"/>
              </w:rPr>
            </w:pPr>
            <w:r w:rsidRPr="002952C7">
              <w:rPr>
                <w:b/>
                <w:sz w:val="24"/>
                <w:szCs w:val="24"/>
              </w:rPr>
              <w:t>5301нд</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rPr>
                <w:bCs/>
                <w:iCs/>
              </w:rPr>
              <w:t>Массовая доля жира в пересчете на сухое вещество (выполняется после исследования пробы по 5322н)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pStyle w:val="ae"/>
              <w:widowControl w:val="0"/>
              <w:snapToGrid w:val="0"/>
              <w:spacing w:before="0" w:after="0" w:line="240" w:lineRule="auto"/>
              <w:rPr>
                <w:sz w:val="24"/>
                <w:szCs w:val="24"/>
              </w:rPr>
            </w:pPr>
            <w:r>
              <w:rPr>
                <w:sz w:val="24"/>
                <w:szCs w:val="24"/>
              </w:rPr>
              <w:t>583,61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pStyle w:val="ae"/>
              <w:widowControl w:val="0"/>
              <w:snapToGrid w:val="0"/>
              <w:spacing w:before="0" w:after="0" w:line="240" w:lineRule="auto"/>
              <w:rPr>
                <w:b/>
                <w:sz w:val="24"/>
                <w:szCs w:val="24"/>
              </w:rPr>
            </w:pPr>
            <w:r>
              <w:rPr>
                <w:b/>
                <w:sz w:val="24"/>
                <w:szCs w:val="24"/>
              </w:rPr>
              <w:t>712,00</w:t>
            </w:r>
          </w:p>
        </w:tc>
        <w:tc>
          <w:tcPr>
            <w:tcW w:w="1275" w:type="dxa"/>
            <w:gridSpan w:val="2"/>
          </w:tcPr>
          <w:p w:rsidR="00E71E39" w:rsidRPr="006E7D65" w:rsidRDefault="00E71E39" w:rsidP="009466AA">
            <w:pPr>
              <w:widowControl w:val="0"/>
            </w:pPr>
          </w:p>
        </w:tc>
        <w:tc>
          <w:tcPr>
            <w:tcW w:w="1277" w:type="dxa"/>
            <w:gridSpan w:val="3"/>
          </w:tcPr>
          <w:p w:rsidR="00E71E39" w:rsidRPr="006E7D65" w:rsidRDefault="00E71E39" w:rsidP="009466AA">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pStyle w:val="ae"/>
              <w:widowControl w:val="0"/>
              <w:snapToGrid w:val="0"/>
              <w:spacing w:before="0" w:after="0" w:line="240" w:lineRule="auto"/>
              <w:rPr>
                <w:rFonts w:ascii="Calibri" w:hAnsi="Calibri"/>
                <w:sz w:val="22"/>
                <w:szCs w:val="22"/>
                <w:lang w:eastAsia="en-US"/>
              </w:rPr>
            </w:pPr>
            <w:r>
              <w:rPr>
                <w:b/>
                <w:sz w:val="24"/>
                <w:szCs w:val="24"/>
              </w:rPr>
              <w:t>Напитки безалкогольные</w:t>
            </w:r>
          </w:p>
          <w:p w:rsidR="00E71E39" w:rsidRDefault="00E71E39" w:rsidP="0040573D">
            <w:pPr>
              <w:pStyle w:val="ae"/>
              <w:widowControl w:val="0"/>
              <w:snapToGrid w:val="0"/>
              <w:spacing w:before="0" w:after="0" w:line="240" w:lineRule="auto"/>
              <w:rPr>
                <w:b/>
                <w:sz w:val="24"/>
                <w:szCs w:val="24"/>
              </w:rPr>
            </w:pPr>
            <w:r>
              <w:rPr>
                <w:rFonts w:ascii="Calibri" w:hAnsi="Calibri"/>
                <w:sz w:val="22"/>
                <w:szCs w:val="22"/>
                <w:lang w:eastAsia="en-US"/>
              </w:rPr>
              <w:t>(</w:t>
            </w:r>
            <w:r>
              <w:rPr>
                <w:b/>
                <w:sz w:val="24"/>
                <w:szCs w:val="24"/>
              </w:rPr>
              <w:t>сиропы, квасы и напитки из хлебного сырья)</w:t>
            </w:r>
          </w:p>
          <w:p w:rsidR="00E71E39" w:rsidRDefault="00E71E39" w:rsidP="0040573D">
            <w:pPr>
              <w:pStyle w:val="ae"/>
              <w:widowControl w:val="0"/>
              <w:snapToGrid w:val="0"/>
              <w:spacing w:before="0" w:after="0" w:line="240" w:lineRule="auto"/>
              <w:rPr>
                <w:b/>
                <w:sz w:val="24"/>
                <w:szCs w:val="24"/>
              </w:rPr>
            </w:pPr>
            <w:r>
              <w:rPr>
                <w:b/>
                <w:sz w:val="24"/>
                <w:szCs w:val="24"/>
              </w:rPr>
              <w:t>Продукция алкогольная и сырье для ее производства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r>
              <w:rPr>
                <w:b/>
              </w:rPr>
              <w:t>5355н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ind w:right="-108"/>
              <w:contextualSpacing/>
              <w:jc w:val="center"/>
              <w:rPr>
                <w:bCs/>
                <w:iCs/>
              </w:rPr>
            </w:pPr>
            <w:r>
              <w:rPr>
                <w:bCs/>
                <w:iCs/>
              </w:rPr>
              <w:t>Железо</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800,00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976,00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r>
              <w:rPr>
                <w:b/>
              </w:rPr>
              <w:t xml:space="preserve">  5377на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Массовая доля сухих веществ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329,51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402,00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197BD0" w:rsidRDefault="00E71E39">
            <w:pPr>
              <w:pStyle w:val="ae"/>
              <w:widowControl w:val="0"/>
              <w:snapToGrid w:val="0"/>
              <w:spacing w:before="0" w:after="0" w:line="240" w:lineRule="auto"/>
              <w:contextualSpacing/>
              <w:rPr>
                <w:b/>
                <w:sz w:val="24"/>
                <w:szCs w:val="24"/>
                <w:highlight w:val="yellow"/>
              </w:rPr>
            </w:pPr>
            <w:r w:rsidRPr="000A609F">
              <w:rPr>
                <w:b/>
                <w:sz w:val="24"/>
                <w:szCs w:val="24"/>
              </w:rPr>
              <w:t>5335ни</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contextualSpacing/>
              <w:jc w:val="center"/>
            </w:pPr>
            <w:r w:rsidRPr="000A609F">
              <w:t>Кислотность (кроме консервированных и жировых растительных продуктов)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contextualSpacing/>
              <w:jc w:val="center"/>
              <w:rPr>
                <w:bCs/>
                <w:iCs/>
              </w:rPr>
            </w:pPr>
            <w:r>
              <w:rPr>
                <w:bCs/>
                <w:iCs/>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contextualSpacing/>
              <w:jc w:val="center"/>
              <w:rPr>
                <w:b/>
                <w:bCs/>
                <w:iCs/>
              </w:rPr>
            </w:pPr>
            <w:r>
              <w:rPr>
                <w:b/>
                <w:bCs/>
                <w:iCs/>
              </w:rPr>
              <w:t>392,00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5398н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Стойкость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422,00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r>
              <w:rPr>
                <w:b/>
              </w:rPr>
              <w:t xml:space="preserve">  5380на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 xml:space="preserve">Массовая доля этилового спирта/ Объемная доля этилового спирта (пиво, квас) </w:t>
            </w:r>
            <w:r>
              <w:rPr>
                <w:color w:val="000000"/>
              </w:rPr>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683,61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834,00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r>
              <w:rPr>
                <w:b/>
              </w:rPr>
              <w:t>5380н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 xml:space="preserve">Массовая доля этилового спирта/ Объемная доля этилового спирта                       </w:t>
            </w:r>
            <w:r>
              <w:rPr>
                <w:color w:val="000000"/>
              </w:rPr>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359,02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438,00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r>
              <w:rPr>
                <w:b/>
              </w:rPr>
              <w:t>5379н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 xml:space="preserve">Массовая концентрация  приведенного экстракта/ Массовая концентрация общего экстракта/ </w:t>
            </w:r>
            <w:proofErr w:type="spellStart"/>
            <w:r>
              <w:t>Экстрактивность</w:t>
            </w:r>
            <w:proofErr w:type="spellEnd"/>
            <w:r>
              <w:t xml:space="preserve"> (</w:t>
            </w:r>
            <w:proofErr w:type="gramStart"/>
            <w:r>
              <w:t>Ликеро-водочные</w:t>
            </w:r>
            <w:proofErr w:type="gramEnd"/>
            <w:r>
              <w:t xml:space="preserve"> изделия)                           </w:t>
            </w:r>
            <w:r>
              <w:rPr>
                <w:color w:val="000000"/>
              </w:rPr>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329,51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402,00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r>
              <w:rPr>
                <w:b/>
              </w:rPr>
              <w:t>5421н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Массовая доля сухих веществ в начальном сусле  (</w:t>
            </w:r>
            <w:proofErr w:type="spellStart"/>
            <w:r>
              <w:t>экстрактивность</w:t>
            </w:r>
            <w:proofErr w:type="spellEnd"/>
            <w:r>
              <w:t xml:space="preserve">/ </w:t>
            </w:r>
            <w:proofErr w:type="spellStart"/>
            <w:r>
              <w:t>экстрактивность</w:t>
            </w:r>
            <w:proofErr w:type="spellEnd"/>
            <w:r>
              <w:t xml:space="preserve"> начального сусла) /Массовая доля действительного </w:t>
            </w:r>
            <w:r>
              <w:lastRenderedPageBreak/>
              <w:t xml:space="preserve">экстракта/ Массовая концентрация  приведенного экстракта/ Массовая концентрация общего экстракта (исключая </w:t>
            </w:r>
            <w:proofErr w:type="gramStart"/>
            <w:r>
              <w:t>ликеро-водочные</w:t>
            </w:r>
            <w:proofErr w:type="gramEnd"/>
            <w:r>
              <w:t xml:space="preserve"> изделия) </w:t>
            </w:r>
            <w:r>
              <w:rPr>
                <w:color w:val="000000"/>
              </w:rPr>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lastRenderedPageBreak/>
              <w:t>683,61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834,00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contextualSpacing/>
              <w:jc w:val="center"/>
              <w:rPr>
                <w:b/>
              </w:rPr>
            </w:pPr>
            <w:r>
              <w:rPr>
                <w:b/>
              </w:rPr>
              <w:lastRenderedPageBreak/>
              <w:t xml:space="preserve">  5421на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Массовая доля сухих веществ в начальном сусле  (</w:t>
            </w:r>
            <w:proofErr w:type="spellStart"/>
            <w:r>
              <w:t>экстрактивность</w:t>
            </w:r>
            <w:proofErr w:type="spellEnd"/>
            <w:r>
              <w:t xml:space="preserve">/ </w:t>
            </w:r>
            <w:proofErr w:type="spellStart"/>
            <w:r>
              <w:t>экстрактивность</w:t>
            </w:r>
            <w:proofErr w:type="spellEnd"/>
            <w:r>
              <w:t xml:space="preserve"> начального сусла) /Массовая доля действительного экстракта/ Массовая концентрация  приведенного экстракта/ Массовая концентрация общего экстракта (после определении этилового спирта: пиво, квас) </w:t>
            </w:r>
            <w:r>
              <w:rPr>
                <w:color w:val="000000"/>
              </w:rPr>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pPr>
            <w:r>
              <w:t>187,70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rPr>
            </w:pPr>
            <w:r>
              <w:rPr>
                <w:b/>
              </w:rPr>
              <w:t>229,00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5432н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Высота пены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Cs/>
                <w:iCs/>
              </w:rPr>
            </w:pPr>
            <w:r>
              <w:rPr>
                <w:bCs/>
                <w:iCs/>
              </w:rPr>
              <w:t>196,72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iCs/>
              </w:rPr>
            </w:pPr>
            <w:r>
              <w:rPr>
                <w:b/>
                <w:bCs/>
                <w:iCs/>
              </w:rPr>
              <w:t>240,00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5433н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proofErr w:type="spellStart"/>
            <w:r w:rsidRPr="002952C7">
              <w:rPr>
                <w:sz w:val="24"/>
                <w:szCs w:val="24"/>
              </w:rPr>
              <w:t>Пеностойкость</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Cs/>
                <w:iCs/>
              </w:rPr>
            </w:pPr>
            <w:r>
              <w:rPr>
                <w:bCs/>
                <w:iCs/>
              </w:rPr>
              <w:t>196,72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125CBE">
            <w:pPr>
              <w:widowControl w:val="0"/>
              <w:jc w:val="center"/>
              <w:rPr>
                <w:b/>
                <w:bCs/>
                <w:iCs/>
              </w:rPr>
            </w:pPr>
            <w:r>
              <w:rPr>
                <w:b/>
                <w:bCs/>
                <w:iCs/>
              </w:rPr>
              <w:t>240,00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0A609F" w:rsidRDefault="00E71E39">
            <w:pPr>
              <w:widowControl w:val="0"/>
              <w:contextualSpacing/>
              <w:jc w:val="center"/>
              <w:rPr>
                <w:b/>
              </w:rPr>
            </w:pPr>
            <w:r w:rsidRPr="000A609F">
              <w:rPr>
                <w:b/>
              </w:rPr>
              <w:t>5369н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pStyle w:val="ae"/>
              <w:widowControl w:val="0"/>
              <w:snapToGrid w:val="0"/>
              <w:spacing w:before="0" w:after="0" w:line="240" w:lineRule="auto"/>
              <w:rPr>
                <w:sz w:val="24"/>
                <w:szCs w:val="24"/>
              </w:rPr>
            </w:pPr>
            <w:r w:rsidRPr="000A609F">
              <w:rPr>
                <w:sz w:val="24"/>
                <w:szCs w:val="24"/>
              </w:rPr>
              <w:t>Цвет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jc w:val="center"/>
              <w:rPr>
                <w:bCs/>
                <w:iCs/>
              </w:rPr>
            </w:pPr>
            <w:r>
              <w:rPr>
                <w:bCs/>
                <w:iCs/>
              </w:rPr>
              <w:t>467,21</w:t>
            </w:r>
          </w:p>
        </w:tc>
        <w:tc>
          <w:tcPr>
            <w:tcW w:w="1140" w:type="dxa"/>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jc w:val="center"/>
              <w:rPr>
                <w:b/>
                <w:bCs/>
                <w:iCs/>
              </w:rPr>
            </w:pPr>
            <w:r>
              <w:rPr>
                <w:b/>
                <w:bCs/>
                <w:iCs/>
              </w:rPr>
              <w:t>570,00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5434н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iCs/>
                <w:sz w:val="24"/>
                <w:szCs w:val="24"/>
              </w:rPr>
              <w:t>Двуокись углерода/ Массовая доля двуокиси углерода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Cs/>
                <w:iCs/>
                <w:sz w:val="24"/>
                <w:szCs w:val="24"/>
              </w:rPr>
            </w:pPr>
            <w:r>
              <w:rPr>
                <w:bCs/>
                <w:iCs/>
                <w:sz w:val="24"/>
                <w:szCs w:val="24"/>
              </w:rPr>
              <w:t>271,31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bCs/>
                <w:iCs/>
                <w:sz w:val="24"/>
                <w:szCs w:val="24"/>
              </w:rPr>
            </w:pPr>
            <w:r>
              <w:rPr>
                <w:b/>
                <w:bCs/>
                <w:iCs/>
                <w:sz w:val="24"/>
                <w:szCs w:val="24"/>
              </w:rPr>
              <w:t>331,00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5375н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рН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460,66</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562,00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5401н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Чистота спирта/ Проба на чистоту с серной кислотой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345,90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422,00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5397н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Проба на окисляемость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422,00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6035н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pPr>
            <w:r w:rsidRPr="002952C7">
              <w:rPr>
                <w:bCs/>
              </w:rPr>
              <w:t>Массовая концентрация свободных кислот в ректификованном спирте, в пересчете на уксусную кислоту</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5351н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Cs/>
              </w:rPr>
            </w:pPr>
            <w:r w:rsidRPr="002952C7">
              <w:rPr>
                <w:bCs/>
              </w:rPr>
              <w:t>Щелочность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437,70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534,00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5347н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Cs/>
              </w:rPr>
            </w:pPr>
            <w:r w:rsidRPr="002952C7">
              <w:t>Содержание сахара (редуцирующие вещества, общий сахар)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475,41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580,00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5335нв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Cs/>
              </w:rPr>
            </w:pPr>
            <w:r w:rsidRPr="002952C7">
              <w:t xml:space="preserve">Кислотность (кроме консервированных и жировых растительных продуктов) - </w:t>
            </w:r>
            <w:r w:rsidRPr="002952C7">
              <w:rPr>
                <w:iCs/>
              </w:rPr>
              <w:t>Массовая концентрация титруемых кислот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iCs/>
              </w:rPr>
            </w:pPr>
            <w:r>
              <w:rPr>
                <w:iCs/>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iCs/>
              </w:rPr>
            </w:pPr>
            <w:r>
              <w:rPr>
                <w:b/>
                <w:iCs/>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5345н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1"/>
              <w:widowControl w:val="0"/>
              <w:snapToGrid w:val="0"/>
              <w:spacing w:before="0" w:after="0"/>
              <w:contextualSpacing/>
              <w:rPr>
                <w:sz w:val="24"/>
              </w:rPr>
            </w:pPr>
            <w:r w:rsidRPr="002952C7">
              <w:rPr>
                <w:sz w:val="24"/>
              </w:rPr>
              <w:t>Содержание летучих кислот в алкогольной продукции</w:t>
            </w:r>
          </w:p>
          <w:p w:rsidR="00E71E39" w:rsidRPr="002952C7" w:rsidRDefault="00E71E39" w:rsidP="0040573D">
            <w:pPr>
              <w:pStyle w:val="af1"/>
              <w:widowControl w:val="0"/>
              <w:snapToGrid w:val="0"/>
              <w:spacing w:before="0" w:after="0"/>
              <w:contextualSpacing/>
              <w:rPr>
                <w:sz w:val="24"/>
                <w:szCs w:val="24"/>
              </w:rPr>
            </w:pPr>
            <w:r w:rsidRPr="002952C7">
              <w:rPr>
                <w:sz w:val="24"/>
                <w:szCs w:val="24"/>
              </w:rPr>
              <w:t xml:space="preserve">(в пересчете на </w:t>
            </w:r>
            <w:r w:rsidRPr="002952C7">
              <w:rPr>
                <w:bCs/>
                <w:iCs/>
                <w:sz w:val="24"/>
                <w:szCs w:val="24"/>
              </w:rPr>
              <w:t>безводный спирт - выполняется после исследования пробы по 5380н)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559,02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682,00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contextualSpacing/>
              <w:jc w:val="center"/>
              <w:rPr>
                <w:b/>
              </w:rPr>
            </w:pPr>
            <w:r w:rsidRPr="002952C7">
              <w:rPr>
                <w:b/>
              </w:rPr>
              <w:t>5420н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Относительная плотность/Плотность продукта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433,61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529,00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 xml:space="preserve">  5342нб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pPr>
            <w:r w:rsidRPr="002952C7">
              <w:t>Массовая концентрация свободного и общего диоксида серы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570,00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5347н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t>Содержание сахара (редуцирующие вещества, общий сахар)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Cs/>
                <w:iCs/>
              </w:rPr>
            </w:pPr>
            <w:r>
              <w:rPr>
                <w:bCs/>
                <w:iCs/>
              </w:rPr>
              <w:t>475,41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
                <w:bCs/>
                <w:iCs/>
              </w:rPr>
            </w:pPr>
            <w:r>
              <w:rPr>
                <w:b/>
                <w:bCs/>
                <w:iCs/>
              </w:rPr>
              <w:t>580,00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after="0" w:line="240" w:lineRule="auto"/>
              <w:rPr>
                <w:b/>
                <w:sz w:val="24"/>
                <w:szCs w:val="24"/>
              </w:rPr>
            </w:pPr>
            <w:r w:rsidRPr="002952C7">
              <w:rPr>
                <w:b/>
                <w:sz w:val="24"/>
                <w:szCs w:val="24"/>
              </w:rPr>
              <w:t>5360н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uppressLineNumbers/>
              <w:snapToGrid w:val="0"/>
              <w:contextualSpacing/>
              <w:jc w:val="center"/>
            </w:pPr>
            <w:r w:rsidRPr="002952C7">
              <w:t>Массовая концентрация метилового спирта (метанол) в коньячных изделиях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875,41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1068,00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after="0" w:line="240" w:lineRule="auto"/>
              <w:rPr>
                <w:b/>
                <w:sz w:val="24"/>
                <w:szCs w:val="24"/>
              </w:rPr>
            </w:pPr>
            <w:r w:rsidRPr="002952C7">
              <w:rPr>
                <w:b/>
                <w:sz w:val="24"/>
                <w:szCs w:val="24"/>
              </w:rPr>
              <w:t>5359н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uppressLineNumbers/>
              <w:snapToGrid w:val="0"/>
              <w:contextualSpacing/>
              <w:jc w:val="center"/>
            </w:pPr>
            <w:r w:rsidRPr="002952C7">
              <w:t>Массовая концентрация высших спиртов (</w:t>
            </w:r>
            <w:r w:rsidRPr="002952C7">
              <w:rPr>
                <w:bCs/>
                <w:iCs/>
              </w:rPr>
              <w:t xml:space="preserve">безводного спирта) </w:t>
            </w:r>
            <w:r w:rsidRPr="002952C7">
              <w:t xml:space="preserve">(в пересчете на </w:t>
            </w:r>
            <w:r w:rsidRPr="002952C7">
              <w:rPr>
                <w:bCs/>
                <w:iCs/>
              </w:rPr>
              <w:t>безводный спирт - выполняется после исследования пробы по 5380н)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791,80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966,00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5349н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sz w:val="24"/>
                <w:szCs w:val="24"/>
              </w:rPr>
              <w:t>Массовая концентрация средних эфиров в пересчете на этиловый эфир уксусной кислоты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541,80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661,00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contextualSpacing/>
              <w:rPr>
                <w:b/>
                <w:sz w:val="24"/>
                <w:szCs w:val="24"/>
              </w:rPr>
            </w:pPr>
            <w:r w:rsidRPr="002952C7">
              <w:rPr>
                <w:b/>
                <w:sz w:val="24"/>
                <w:szCs w:val="24"/>
              </w:rPr>
              <w:t>5339н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f1"/>
              <w:widowControl w:val="0"/>
              <w:snapToGrid w:val="0"/>
              <w:spacing w:before="0" w:after="0"/>
              <w:contextualSpacing/>
              <w:rPr>
                <w:sz w:val="24"/>
                <w:szCs w:val="24"/>
              </w:rPr>
            </w:pPr>
            <w:r w:rsidRPr="002952C7">
              <w:rPr>
                <w:sz w:val="24"/>
                <w:szCs w:val="24"/>
              </w:rPr>
              <w:t>Массовая концентрация альдегидов, в пересчете на уксусный альдегид (</w:t>
            </w:r>
            <w:r w:rsidRPr="002952C7">
              <w:rPr>
                <w:bCs/>
                <w:iCs/>
                <w:sz w:val="24"/>
                <w:szCs w:val="24"/>
              </w:rPr>
              <w:t xml:space="preserve">безводного спирта) </w:t>
            </w:r>
            <w:r w:rsidRPr="002952C7">
              <w:rPr>
                <w:sz w:val="24"/>
                <w:szCs w:val="24"/>
              </w:rPr>
              <w:t xml:space="preserve">(в пересчете на </w:t>
            </w:r>
            <w:r w:rsidRPr="002952C7">
              <w:rPr>
                <w:bCs/>
                <w:iCs/>
              </w:rPr>
              <w:t>безводн</w:t>
            </w:r>
            <w:r w:rsidRPr="002952C7">
              <w:rPr>
                <w:bCs/>
                <w:iCs/>
                <w:sz w:val="24"/>
                <w:szCs w:val="24"/>
              </w:rPr>
              <w:t>ый спирт - выполняется после исследования пробы по 5380н)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559,02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
                <w:bCs/>
                <w:iCs/>
              </w:rPr>
            </w:pPr>
            <w:r>
              <w:rPr>
                <w:b/>
                <w:bCs/>
                <w:iCs/>
              </w:rPr>
              <w:t>682,00</w:t>
            </w:r>
          </w:p>
        </w:tc>
        <w:tc>
          <w:tcPr>
            <w:tcW w:w="1275" w:type="dxa"/>
            <w:gridSpan w:val="2"/>
          </w:tcPr>
          <w:p w:rsidR="00E71E39" w:rsidRDefault="00E71E39">
            <w:pPr>
              <w:widowControl w:val="0"/>
            </w:pPr>
          </w:p>
          <w:p w:rsidR="00E71E39" w:rsidRDefault="00E71E39">
            <w:pPr>
              <w:widowControl w:val="0"/>
            </w:pPr>
          </w:p>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074FD8">
            <w:pPr>
              <w:widowControl w:val="0"/>
              <w:jc w:val="center"/>
              <w:rPr>
                <w:b/>
                <w:bCs/>
              </w:rPr>
            </w:pPr>
            <w:r>
              <w:rPr>
                <w:b/>
                <w:bCs/>
              </w:rPr>
              <w:t>5435нб</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D12ABC" w:rsidRDefault="00E71E39" w:rsidP="00074FD8">
            <w:pPr>
              <w:widowControl w:val="0"/>
              <w:jc w:val="both"/>
            </w:pPr>
            <w:r w:rsidRPr="00D12ABC">
              <w:t>Определение объемной доли метилового спирта в напитках спиртных (объемная доля этилового спирта от 7,0 до 60,0%) в соответствии с требованиями ГОСТ 33833 (исключая водки, этиловый и коньячный спирты)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074FD8">
            <w:pPr>
              <w:widowControl w:val="0"/>
              <w:jc w:val="center"/>
              <w:rPr>
                <w:bCs/>
              </w:rPr>
            </w:pPr>
            <w:r>
              <w:rPr>
                <w:bCs/>
              </w:rPr>
              <w:t>3278,69</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074FD8">
            <w:pPr>
              <w:widowControl w:val="0"/>
              <w:jc w:val="center"/>
              <w:rPr>
                <w:b/>
                <w:bCs/>
              </w:rPr>
            </w:pPr>
            <w:r>
              <w:rPr>
                <w:b/>
                <w:bCs/>
              </w:rPr>
              <w:t>4000,00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074FD8">
            <w:pPr>
              <w:widowControl w:val="0"/>
              <w:jc w:val="center"/>
              <w:rPr>
                <w:b/>
                <w:bCs/>
              </w:rPr>
            </w:pPr>
            <w:r>
              <w:rPr>
                <w:b/>
                <w:bCs/>
              </w:rPr>
              <w:t>5435нв</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D12ABC" w:rsidRDefault="00E71E39" w:rsidP="00074FD8">
            <w:pPr>
              <w:widowControl w:val="0"/>
              <w:jc w:val="both"/>
            </w:pPr>
            <w:r w:rsidRPr="00D12ABC">
              <w:t>Токсичные микропримеси в водке и этиловом спирте (объемная доля метилового спирта, массовая концентрация сивушных масел, массовая концентрация сложных эфиров, массовая концентрация уксусного альдегида)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074FD8">
            <w:pPr>
              <w:widowControl w:val="0"/>
              <w:jc w:val="center"/>
            </w:pPr>
            <w:r>
              <w:t>3688,52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074FD8">
            <w:pPr>
              <w:widowControl w:val="0"/>
              <w:jc w:val="center"/>
              <w:rPr>
                <w:b/>
                <w:bCs/>
              </w:rPr>
            </w:pPr>
            <w:r>
              <w:rPr>
                <w:b/>
                <w:bCs/>
              </w:rPr>
              <w:t>4500,00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iCs/>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jc w:val="center"/>
              <w:rPr>
                <w:b/>
                <w:iCs/>
              </w:rPr>
            </w:pPr>
            <w:r>
              <w:rPr>
                <w:b/>
              </w:rPr>
              <w:t>Кофе. Чай.</w:t>
            </w:r>
            <w:r>
              <w:rPr>
                <w:b/>
                <w:bCs/>
                <w:iCs/>
              </w:rPr>
              <w:t xml:space="preserve"> Солод ржаной сухой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Cs/>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f0"/>
              <w:widowControl w:val="0"/>
              <w:snapToGrid w:val="0"/>
              <w:spacing w:before="0" w:after="0"/>
              <w:jc w:val="center"/>
              <w:rPr>
                <w:b/>
                <w:bCs/>
                <w:iCs/>
                <w:sz w:val="24"/>
                <w:szCs w:val="24"/>
              </w:rPr>
            </w:pPr>
            <w:r w:rsidRPr="002952C7">
              <w:rPr>
                <w:b/>
                <w:bCs/>
                <w:iCs/>
                <w:sz w:val="24"/>
                <w:szCs w:val="24"/>
              </w:rPr>
              <w:t>5322н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Массовая доля влаги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450,00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549,00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Определение минеральных примесей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337,70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412,00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6036н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Массовая доля экстракта (солод ржаной)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433,61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529,00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lastRenderedPageBreak/>
              <w:t>6037н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rsidRPr="002952C7">
              <w:t xml:space="preserve">Продолжительность </w:t>
            </w:r>
            <w:proofErr w:type="spellStart"/>
            <w:r w:rsidRPr="002952C7">
              <w:t>осахаривания</w:t>
            </w:r>
            <w:proofErr w:type="spellEnd"/>
            <w:r w:rsidRPr="002952C7">
              <w:t xml:space="preserve"> (солод  ржаной)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195,90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239,00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6038н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ломаных зерен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rPr>
                <w:iCs/>
                <w:sz w:val="24"/>
                <w:szCs w:val="24"/>
              </w:rPr>
            </w:pPr>
            <w:r>
              <w:rPr>
                <w:iCs/>
                <w:sz w:val="24"/>
                <w:szCs w:val="24"/>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rPr>
                <w:b/>
                <w:iCs/>
                <w:sz w:val="24"/>
                <w:szCs w:val="24"/>
              </w:rPr>
            </w:pPr>
            <w:r>
              <w:rPr>
                <w:b/>
                <w:iCs/>
                <w:sz w:val="24"/>
                <w:szCs w:val="24"/>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5378н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экстрактивных веществ (кофе)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329,51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402,00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snapToGrid w:val="0"/>
              <w:jc w:val="center"/>
              <w:rPr>
                <w:b/>
              </w:rPr>
            </w:pPr>
            <w:r w:rsidRPr="002952C7">
              <w:rPr>
                <w:b/>
              </w:rPr>
              <w:t>6039н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Растворимость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D70540">
            <w:pPr>
              <w:widowControl w:val="0"/>
              <w:jc w:val="center"/>
              <w:rPr>
                <w:iCs/>
              </w:rPr>
            </w:pPr>
            <w:r>
              <w:rPr>
                <w:iCs/>
              </w:rPr>
              <w:t>345,90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iCs/>
              </w:rPr>
            </w:pPr>
            <w:r>
              <w:rPr>
                <w:b/>
                <w:iCs/>
              </w:rPr>
              <w:t>422,00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after="0" w:line="240" w:lineRule="auto"/>
              <w:rPr>
                <w:b/>
                <w:sz w:val="24"/>
                <w:szCs w:val="24"/>
              </w:rPr>
            </w:pPr>
            <w:r w:rsidRPr="002952C7">
              <w:rPr>
                <w:b/>
                <w:sz w:val="24"/>
                <w:szCs w:val="24"/>
              </w:rPr>
              <w:t>5357н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uppressLineNumbers/>
              <w:snapToGrid w:val="0"/>
              <w:contextualSpacing/>
              <w:jc w:val="center"/>
            </w:pPr>
            <w:r w:rsidRPr="002952C7">
              <w:t>Массовая доля кофеина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791,80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966,00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C0D58">
            <w:pPr>
              <w:pStyle w:val="ae"/>
              <w:widowControl w:val="0"/>
              <w:snapToGrid w:val="0"/>
              <w:spacing w:before="0" w:after="0" w:line="240" w:lineRule="auto"/>
              <w:rPr>
                <w:b/>
                <w:sz w:val="24"/>
                <w:szCs w:val="24"/>
              </w:rPr>
            </w:pPr>
            <w:r w:rsidRPr="002952C7">
              <w:rPr>
                <w:b/>
                <w:sz w:val="24"/>
                <w:szCs w:val="24"/>
              </w:rPr>
              <w:t>5357на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rPr>
            </w:pPr>
            <w:r w:rsidRPr="002952C7">
              <w:rPr>
                <w:sz w:val="24"/>
              </w:rPr>
              <w:t xml:space="preserve">Массовая доля кофеина, в пересчете на сухое вещество </w:t>
            </w:r>
            <w:r w:rsidRPr="002952C7">
              <w:rPr>
                <w:bCs/>
                <w:iCs/>
                <w:sz w:val="24"/>
                <w:szCs w:val="24"/>
              </w:rPr>
              <w:t>(выполняется после исследования пробы по 5322н)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791,80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966,00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Массовая доля металломагнитных примесей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6012н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посторонних примесей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337,70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AD0982">
            <w:pPr>
              <w:pStyle w:val="ae"/>
              <w:widowControl w:val="0"/>
              <w:snapToGrid w:val="0"/>
              <w:spacing w:before="0" w:after="0" w:line="240" w:lineRule="auto"/>
              <w:rPr>
                <w:b/>
                <w:sz w:val="24"/>
                <w:szCs w:val="24"/>
              </w:rPr>
            </w:pPr>
            <w:r>
              <w:rPr>
                <w:b/>
                <w:sz w:val="24"/>
                <w:szCs w:val="24"/>
              </w:rPr>
              <w:t>412,00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6013н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листовой части в зеленом кирпичном чае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after="0" w:line="240" w:lineRule="auto"/>
              <w:rPr>
                <w:b/>
                <w:sz w:val="24"/>
                <w:szCs w:val="24"/>
              </w:rPr>
            </w:pPr>
            <w:r w:rsidRPr="002952C7">
              <w:rPr>
                <w:b/>
                <w:sz w:val="24"/>
                <w:szCs w:val="24"/>
              </w:rPr>
              <w:t>5329н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uppressLineNumbers/>
              <w:snapToGrid w:val="0"/>
              <w:contextualSpacing/>
              <w:jc w:val="center"/>
            </w:pPr>
            <w:r w:rsidRPr="002952C7">
              <w:t>Массовая доля сухих веществ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5323н</w:t>
            </w:r>
            <w:r>
              <w:rPr>
                <w:b/>
                <w:sz w:val="24"/>
                <w:szCs w:val="24"/>
              </w:rPr>
              <w:t>г</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rPr>
              <w:t>Общее содержание золы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 xml:space="preserve">  5324на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 xml:space="preserve">Массовая доля </w:t>
            </w:r>
            <w:proofErr w:type="spellStart"/>
            <w:r w:rsidRPr="002952C7">
              <w:rPr>
                <w:sz w:val="24"/>
                <w:szCs w:val="24"/>
              </w:rPr>
              <w:t>водонерастворимой</w:t>
            </w:r>
            <w:proofErr w:type="spellEnd"/>
            <w:r w:rsidRPr="002952C7">
              <w:rPr>
                <w:sz w:val="24"/>
                <w:szCs w:val="24"/>
              </w:rPr>
              <w:t xml:space="preserve"> золы/ водорастворимой золы (чай)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e"/>
              <w:widowControl w:val="0"/>
              <w:snapToGrid w:val="0"/>
              <w:spacing w:before="0" w:after="0" w:line="240" w:lineRule="auto"/>
              <w:rPr>
                <w:b/>
                <w:sz w:val="24"/>
                <w:szCs w:val="24"/>
              </w:rPr>
            </w:pPr>
            <w:r>
              <w:rPr>
                <w:b/>
                <w:sz w:val="24"/>
                <w:szCs w:val="24"/>
              </w:rPr>
              <w:t>6040н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Массовая доля водорастворимых экстрактивных веществ  (чай)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500,00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b/>
                <w:sz w:val="24"/>
                <w:szCs w:val="24"/>
              </w:rPr>
            </w:pPr>
            <w:r>
              <w:rPr>
                <w:b/>
                <w:sz w:val="24"/>
                <w:szCs w:val="24"/>
              </w:rPr>
              <w:t>610,00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EE1456"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pStyle w:val="ae"/>
              <w:widowControl w:val="0"/>
              <w:snapToGrid w:val="0"/>
              <w:spacing w:before="0" w:after="0" w:line="240" w:lineRule="auto"/>
              <w:rPr>
                <w:b/>
                <w:sz w:val="24"/>
                <w:szCs w:val="24"/>
              </w:rPr>
            </w:pPr>
            <w:r w:rsidRPr="002952C7">
              <w:rPr>
                <w:b/>
                <w:sz w:val="24"/>
                <w:szCs w:val="24"/>
              </w:rPr>
              <w:t>6040нб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водорастворимых экстрактивных веществ,</w:t>
            </w:r>
            <w:r w:rsidRPr="002952C7">
              <w:rPr>
                <w:rFonts w:eastAsia="Times New Roman"/>
                <w:sz w:val="24"/>
                <w:szCs w:val="24"/>
                <w:lang w:eastAsia="ru-RU"/>
              </w:rPr>
              <w:t xml:space="preserve"> </w:t>
            </w:r>
            <w:r w:rsidRPr="002952C7">
              <w:rPr>
                <w:sz w:val="24"/>
                <w:szCs w:val="24"/>
              </w:rPr>
              <w:t xml:space="preserve">в пересчете на сухое вещество </w:t>
            </w:r>
            <w:r w:rsidRPr="002952C7">
              <w:rPr>
                <w:bCs/>
                <w:iCs/>
                <w:sz w:val="24"/>
                <w:szCs w:val="24"/>
              </w:rPr>
              <w:t>(выполняется после исследования пробы по 5322н)</w:t>
            </w:r>
            <w:r w:rsidRPr="002952C7">
              <w:rPr>
                <w:sz w:val="24"/>
                <w:szCs w:val="24"/>
              </w:rPr>
              <w:t xml:space="preserve"> (чай)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500,00</w:t>
            </w:r>
          </w:p>
        </w:tc>
        <w:tc>
          <w:tcPr>
            <w:tcW w:w="1140" w:type="dxa"/>
            <w:tcBorders>
              <w:top w:val="single" w:sz="4" w:space="0" w:color="000000"/>
              <w:left w:val="single" w:sz="4" w:space="0" w:color="000000"/>
              <w:bottom w:val="single" w:sz="4" w:space="0" w:color="000000"/>
              <w:right w:val="single" w:sz="4" w:space="0" w:color="000000"/>
            </w:tcBorders>
          </w:tcPr>
          <w:p w:rsidR="00E71E39" w:rsidRPr="00EE1456" w:rsidRDefault="00E71E39" w:rsidP="0040573D">
            <w:pPr>
              <w:pStyle w:val="ae"/>
              <w:widowControl w:val="0"/>
              <w:snapToGrid w:val="0"/>
              <w:spacing w:before="0" w:after="0" w:line="240" w:lineRule="auto"/>
              <w:rPr>
                <w:b/>
                <w:sz w:val="24"/>
                <w:szCs w:val="24"/>
              </w:rPr>
            </w:pPr>
            <w:r>
              <w:rPr>
                <w:b/>
                <w:sz w:val="24"/>
                <w:szCs w:val="24"/>
              </w:rPr>
              <w:t>610,00</w:t>
            </w:r>
          </w:p>
        </w:tc>
        <w:tc>
          <w:tcPr>
            <w:tcW w:w="1275" w:type="dxa"/>
            <w:gridSpan w:val="2"/>
          </w:tcPr>
          <w:p w:rsidR="00E71E39" w:rsidRPr="00EE1456" w:rsidRDefault="00E71E39" w:rsidP="009466AA">
            <w:pPr>
              <w:widowControl w:val="0"/>
            </w:pPr>
          </w:p>
        </w:tc>
        <w:tc>
          <w:tcPr>
            <w:tcW w:w="1277" w:type="dxa"/>
            <w:gridSpan w:val="3"/>
          </w:tcPr>
          <w:p w:rsidR="00E71E39" w:rsidRPr="00EE1456" w:rsidRDefault="00E71E39" w:rsidP="009466AA">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E71E39" w:rsidRDefault="00E71E39" w:rsidP="0040573D">
            <w:pPr>
              <w:widowControl w:val="0"/>
              <w:jc w:val="center"/>
              <w:rPr>
                <w:b/>
              </w:rPr>
            </w:pPr>
            <w:r>
              <w:rPr>
                <w:b/>
                <w:bCs/>
                <w:iCs/>
              </w:rPr>
              <w:t xml:space="preserve">Пряности и приправы. Уксус. Соль пищевая. </w:t>
            </w:r>
            <w:r>
              <w:rPr>
                <w:b/>
              </w:rPr>
              <w:t>Крахмал.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f0"/>
              <w:widowControl w:val="0"/>
              <w:snapToGrid w:val="0"/>
              <w:spacing w:before="0" w:after="0"/>
              <w:jc w:val="center"/>
              <w:rPr>
                <w:b/>
                <w:bCs/>
                <w:iCs/>
                <w:sz w:val="24"/>
                <w:szCs w:val="24"/>
              </w:rPr>
            </w:pPr>
            <w:r>
              <w:rPr>
                <w:b/>
                <w:sz w:val="24"/>
                <w:szCs w:val="24"/>
              </w:rPr>
              <w:t>6021н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Зараженность вредителями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422,00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f0"/>
              <w:widowControl w:val="0"/>
              <w:snapToGrid w:val="0"/>
              <w:spacing w:before="0" w:after="0"/>
              <w:jc w:val="center"/>
              <w:rPr>
                <w:b/>
                <w:bCs/>
                <w:iCs/>
                <w:sz w:val="24"/>
                <w:szCs w:val="24"/>
              </w:rPr>
            </w:pPr>
            <w:r>
              <w:rPr>
                <w:b/>
                <w:bCs/>
                <w:iCs/>
                <w:sz w:val="24"/>
                <w:szCs w:val="24"/>
              </w:rPr>
              <w:t>5313н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Массовая доля металломагнитных примесей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519,00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f0"/>
              <w:widowControl w:val="0"/>
              <w:snapToGrid w:val="0"/>
              <w:spacing w:before="0" w:after="0"/>
              <w:jc w:val="center"/>
              <w:rPr>
                <w:b/>
                <w:bCs/>
                <w:iCs/>
                <w:sz w:val="24"/>
                <w:szCs w:val="24"/>
              </w:rPr>
            </w:pPr>
            <w:r>
              <w:rPr>
                <w:b/>
                <w:bCs/>
                <w:iCs/>
                <w:sz w:val="24"/>
                <w:szCs w:val="24"/>
              </w:rPr>
              <w:t>6041н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Массовая доля примесей  растительного происхождения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337,70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412,00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f0"/>
              <w:widowControl w:val="0"/>
              <w:snapToGrid w:val="0"/>
              <w:spacing w:before="0" w:after="0"/>
              <w:jc w:val="center"/>
              <w:rPr>
                <w:b/>
                <w:bCs/>
                <w:iCs/>
                <w:sz w:val="24"/>
                <w:szCs w:val="24"/>
              </w:rPr>
            </w:pPr>
            <w:r>
              <w:rPr>
                <w:b/>
                <w:bCs/>
                <w:iCs/>
                <w:sz w:val="24"/>
                <w:szCs w:val="24"/>
              </w:rPr>
              <w:t>6042н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Массовая доля примеси  с дефектами  внешнего вида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337,70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rPr>
            </w:pPr>
            <w:r>
              <w:rPr>
                <w:b/>
              </w:rPr>
              <w:t>412,00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f0"/>
              <w:widowControl w:val="0"/>
              <w:snapToGrid w:val="0"/>
              <w:spacing w:before="0" w:after="0"/>
              <w:jc w:val="center"/>
              <w:rPr>
                <w:b/>
                <w:bCs/>
                <w:iCs/>
                <w:sz w:val="24"/>
                <w:szCs w:val="24"/>
              </w:rPr>
            </w:pPr>
            <w:r>
              <w:rPr>
                <w:b/>
                <w:bCs/>
                <w:iCs/>
                <w:sz w:val="24"/>
                <w:szCs w:val="24"/>
              </w:rPr>
              <w:t>6043н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rPr>
                <w:sz w:val="24"/>
                <w:szCs w:val="24"/>
              </w:rPr>
            </w:pPr>
            <w:r>
              <w:rPr>
                <w:sz w:val="24"/>
                <w:szCs w:val="24"/>
              </w:rPr>
              <w:t>Массовая доля пряности,  пораженной плесенью</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337,70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rPr>
            </w:pPr>
            <w:r>
              <w:rPr>
                <w:b/>
              </w:rPr>
              <w:t>412,00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f0"/>
              <w:widowControl w:val="0"/>
              <w:snapToGrid w:val="0"/>
              <w:spacing w:before="0" w:after="0"/>
              <w:jc w:val="center"/>
              <w:rPr>
                <w:b/>
                <w:bCs/>
                <w:iCs/>
                <w:sz w:val="24"/>
                <w:szCs w:val="24"/>
              </w:rPr>
            </w:pPr>
            <w:r w:rsidRPr="002952C7">
              <w:rPr>
                <w:b/>
                <w:bCs/>
                <w:iCs/>
                <w:sz w:val="24"/>
                <w:szCs w:val="24"/>
              </w:rPr>
              <w:t>6044н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минеральной (посторонней) примеси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337,70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rPr>
            </w:pPr>
            <w:r>
              <w:rPr>
                <w:b/>
              </w:rPr>
              <w:t>412,00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6045н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Массовая доля посторонних веществ неживотного происхождения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337,70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rPr>
            </w:pPr>
            <w:r>
              <w:rPr>
                <w:b/>
              </w:rPr>
              <w:t>412,00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5323н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rPr>
            </w:pPr>
            <w:r w:rsidRPr="002952C7">
              <w:rPr>
                <w:sz w:val="24"/>
              </w:rPr>
              <w:t>Массовая доля общей золы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3B4D02">
            <w:pPr>
              <w:pStyle w:val="ae"/>
              <w:widowControl w:val="0"/>
              <w:snapToGrid w:val="0"/>
              <w:spacing w:before="0" w:after="0" w:line="240" w:lineRule="auto"/>
              <w:rPr>
                <w:b/>
                <w:sz w:val="24"/>
                <w:szCs w:val="24"/>
              </w:rPr>
            </w:pPr>
            <w:r w:rsidRPr="002952C7">
              <w:rPr>
                <w:b/>
                <w:sz w:val="24"/>
                <w:szCs w:val="24"/>
              </w:rPr>
              <w:t>5324н</w:t>
            </w:r>
            <w:r>
              <w:rPr>
                <w:b/>
                <w:sz w:val="24"/>
                <w:szCs w:val="24"/>
              </w:rPr>
              <w:t>д</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rPr>
            </w:pPr>
            <w:r w:rsidRPr="002952C7">
              <w:rPr>
                <w:sz w:val="24"/>
                <w:szCs w:val="24"/>
              </w:rPr>
              <w:t xml:space="preserve">Массовая доля общей золы (в пересчете на сухое вещество) </w:t>
            </w:r>
            <w:r w:rsidRPr="002952C7">
              <w:rPr>
                <w:bCs/>
                <w:iCs/>
                <w:sz w:val="24"/>
                <w:szCs w:val="24"/>
              </w:rPr>
              <w:t>(выполняется после исследования пробы по 5311н)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650,00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793,00</w:t>
            </w:r>
          </w:p>
        </w:tc>
        <w:tc>
          <w:tcPr>
            <w:tcW w:w="1275" w:type="dxa"/>
            <w:gridSpan w:val="2"/>
          </w:tcPr>
          <w:p w:rsidR="00E71E39" w:rsidRPr="002952C7" w:rsidRDefault="00E71E39" w:rsidP="009466AA">
            <w:pPr>
              <w:widowControl w:val="0"/>
            </w:pPr>
          </w:p>
        </w:tc>
        <w:tc>
          <w:tcPr>
            <w:tcW w:w="1277" w:type="dxa"/>
            <w:gridSpan w:val="3"/>
          </w:tcPr>
          <w:p w:rsidR="00E71E39" w:rsidRPr="002952C7" w:rsidRDefault="00E71E39" w:rsidP="009466AA">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3B4D02">
            <w:pPr>
              <w:pStyle w:val="ae"/>
              <w:widowControl w:val="0"/>
              <w:snapToGrid w:val="0"/>
              <w:spacing w:before="0" w:after="0" w:line="240" w:lineRule="auto"/>
              <w:rPr>
                <w:b/>
                <w:sz w:val="24"/>
                <w:szCs w:val="24"/>
              </w:rPr>
            </w:pPr>
            <w:r w:rsidRPr="002952C7">
              <w:rPr>
                <w:b/>
                <w:sz w:val="24"/>
                <w:szCs w:val="24"/>
              </w:rPr>
              <w:t>5324н</w:t>
            </w:r>
            <w:r>
              <w:rPr>
                <w:b/>
                <w:sz w:val="24"/>
                <w:szCs w:val="24"/>
              </w:rPr>
              <w:t>е</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sidRPr="002952C7">
              <w:rPr>
                <w:sz w:val="24"/>
                <w:szCs w:val="24"/>
              </w:rPr>
              <w:t xml:space="preserve">Массовая доля золы (песка), нерастворимой  в 10% растворе </w:t>
            </w:r>
            <w:proofErr w:type="spellStart"/>
            <w:r w:rsidRPr="002952C7">
              <w:rPr>
                <w:sz w:val="24"/>
                <w:szCs w:val="24"/>
              </w:rPr>
              <w:t>HCl</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1475,00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6046н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proofErr w:type="gramStart"/>
            <w:r w:rsidRPr="002952C7">
              <w:rPr>
                <w:sz w:val="24"/>
                <w:szCs w:val="24"/>
              </w:rPr>
              <w:t>Массовая концентрация органических кислот в пересчете на  уксусную/титруемая кислотность (Уксус) (за каждый показатель)</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sz w:val="24"/>
                <w:szCs w:val="24"/>
              </w:rPr>
            </w:pPr>
            <w:r>
              <w:rPr>
                <w:sz w:val="24"/>
                <w:szCs w:val="24"/>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b/>
                <w:sz w:val="24"/>
                <w:szCs w:val="24"/>
              </w:rPr>
            </w:pPr>
            <w:r>
              <w:rPr>
                <w:b/>
                <w:sz w:val="24"/>
                <w:szCs w:val="24"/>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5343н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rPr>
                <w:iCs/>
                <w:sz w:val="24"/>
                <w:szCs w:val="24"/>
              </w:rPr>
            </w:pPr>
            <w:r w:rsidRPr="002952C7">
              <w:rPr>
                <w:iCs/>
                <w:sz w:val="24"/>
                <w:szCs w:val="24"/>
              </w:rPr>
              <w:t>Массовая концентрация йода/ Массовая доля йода (соль йодированная пищевая)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Cs/>
                <w:iCs/>
              </w:rPr>
            </w:pPr>
            <w:r>
              <w:rPr>
                <w:bCs/>
                <w:iCs/>
              </w:rPr>
              <w:t>233,61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iCs/>
              </w:rPr>
            </w:pPr>
            <w:r>
              <w:rPr>
                <w:b/>
                <w:bCs/>
                <w:iCs/>
              </w:rPr>
              <w:t>285,00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5315н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pStyle w:val="ae"/>
              <w:widowControl w:val="0"/>
              <w:snapToGrid w:val="0"/>
              <w:spacing w:before="0" w:after="0" w:line="240" w:lineRule="auto"/>
              <w:contextualSpacing/>
              <w:rPr>
                <w:sz w:val="24"/>
                <w:szCs w:val="24"/>
              </w:rPr>
            </w:pPr>
            <w:r w:rsidRPr="002952C7">
              <w:rPr>
                <w:sz w:val="24"/>
                <w:szCs w:val="24"/>
              </w:rPr>
              <w:t>Массовая доля нерастворимого в воде остатка (соль поваренная пищевая)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Pr>
                <w:bCs/>
                <w:iCs/>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bCs/>
                <w:iCs/>
              </w:rPr>
            </w:pPr>
            <w:r>
              <w:rPr>
                <w:b/>
                <w:bCs/>
                <w:iCs/>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5335н</w:t>
            </w:r>
            <w:r>
              <w:rPr>
                <w:b/>
                <w:sz w:val="24"/>
                <w:szCs w:val="24"/>
              </w:rPr>
              <w:t>к</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t>Кислотность (кроме консервированных и жировых растительных продуктов) для крахмала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pPr>
            <w: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
              </w:rPr>
            </w:pPr>
            <w:r>
              <w:rPr>
                <w:b/>
              </w:rPr>
              <w:t>392,00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5348н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t xml:space="preserve">Массовая доля сернистого ангидрида </w:t>
            </w:r>
            <w:r w:rsidRPr="002952C7">
              <w:rPr>
                <w:bCs/>
                <w:iCs/>
              </w:rPr>
              <w:t>(в крахмале)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iCs/>
              </w:rPr>
            </w:pPr>
            <w:r>
              <w:rPr>
                <w:iCs/>
              </w:rPr>
              <w:t>317,21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
                <w:iCs/>
              </w:rPr>
            </w:pPr>
            <w:r>
              <w:rPr>
                <w:b/>
                <w:iCs/>
              </w:rPr>
              <w:t>387,00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5318н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pPr>
            <w:r w:rsidRPr="002952C7">
              <w:t>Массовая доля темных включений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contextualSpacing/>
              <w:jc w:val="center"/>
              <w:rPr>
                <w:bCs/>
                <w:iCs/>
              </w:rPr>
            </w:pPr>
            <w:r>
              <w:rPr>
                <w:bCs/>
                <w:iCs/>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contextualSpacing/>
              <w:jc w:val="center"/>
              <w:rPr>
                <w:b/>
                <w:bCs/>
                <w:iCs/>
              </w:rPr>
            </w:pPr>
            <w:r>
              <w:rPr>
                <w:b/>
                <w:bCs/>
                <w:iCs/>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pPr>
            <w:r w:rsidRPr="002952C7">
              <w:t>Массовая доля мелочи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contextualSpacing/>
              <w:jc w:val="center"/>
              <w:rPr>
                <w:bCs/>
                <w:iCs/>
              </w:rPr>
            </w:pPr>
            <w:r>
              <w:rPr>
                <w:bCs/>
                <w:iCs/>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contextualSpacing/>
              <w:jc w:val="center"/>
              <w:rPr>
                <w:b/>
                <w:bCs/>
                <w:iCs/>
              </w:rPr>
            </w:pPr>
            <w:r>
              <w:rPr>
                <w:b/>
                <w:bCs/>
                <w:iCs/>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pStyle w:val="ae"/>
              <w:widowControl w:val="0"/>
              <w:snapToGrid w:val="0"/>
              <w:spacing w:before="0" w:after="0" w:line="240" w:lineRule="auto"/>
              <w:rPr>
                <w:b/>
                <w:sz w:val="24"/>
                <w:szCs w:val="24"/>
              </w:rPr>
            </w:pPr>
            <w:r w:rsidRPr="002952C7">
              <w:rPr>
                <w:b/>
                <w:sz w:val="24"/>
                <w:szCs w:val="24"/>
              </w:rPr>
              <w:t>5311н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pPr>
            <w:r w:rsidRPr="002952C7">
              <w:rPr>
                <w:iCs/>
              </w:rPr>
              <w:t>Массовая доля влаги и летучих веществ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contextualSpacing/>
              <w:jc w:val="center"/>
              <w:rPr>
                <w:bCs/>
                <w:iCs/>
              </w:rPr>
            </w:pPr>
            <w:r>
              <w:rPr>
                <w:bCs/>
                <w:iCs/>
              </w:rPr>
              <w:t>425,41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contextualSpacing/>
              <w:jc w:val="center"/>
              <w:rPr>
                <w:b/>
                <w:bCs/>
                <w:iCs/>
              </w:rPr>
            </w:pPr>
            <w:r>
              <w:rPr>
                <w:b/>
                <w:bCs/>
                <w:iCs/>
              </w:rPr>
              <w:t>519,00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3D0E5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pStyle w:val="ae"/>
              <w:widowControl w:val="0"/>
              <w:snapToGrid w:val="0"/>
              <w:spacing w:before="0" w:after="0" w:line="240" w:lineRule="auto"/>
              <w:contextualSpacing/>
              <w:rPr>
                <w:sz w:val="24"/>
                <w:szCs w:val="24"/>
              </w:rPr>
            </w:pPr>
            <w:r w:rsidRPr="002952C7">
              <w:rPr>
                <w:b/>
                <w:sz w:val="24"/>
                <w:szCs w:val="24"/>
              </w:rPr>
              <w:t>5335н</w:t>
            </w:r>
            <w:r>
              <w:rPr>
                <w:b/>
                <w:sz w:val="24"/>
                <w:szCs w:val="24"/>
              </w:rPr>
              <w:t>л</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contextualSpacing/>
              <w:jc w:val="center"/>
              <w:rPr>
                <w:bCs/>
                <w:iCs/>
              </w:rPr>
            </w:pPr>
            <w:r w:rsidRPr="002952C7">
              <w:t>Кислотность (в крахмале)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snapToGrid w:val="0"/>
              <w:contextualSpacing/>
              <w:jc w:val="center"/>
              <w:rPr>
                <w:bCs/>
                <w:iCs/>
              </w:rPr>
            </w:pPr>
            <w:r>
              <w:rPr>
                <w:bCs/>
                <w:iCs/>
              </w:rPr>
              <w:t>321,31</w:t>
            </w:r>
          </w:p>
        </w:tc>
        <w:tc>
          <w:tcPr>
            <w:tcW w:w="1140" w:type="dxa"/>
            <w:tcBorders>
              <w:top w:val="single" w:sz="4" w:space="0" w:color="000000"/>
              <w:left w:val="single" w:sz="4" w:space="0" w:color="000000"/>
              <w:bottom w:val="single" w:sz="4" w:space="0" w:color="000000"/>
              <w:right w:val="single" w:sz="4" w:space="0" w:color="000000"/>
            </w:tcBorders>
          </w:tcPr>
          <w:p w:rsidR="00E71E39" w:rsidRPr="00761858" w:rsidRDefault="00E71E39" w:rsidP="0040573D">
            <w:pPr>
              <w:widowControl w:val="0"/>
              <w:snapToGrid w:val="0"/>
              <w:contextualSpacing/>
              <w:jc w:val="center"/>
              <w:rPr>
                <w:b/>
                <w:bCs/>
                <w:iCs/>
              </w:rPr>
            </w:pPr>
            <w:r>
              <w:rPr>
                <w:b/>
                <w:bCs/>
                <w:iCs/>
              </w:rPr>
              <w:t>392,00</w:t>
            </w:r>
          </w:p>
        </w:tc>
        <w:tc>
          <w:tcPr>
            <w:tcW w:w="1275" w:type="dxa"/>
            <w:gridSpan w:val="2"/>
          </w:tcPr>
          <w:p w:rsidR="00E71E39" w:rsidRPr="003D0E59" w:rsidRDefault="00E71E39" w:rsidP="009466AA">
            <w:pPr>
              <w:widowControl w:val="0"/>
            </w:pPr>
          </w:p>
        </w:tc>
        <w:tc>
          <w:tcPr>
            <w:tcW w:w="1277" w:type="dxa"/>
            <w:gridSpan w:val="3"/>
          </w:tcPr>
          <w:p w:rsidR="00E71E39" w:rsidRPr="003D0E59" w:rsidRDefault="00E71E39" w:rsidP="009466AA">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color w:val="FF0000"/>
              </w:rPr>
            </w:pPr>
          </w:p>
        </w:tc>
        <w:tc>
          <w:tcPr>
            <w:tcW w:w="7925" w:type="dxa"/>
            <w:gridSpan w:val="2"/>
            <w:tcBorders>
              <w:top w:val="single" w:sz="4" w:space="0" w:color="000000"/>
              <w:left w:val="single" w:sz="4" w:space="0" w:color="000000"/>
              <w:bottom w:val="single" w:sz="4" w:space="0" w:color="000000"/>
              <w:right w:val="single" w:sz="4" w:space="0" w:color="000000"/>
            </w:tcBorders>
            <w:vAlign w:val="center"/>
          </w:tcPr>
          <w:p w:rsidR="00E71E39" w:rsidRDefault="00E71E39" w:rsidP="0040573D">
            <w:pPr>
              <w:widowControl w:val="0"/>
              <w:jc w:val="center"/>
              <w:rPr>
                <w:b/>
                <w:bCs/>
                <w:color w:val="FF0000"/>
              </w:rPr>
            </w:pPr>
            <w:r>
              <w:rPr>
                <w:b/>
                <w:color w:val="31849B"/>
                <w:sz w:val="28"/>
                <w:szCs w:val="28"/>
              </w:rPr>
              <w:t>Определение остаточного количества пестицидов в пробах пищевых продуктов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49000F" w:rsidRDefault="00E71E39">
            <w:pPr>
              <w:widowControl w:val="0"/>
              <w:jc w:val="center"/>
              <w:rPr>
                <w:b/>
                <w:bCs/>
              </w:rPr>
            </w:pPr>
            <w:r w:rsidRPr="0049000F">
              <w:rPr>
                <w:b/>
                <w:bCs/>
              </w:rPr>
              <w:t>5442н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49000F" w:rsidRDefault="00E71E39" w:rsidP="0040573D">
            <w:pPr>
              <w:widowControl w:val="0"/>
              <w:jc w:val="center"/>
            </w:pPr>
            <w:r w:rsidRPr="0049000F">
              <w:t>2,4 – Д кислота, ее соли и эфиры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49000F" w:rsidRDefault="00E71E39" w:rsidP="0040573D">
            <w:pPr>
              <w:widowControl w:val="0"/>
              <w:jc w:val="center"/>
            </w:pPr>
            <w:r>
              <w:t>2917,21</w:t>
            </w:r>
          </w:p>
        </w:tc>
        <w:tc>
          <w:tcPr>
            <w:tcW w:w="1140" w:type="dxa"/>
            <w:tcBorders>
              <w:top w:val="single" w:sz="4" w:space="0" w:color="000000"/>
              <w:left w:val="single" w:sz="4" w:space="0" w:color="000000"/>
              <w:bottom w:val="single" w:sz="4" w:space="0" w:color="000000"/>
              <w:right w:val="single" w:sz="4" w:space="0" w:color="000000"/>
            </w:tcBorders>
          </w:tcPr>
          <w:p w:rsidR="00E71E39" w:rsidRPr="0049000F" w:rsidRDefault="00E71E39" w:rsidP="0040573D">
            <w:pPr>
              <w:widowControl w:val="0"/>
              <w:jc w:val="center"/>
              <w:rPr>
                <w:b/>
                <w:bCs/>
              </w:rPr>
            </w:pPr>
            <w:r>
              <w:rPr>
                <w:b/>
                <w:bCs/>
              </w:rPr>
              <w:t>3559,00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color w:val="FF0000"/>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
                <w:color w:val="002060"/>
              </w:rPr>
            </w:pPr>
            <w:r w:rsidRPr="002952C7">
              <w:rPr>
                <w:i/>
                <w:color w:val="984806"/>
              </w:rPr>
              <w:t>Хлорорганические пестициды</w:t>
            </w:r>
            <w:r w:rsidRPr="002952C7">
              <w:rPr>
                <w:color w:val="00B050"/>
              </w:rPr>
              <w:t xml:space="preserve"> </w:t>
            </w:r>
            <w:r w:rsidRPr="002952C7">
              <w:rPr>
                <w:i/>
                <w:color w:val="984806" w:themeColor="accent6" w:themeShade="80"/>
              </w:rPr>
              <w:t>методом газовой хроматографии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5443н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Альдрин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1825,41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2227,00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5444н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Гексахлорбензол</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1825,41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2227,00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5445н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Гептахлор</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1825,41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2227,00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5446н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ГХЦГ (α-, β-, γ-изомеры)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1825,41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2227,00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5447н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ДДТ и его метаболиты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1825,41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2227,00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rPr>
                <w:b/>
                <w:bCs/>
                <w:color w:val="FF0000"/>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
                <w:color w:val="002060"/>
              </w:rPr>
            </w:pPr>
            <w:r w:rsidRPr="002952C7">
              <w:rPr>
                <w:i/>
                <w:color w:val="984806"/>
              </w:rPr>
              <w:t>Хлорорганические пестициды</w:t>
            </w:r>
            <w:r w:rsidRPr="002952C7">
              <w:rPr>
                <w:color w:val="00B050"/>
              </w:rPr>
              <w:t xml:space="preserve"> </w:t>
            </w:r>
            <w:r w:rsidRPr="002952C7">
              <w:rPr>
                <w:i/>
                <w:color w:val="943634"/>
              </w:rPr>
              <w:t xml:space="preserve">методом </w:t>
            </w:r>
            <w:proofErr w:type="gramStart"/>
            <w:r w:rsidRPr="002952C7">
              <w:rPr>
                <w:i/>
                <w:color w:val="943634"/>
              </w:rPr>
              <w:t>тонкослойной</w:t>
            </w:r>
            <w:proofErr w:type="gramEnd"/>
            <w:r w:rsidRPr="002952C7">
              <w:rPr>
                <w:i/>
                <w:color w:val="943634"/>
              </w:rPr>
              <w:t xml:space="preserve"> </w:t>
            </w:r>
            <w:proofErr w:type="spellStart"/>
            <w:r w:rsidRPr="002952C7">
              <w:rPr>
                <w:i/>
                <w:color w:val="943634"/>
              </w:rPr>
              <w:t>хромотографии</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lastRenderedPageBreak/>
              <w:t>5448н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Альдрин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1424,00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5449н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Гексахлорбензол</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1424,00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5450н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Гептахлор</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1424,00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5451н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ГХЦГ (α-, β-, γ-изомеры)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1424,00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5452н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ДДТ и его метаболиты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1167,21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1424,00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rPr>
                <w:b/>
                <w:bCs/>
                <w:color w:val="FF0000"/>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
                <w:color w:val="002060"/>
              </w:rPr>
            </w:pPr>
            <w:r w:rsidRPr="002952C7">
              <w:rPr>
                <w:i/>
                <w:color w:val="984806"/>
              </w:rPr>
              <w:t>Фосфорсодержащие пестициды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5453н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Карбофос</w:t>
            </w:r>
            <w:proofErr w:type="spellEnd"/>
            <w:r w:rsidRPr="002952C7">
              <w:t xml:space="preserve"> (</w:t>
            </w:r>
            <w:proofErr w:type="spellStart"/>
            <w:r w:rsidRPr="002952C7">
              <w:t>малатион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1371,31</w:t>
            </w:r>
          </w:p>
        </w:tc>
        <w:tc>
          <w:tcPr>
            <w:tcW w:w="1140" w:type="dxa"/>
            <w:tcBorders>
              <w:top w:val="single" w:sz="4" w:space="0" w:color="000000"/>
              <w:left w:val="single" w:sz="4" w:space="0" w:color="000000"/>
              <w:bottom w:val="single" w:sz="4" w:space="0" w:color="000000"/>
              <w:right w:val="single" w:sz="4" w:space="0" w:color="000000"/>
            </w:tcBorders>
          </w:tcPr>
          <w:p w:rsidR="00E71E39" w:rsidRPr="00761858" w:rsidRDefault="00E71E39" w:rsidP="0040573D">
            <w:pPr>
              <w:widowControl w:val="0"/>
              <w:jc w:val="center"/>
              <w:rPr>
                <w:b/>
              </w:rPr>
            </w:pPr>
            <w:r>
              <w:rPr>
                <w:b/>
              </w:rPr>
              <w:t>1673,00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5454н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Метафос</w:t>
            </w:r>
            <w:proofErr w:type="spellEnd"/>
            <w:r w:rsidRPr="002952C7">
              <w:t xml:space="preserve"> (</w:t>
            </w:r>
            <w:proofErr w:type="spellStart"/>
            <w:r w:rsidRPr="002952C7">
              <w:t>паратион</w:t>
            </w:r>
            <w:proofErr w:type="spellEnd"/>
            <w:r w:rsidRPr="002952C7">
              <w:t>-метил)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1371,31</w:t>
            </w:r>
          </w:p>
        </w:tc>
        <w:tc>
          <w:tcPr>
            <w:tcW w:w="1140" w:type="dxa"/>
            <w:tcBorders>
              <w:top w:val="single" w:sz="4" w:space="0" w:color="000000"/>
              <w:left w:val="single" w:sz="4" w:space="0" w:color="000000"/>
              <w:bottom w:val="single" w:sz="4" w:space="0" w:color="000000"/>
              <w:right w:val="single" w:sz="4" w:space="0" w:color="000000"/>
            </w:tcBorders>
          </w:tcPr>
          <w:p w:rsidR="00E71E39" w:rsidRPr="00761858" w:rsidRDefault="00E71E39" w:rsidP="00B94672">
            <w:pPr>
              <w:widowControl w:val="0"/>
              <w:jc w:val="center"/>
              <w:rPr>
                <w:b/>
              </w:rPr>
            </w:pPr>
            <w:r>
              <w:rPr>
                <w:b/>
              </w:rPr>
              <w:t>1673,00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5455н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Фталофос</w:t>
            </w:r>
            <w:proofErr w:type="spellEnd"/>
            <w:r w:rsidRPr="002952C7">
              <w:t xml:space="preserve"> (</w:t>
            </w:r>
            <w:proofErr w:type="spellStart"/>
            <w:r w:rsidRPr="002952C7">
              <w:t>фосмет</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1371,31</w:t>
            </w:r>
          </w:p>
        </w:tc>
        <w:tc>
          <w:tcPr>
            <w:tcW w:w="1140" w:type="dxa"/>
            <w:tcBorders>
              <w:top w:val="single" w:sz="4" w:space="0" w:color="000000"/>
              <w:left w:val="single" w:sz="4" w:space="0" w:color="000000"/>
              <w:bottom w:val="single" w:sz="4" w:space="0" w:color="000000"/>
              <w:right w:val="single" w:sz="4" w:space="0" w:color="000000"/>
            </w:tcBorders>
          </w:tcPr>
          <w:p w:rsidR="00E71E39" w:rsidRPr="00761858" w:rsidRDefault="00E71E39" w:rsidP="00B94672">
            <w:pPr>
              <w:widowControl w:val="0"/>
              <w:jc w:val="center"/>
              <w:rPr>
                <w:b/>
              </w:rPr>
            </w:pPr>
            <w:r>
              <w:rPr>
                <w:b/>
              </w:rPr>
              <w:t>1673,00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5456н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Хлорофос (</w:t>
            </w:r>
            <w:proofErr w:type="spellStart"/>
            <w:r w:rsidRPr="002952C7">
              <w:t>трихлорфон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1371,31</w:t>
            </w:r>
          </w:p>
        </w:tc>
        <w:tc>
          <w:tcPr>
            <w:tcW w:w="1140" w:type="dxa"/>
            <w:tcBorders>
              <w:top w:val="single" w:sz="4" w:space="0" w:color="000000"/>
              <w:left w:val="single" w:sz="4" w:space="0" w:color="000000"/>
              <w:bottom w:val="single" w:sz="4" w:space="0" w:color="000000"/>
              <w:right w:val="single" w:sz="4" w:space="0" w:color="000000"/>
            </w:tcBorders>
          </w:tcPr>
          <w:p w:rsidR="00E71E39" w:rsidRPr="00761858" w:rsidRDefault="00E71E39" w:rsidP="00B94672">
            <w:pPr>
              <w:widowControl w:val="0"/>
              <w:jc w:val="center"/>
              <w:rPr>
                <w:b/>
              </w:rPr>
            </w:pPr>
            <w:r>
              <w:rPr>
                <w:b/>
              </w:rPr>
              <w:t>1673,00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0A609F" w:rsidRDefault="00E71E39" w:rsidP="00377F2C">
            <w:pPr>
              <w:widowControl w:val="0"/>
              <w:jc w:val="center"/>
              <w:rPr>
                <w:b/>
                <w:bCs/>
              </w:rPr>
            </w:pPr>
            <w:r w:rsidRPr="000A609F">
              <w:rPr>
                <w:b/>
                <w:bCs/>
              </w:rPr>
              <w:t>5466на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jc w:val="center"/>
            </w:pPr>
            <w:proofErr w:type="spellStart"/>
            <w:r w:rsidRPr="000A609F">
              <w:t>Дихлорфос</w:t>
            </w:r>
            <w:proofErr w:type="spellEnd"/>
            <w:r w:rsidRPr="000A609F">
              <w:t xml:space="preserve"> (ДДВФ), </w:t>
            </w:r>
            <w:proofErr w:type="spellStart"/>
            <w:r w:rsidRPr="000A609F">
              <w:t>Диазинон</w:t>
            </w:r>
            <w:proofErr w:type="spellEnd"/>
            <w:r w:rsidRPr="000A609F">
              <w:t xml:space="preserve">, </w:t>
            </w:r>
            <w:proofErr w:type="spellStart"/>
            <w:r w:rsidRPr="000A609F">
              <w:t>Диметоат</w:t>
            </w:r>
            <w:proofErr w:type="spellEnd"/>
            <w:r w:rsidRPr="000A609F">
              <w:t xml:space="preserve">, </w:t>
            </w:r>
            <w:proofErr w:type="spellStart"/>
            <w:r w:rsidRPr="000A609F">
              <w:t>Фозалон</w:t>
            </w:r>
            <w:proofErr w:type="spellEnd"/>
            <w:r w:rsidRPr="000A609F">
              <w:t xml:space="preserve">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1371,31</w:t>
            </w:r>
          </w:p>
        </w:tc>
        <w:tc>
          <w:tcPr>
            <w:tcW w:w="1140" w:type="dxa"/>
            <w:tcBorders>
              <w:top w:val="single" w:sz="4" w:space="0" w:color="000000"/>
              <w:left w:val="single" w:sz="4" w:space="0" w:color="000000"/>
              <w:bottom w:val="single" w:sz="4" w:space="0" w:color="000000"/>
              <w:right w:val="single" w:sz="4" w:space="0" w:color="000000"/>
            </w:tcBorders>
          </w:tcPr>
          <w:p w:rsidR="00E71E39" w:rsidRPr="00761858" w:rsidRDefault="00E71E39" w:rsidP="00B94672">
            <w:pPr>
              <w:widowControl w:val="0"/>
              <w:jc w:val="center"/>
              <w:rPr>
                <w:b/>
              </w:rPr>
            </w:pPr>
            <w:r>
              <w:rPr>
                <w:b/>
              </w:rPr>
              <w:t>1673,00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i/>
                <w:color w:val="002060"/>
              </w:rPr>
            </w:pPr>
            <w:r w:rsidRPr="002952C7">
              <w:rPr>
                <w:i/>
                <w:color w:val="984806"/>
              </w:rPr>
              <w:t xml:space="preserve">Синтетические </w:t>
            </w:r>
            <w:proofErr w:type="spellStart"/>
            <w:r w:rsidRPr="002952C7">
              <w:rPr>
                <w:i/>
                <w:color w:val="984806"/>
              </w:rPr>
              <w:t>пиретроиды</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5457н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Амбуш</w:t>
            </w:r>
            <w:proofErr w:type="spellEnd"/>
            <w:r w:rsidRPr="002952C7">
              <w:t xml:space="preserve"> (</w:t>
            </w:r>
            <w:proofErr w:type="spellStart"/>
            <w:r w:rsidRPr="002952C7">
              <w:t>перметрин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887,70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1083,00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5458н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Децис</w:t>
            </w:r>
            <w:proofErr w:type="spellEnd"/>
            <w:r w:rsidRPr="002952C7">
              <w:t xml:space="preserve"> (</w:t>
            </w:r>
            <w:proofErr w:type="spellStart"/>
            <w:r w:rsidRPr="002952C7">
              <w:t>дельтаметрин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887,70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1083,00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9466AA">
            <w:pPr>
              <w:widowControl w:val="0"/>
              <w:jc w:val="center"/>
              <w:rPr>
                <w:b/>
                <w:bCs/>
              </w:rPr>
            </w:pPr>
            <w:r w:rsidRPr="002952C7">
              <w:rPr>
                <w:b/>
                <w:bCs/>
              </w:rPr>
              <w:t>5459н</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40573D">
            <w:pPr>
              <w:widowControl w:val="0"/>
              <w:jc w:val="center"/>
            </w:pPr>
            <w:r w:rsidRPr="002952C7">
              <w:t>Каратэ (λ-</w:t>
            </w:r>
            <w:proofErr w:type="spellStart"/>
            <w:r w:rsidRPr="002952C7">
              <w:t>цигалотрин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B94672">
            <w:pPr>
              <w:widowControl w:val="0"/>
              <w:jc w:val="center"/>
            </w:pPr>
            <w:r>
              <w:t>887,70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B94672">
            <w:pPr>
              <w:widowControl w:val="0"/>
              <w:jc w:val="center"/>
              <w:rPr>
                <w:b/>
                <w:bCs/>
              </w:rPr>
            </w:pPr>
            <w:r>
              <w:rPr>
                <w:b/>
                <w:bCs/>
              </w:rPr>
              <w:t>1083,00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5460н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Рипкорд</w:t>
            </w:r>
            <w:proofErr w:type="spellEnd"/>
            <w:r w:rsidRPr="002952C7">
              <w:t xml:space="preserve"> (</w:t>
            </w:r>
            <w:proofErr w:type="spellStart"/>
            <w:r w:rsidRPr="002952C7">
              <w:t>циперметрин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887,70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1083,00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5461н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Сумицидин</w:t>
            </w:r>
            <w:proofErr w:type="spellEnd"/>
            <w:r w:rsidRPr="002952C7">
              <w:t xml:space="preserve"> (</w:t>
            </w:r>
            <w:proofErr w:type="spellStart"/>
            <w:r w:rsidRPr="002952C7">
              <w:t>фенвалерат</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887,70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1083,00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rsidP="009466AA">
            <w:pPr>
              <w:widowControl w:val="0"/>
              <w:jc w:val="center"/>
              <w:rPr>
                <w:b/>
                <w:bCs/>
              </w:rPr>
            </w:pPr>
            <w:r w:rsidRPr="002952C7">
              <w:rPr>
                <w:b/>
                <w:bCs/>
              </w:rPr>
              <w:t>5462н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Фастак</w:t>
            </w:r>
            <w:proofErr w:type="spellEnd"/>
            <w:r w:rsidRPr="002952C7">
              <w:t xml:space="preserve"> (α-</w:t>
            </w:r>
            <w:proofErr w:type="spellStart"/>
            <w:r w:rsidRPr="002952C7">
              <w:t>циперметрин</w:t>
            </w:r>
            <w:proofErr w:type="spellEnd"/>
            <w:r w:rsidRPr="002952C7">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887,70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rPr>
                <w:b/>
                <w:bCs/>
              </w:rPr>
            </w:pPr>
            <w:r>
              <w:rPr>
                <w:b/>
                <w:bCs/>
              </w:rPr>
              <w:t>1083,00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i/>
              </w:rPr>
            </w:pPr>
            <w:r>
              <w:rPr>
                <w:i/>
                <w:color w:val="984806"/>
              </w:rPr>
              <w:t>Ртутьорганические пестициды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color w:val="FF0000"/>
              </w:rPr>
            </w:pPr>
            <w:r>
              <w:rPr>
                <w:b/>
                <w:bCs/>
              </w:rPr>
              <w:t>5464н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Гранозан</w:t>
            </w:r>
            <w:proofErr w:type="spellEnd"/>
            <w:r>
              <w:t xml:space="preserve"> (</w:t>
            </w:r>
            <w:proofErr w:type="spellStart"/>
            <w:r>
              <w:t>этилмеркурхлорид</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1641,80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2003,00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i/>
                <w:color w:val="002060"/>
              </w:rPr>
            </w:pPr>
            <w:proofErr w:type="spellStart"/>
            <w:r>
              <w:rPr>
                <w:i/>
                <w:color w:val="984806"/>
              </w:rPr>
              <w:t>Полихлорированные</w:t>
            </w:r>
            <w:proofErr w:type="spellEnd"/>
            <w:r>
              <w:rPr>
                <w:i/>
                <w:color w:val="984806"/>
              </w:rPr>
              <w:t xml:space="preserve"> </w:t>
            </w:r>
            <w:proofErr w:type="spellStart"/>
            <w:r>
              <w:rPr>
                <w:i/>
                <w:color w:val="984806"/>
              </w:rPr>
              <w:t>бифенилы</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5465н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ПХБ (сумма изомеров)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3133,61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3823,00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color w:val="7030A0"/>
              </w:rPr>
              <w:t>547</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color w:val="FF0000"/>
                <w:sz w:val="28"/>
                <w:szCs w:val="28"/>
                <w:u w:val="double"/>
              </w:rPr>
            </w:pPr>
            <w:r>
              <w:rPr>
                <w:b/>
                <w:i/>
                <w:color w:val="7030A0"/>
                <w:sz w:val="28"/>
                <w:szCs w:val="28"/>
                <w:u w:val="double"/>
              </w:rPr>
              <w:t>Радиохимические исследования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5471н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Измерение объемной активности радона в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541,80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661,00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5472н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Определение тория-232, радия-226, калия-40 в строительных материалах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2933,61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3579,00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5473н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Спектрометрическое определение стронция-90 в пищевых продуктах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2013,11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2456,00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5474н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Определение </w:t>
            </w:r>
            <w:r>
              <w:rPr>
                <w:lang w:val="en-US"/>
              </w:rPr>
              <w:t>Cs</w:t>
            </w:r>
            <w:r>
              <w:t xml:space="preserve">-137 (цезия-137) и </w:t>
            </w:r>
            <w:proofErr w:type="spellStart"/>
            <w:r>
              <w:rPr>
                <w:lang w:val="en-US"/>
              </w:rPr>
              <w:t>Sr</w:t>
            </w:r>
            <w:proofErr w:type="spellEnd"/>
            <w:r>
              <w:t>-90 (стронций-90) в высушенных лекарственных растениях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2391,80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2918,00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5475н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Спектрометрическое определение </w:t>
            </w:r>
            <w:r>
              <w:rPr>
                <w:lang w:val="en-US"/>
              </w:rPr>
              <w:t>Cs</w:t>
            </w:r>
            <w:r>
              <w:t>-137 (цезия-137) в пищевых продуктах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1007,00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5476н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gramStart"/>
            <w:r>
              <w:t>Определение суммарной альфа-бета-активности в воде</w:t>
            </w:r>
            <w:proofErr w:type="gram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3809,02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4647,00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5476на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Определение </w:t>
            </w:r>
            <w:proofErr w:type="gramStart"/>
            <w:r>
              <w:t>альфа-активности</w:t>
            </w:r>
            <w:proofErr w:type="gramEnd"/>
            <w:r>
              <w:t xml:space="preserve"> в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1904,92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2324,00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5476нб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Определение </w:t>
            </w:r>
            <w:proofErr w:type="gramStart"/>
            <w:r>
              <w:t>бета-активности</w:t>
            </w:r>
            <w:proofErr w:type="gramEnd"/>
            <w:r>
              <w:t xml:space="preserve"> в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1904,92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2324,00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5479на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Определение </w:t>
            </w:r>
            <w:proofErr w:type="spellStart"/>
            <w:r>
              <w:rPr>
                <w:lang w:val="en-US"/>
              </w:rPr>
              <w:t>Sr</w:t>
            </w:r>
            <w:proofErr w:type="spellEnd"/>
            <w:r>
              <w:t>-90 (стронций-90) в продукции лесного хозяйства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1312,00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5479нб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Определение </w:t>
            </w:r>
            <w:r>
              <w:rPr>
                <w:lang w:val="en-US"/>
              </w:rPr>
              <w:t>Cs</w:t>
            </w:r>
            <w:r>
              <w:t>-137 (цезия-137) в продукции лесного хозяйства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1007,00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5481н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Определение </w:t>
            </w:r>
            <w:r>
              <w:rPr>
                <w:lang w:val="en-US"/>
              </w:rPr>
              <w:t>Cs</w:t>
            </w:r>
            <w:r>
              <w:t>-137 (цезий-137) в почве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1007,00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5484н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Радиологические исследования одной пробы воды из скважины                          (3 показателя) Коды 5471, 5476</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4341,80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5297,00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5485н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Определение тория-232, радия-226, калия-40 в почве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1667,21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2034,00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color w:val="7030A0"/>
              </w:rPr>
              <w:t>55</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sz w:val="28"/>
                <w:szCs w:val="28"/>
                <w:u w:val="double"/>
              </w:rPr>
            </w:pPr>
            <w:r>
              <w:rPr>
                <w:b/>
                <w:i/>
                <w:color w:val="7030A0"/>
                <w:sz w:val="28"/>
                <w:szCs w:val="28"/>
                <w:u w:val="double"/>
              </w:rPr>
              <w:t>Химический анализ проб воздуха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color w:val="FF0000"/>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FF0000"/>
              </w:rPr>
            </w:pPr>
            <w:r>
              <w:rPr>
                <w:b/>
                <w:color w:val="76923C"/>
              </w:rPr>
              <w:t>Атомно-абсорбционный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Ртуть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1800,00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2196,00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Мышьяк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1800,00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2196,00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5503на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Мышьяк среднесуточная проба</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40573D">
            <w:pPr>
              <w:widowControl w:val="0"/>
              <w:jc w:val="center"/>
            </w:pPr>
            <w:r>
              <w:t>3333,61</w:t>
            </w:r>
          </w:p>
        </w:tc>
        <w:tc>
          <w:tcPr>
            <w:tcW w:w="1140" w:type="dxa"/>
            <w:tcBorders>
              <w:top w:val="single" w:sz="4" w:space="0" w:color="000000"/>
              <w:left w:val="single" w:sz="4" w:space="0" w:color="000000"/>
              <w:bottom w:val="single" w:sz="4" w:space="0" w:color="000000"/>
              <w:right w:val="single" w:sz="4" w:space="0" w:color="000000"/>
            </w:tcBorders>
          </w:tcPr>
          <w:p w:rsidR="00E71E39" w:rsidRPr="0018206F" w:rsidRDefault="00E71E39" w:rsidP="0040573D">
            <w:pPr>
              <w:widowControl w:val="0"/>
              <w:jc w:val="center"/>
              <w:rPr>
                <w:b/>
                <w:bCs/>
              </w:rPr>
            </w:pPr>
            <w:r>
              <w:rPr>
                <w:b/>
                <w:bCs/>
              </w:rPr>
              <w:t>4067,00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color w:val="FF0000"/>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FF0000"/>
              </w:rPr>
            </w:pPr>
            <w:r>
              <w:rPr>
                <w:b/>
                <w:color w:val="76923C"/>
              </w:rPr>
              <w:t>Визуальный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Бутилацетат</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1048,00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5506н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Этилацетат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859,02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1048,00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5507н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Масла минеральные нефтяные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859,02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1048,00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color w:val="FF0000"/>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color w:val="FF0000"/>
              </w:rPr>
            </w:pPr>
            <w:r w:rsidRPr="002952C7">
              <w:rPr>
                <w:b/>
                <w:color w:val="76923C"/>
              </w:rPr>
              <w:t>Метод высокоэффективной жидкостной хроматографии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lastRenderedPageBreak/>
              <w:t>5508н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Бен</w:t>
            </w:r>
            <w:proofErr w:type="gramStart"/>
            <w:r w:rsidRPr="002952C7">
              <w:t>з</w:t>
            </w:r>
            <w:proofErr w:type="spellEnd"/>
            <w:r w:rsidRPr="002952C7">
              <w:t>(</w:t>
            </w:r>
            <w:proofErr w:type="gramEnd"/>
            <w:r w:rsidRPr="002952C7">
              <w:t>а)</w:t>
            </w:r>
            <w:proofErr w:type="spellStart"/>
            <w:r w:rsidRPr="002952C7">
              <w:t>пирен</w:t>
            </w:r>
            <w:proofErr w:type="spellEnd"/>
            <w:r w:rsidRPr="002952C7">
              <w:t xml:space="preserve"> среднесуточная проба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2791,80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3406,00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pPr>
              <w:widowControl w:val="0"/>
              <w:jc w:val="center"/>
              <w:rPr>
                <w:b/>
                <w:bCs/>
              </w:rPr>
            </w:pPr>
            <w:r w:rsidRPr="002952C7">
              <w:rPr>
                <w:b/>
                <w:bCs/>
              </w:rPr>
              <w:t>5508на</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40573D">
            <w:pPr>
              <w:widowControl w:val="0"/>
              <w:jc w:val="center"/>
            </w:pPr>
            <w:proofErr w:type="spellStart"/>
            <w:r w:rsidRPr="002952C7">
              <w:t>Бен</w:t>
            </w:r>
            <w:proofErr w:type="gramStart"/>
            <w:r w:rsidRPr="002952C7">
              <w:t>з</w:t>
            </w:r>
            <w:proofErr w:type="spellEnd"/>
            <w:r w:rsidRPr="002952C7">
              <w:t>(</w:t>
            </w:r>
            <w:proofErr w:type="gramEnd"/>
            <w:r w:rsidRPr="002952C7">
              <w:t>а)</w:t>
            </w:r>
            <w:proofErr w:type="spellStart"/>
            <w:r w:rsidRPr="002952C7">
              <w:t>пирен</w:t>
            </w:r>
            <w:proofErr w:type="spellEnd"/>
            <w:r w:rsidRPr="002952C7">
              <w:t xml:space="preserve"> разовая проба</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40573D">
            <w:pPr>
              <w:widowControl w:val="0"/>
              <w:jc w:val="center"/>
            </w:pPr>
            <w:r>
              <w:t>1667,21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2952C7" w:rsidRDefault="00E71E39" w:rsidP="0040573D">
            <w:pPr>
              <w:widowControl w:val="0"/>
              <w:jc w:val="center"/>
              <w:rPr>
                <w:b/>
                <w:bCs/>
              </w:rPr>
            </w:pPr>
            <w:r>
              <w:rPr>
                <w:b/>
                <w:bCs/>
              </w:rPr>
              <w:t>2034,00</w:t>
            </w:r>
          </w:p>
        </w:tc>
        <w:tc>
          <w:tcPr>
            <w:tcW w:w="1275" w:type="dxa"/>
            <w:gridSpan w:val="2"/>
            <w:shd w:val="clear" w:color="auto" w:fill="auto"/>
          </w:tcPr>
          <w:p w:rsidR="00E71E39" w:rsidRDefault="00E71E39">
            <w:pPr>
              <w:widowControl w:val="0"/>
            </w:pPr>
          </w:p>
        </w:tc>
        <w:tc>
          <w:tcPr>
            <w:tcW w:w="1277" w:type="dxa"/>
            <w:gridSpan w:val="3"/>
            <w:shd w:val="clear" w:color="auto" w:fill="auto"/>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color w:val="7030A0"/>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345F0A" w:rsidRDefault="00E71E39" w:rsidP="0040573D">
            <w:pPr>
              <w:widowControl w:val="0"/>
              <w:jc w:val="center"/>
              <w:rPr>
                <w:b/>
                <w:color w:val="7030A0"/>
              </w:rPr>
            </w:pPr>
            <w:r w:rsidRPr="00345F0A">
              <w:rPr>
                <w:b/>
                <w:color w:val="76923C"/>
              </w:rPr>
              <w:t>Гравиметрический метод</w:t>
            </w:r>
            <w:proofErr w:type="gramStart"/>
            <w:r w:rsidRPr="00345F0A">
              <w:rPr>
                <w:b/>
                <w:color w:val="76923C"/>
              </w:rPr>
              <w:t xml:space="preserve"> (* - </w:t>
            </w:r>
            <w:proofErr w:type="gramEnd"/>
            <w:r w:rsidRPr="00345F0A">
              <w:rPr>
                <w:b/>
                <w:color w:val="76923C"/>
              </w:rPr>
              <w:t>исследования могут быть проведены  с применением газоанализаторов)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5509н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Взвешенные вещества</w:t>
            </w:r>
            <w:r w:rsidRPr="0049000F">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313,11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382,00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5510н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Пыль, аэрозоль в сумме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313,11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382,00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345F0A"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pPr>
              <w:widowControl w:val="0"/>
              <w:jc w:val="center"/>
              <w:rPr>
                <w:b/>
                <w:bCs/>
              </w:rPr>
            </w:pPr>
            <w:r>
              <w:rPr>
                <w:b/>
                <w:bCs/>
              </w:rPr>
              <w:t>5509на</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pPr>
            <w:r w:rsidRPr="00345F0A">
              <w:t xml:space="preserve">Взвешенные вещества по РД 52.04.893-2020 </w:t>
            </w:r>
            <w:proofErr w:type="gramStart"/>
            <w:r w:rsidRPr="00345F0A">
              <w:t xml:space="preserve">( </w:t>
            </w:r>
            <w:proofErr w:type="gramEnd"/>
            <w:r w:rsidRPr="00345F0A">
              <w:t>при температуре окружающей среды от +5</w:t>
            </w:r>
            <w:r w:rsidRPr="00345F0A">
              <w:rPr>
                <w:vertAlign w:val="superscript"/>
              </w:rPr>
              <w:t>0</w:t>
            </w:r>
            <w:r w:rsidRPr="00345F0A">
              <w:t xml:space="preserve"> до +40</w:t>
            </w:r>
            <w:r w:rsidRPr="00345F0A">
              <w:rPr>
                <w:vertAlign w:val="superscript"/>
              </w:rPr>
              <w:t>0</w:t>
            </w:r>
            <w:r w:rsidRPr="00345F0A">
              <w:t>С</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B94672">
            <w:pPr>
              <w:widowControl w:val="0"/>
              <w:jc w:val="center"/>
            </w:pPr>
            <w:r>
              <w:t>313,11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B94672">
            <w:pPr>
              <w:widowControl w:val="0"/>
              <w:jc w:val="center"/>
              <w:rPr>
                <w:b/>
                <w:bCs/>
              </w:rPr>
            </w:pPr>
            <w:r>
              <w:rPr>
                <w:b/>
                <w:bCs/>
              </w:rPr>
              <w:t>382,00</w:t>
            </w:r>
          </w:p>
        </w:tc>
        <w:tc>
          <w:tcPr>
            <w:tcW w:w="1275" w:type="dxa"/>
            <w:gridSpan w:val="2"/>
            <w:shd w:val="clear" w:color="auto" w:fill="auto"/>
          </w:tcPr>
          <w:p w:rsidR="00E71E39" w:rsidRPr="00345F0A" w:rsidRDefault="00E71E39">
            <w:pPr>
              <w:widowControl w:val="0"/>
            </w:pPr>
          </w:p>
        </w:tc>
        <w:tc>
          <w:tcPr>
            <w:tcW w:w="1277" w:type="dxa"/>
            <w:gridSpan w:val="3"/>
            <w:shd w:val="clear" w:color="auto" w:fill="auto"/>
          </w:tcPr>
          <w:p w:rsidR="00E71E39" w:rsidRPr="00345F0A" w:rsidRDefault="00E71E39">
            <w:pPr>
              <w:widowControl w:val="0"/>
            </w:pPr>
          </w:p>
        </w:tc>
      </w:tr>
      <w:tr w:rsidR="00E71E39" w:rsidRPr="00345F0A"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pPr>
              <w:widowControl w:val="0"/>
              <w:jc w:val="center"/>
              <w:rPr>
                <w:b/>
                <w:bCs/>
              </w:rPr>
            </w:pPr>
            <w:r>
              <w:rPr>
                <w:b/>
                <w:bCs/>
              </w:rPr>
              <w:t>5509нб</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pPr>
            <w:r w:rsidRPr="00345F0A">
              <w:t>Взвешенные вещества среднесуточная проба</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pPr>
            <w:r w:rsidRPr="00345F0A">
              <w:t>1250,00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rPr>
                <w:b/>
                <w:bCs/>
              </w:rPr>
            </w:pPr>
            <w:r>
              <w:rPr>
                <w:b/>
                <w:bCs/>
              </w:rPr>
              <w:t>1525,00</w:t>
            </w:r>
          </w:p>
        </w:tc>
        <w:tc>
          <w:tcPr>
            <w:tcW w:w="1275" w:type="dxa"/>
            <w:gridSpan w:val="2"/>
            <w:shd w:val="clear" w:color="auto" w:fill="auto"/>
          </w:tcPr>
          <w:p w:rsidR="00E71E39" w:rsidRPr="00345F0A" w:rsidRDefault="00E71E39">
            <w:pPr>
              <w:widowControl w:val="0"/>
            </w:pPr>
          </w:p>
        </w:tc>
        <w:tc>
          <w:tcPr>
            <w:tcW w:w="1277" w:type="dxa"/>
            <w:gridSpan w:val="3"/>
            <w:shd w:val="clear" w:color="auto" w:fill="auto"/>
          </w:tcPr>
          <w:p w:rsidR="00E71E39" w:rsidRPr="00345F0A" w:rsidRDefault="00E71E39">
            <w:pPr>
              <w:widowControl w:val="0"/>
            </w:pPr>
          </w:p>
        </w:tc>
      </w:tr>
      <w:tr w:rsidR="00E71E39" w:rsidRPr="00345F0A"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E3443C">
            <w:pPr>
              <w:widowControl w:val="0"/>
              <w:rPr>
                <w:b/>
                <w:color w:val="76923C"/>
              </w:rPr>
            </w:pP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rPr>
                <w:b/>
                <w:color w:val="76923C"/>
              </w:rPr>
            </w:pPr>
            <w:r w:rsidRPr="00345F0A">
              <w:rPr>
                <w:b/>
                <w:color w:val="76923C"/>
              </w:rPr>
              <w:t>Пьезоэлектрический метод</w:t>
            </w:r>
            <w:proofErr w:type="gramStart"/>
            <w:r w:rsidRPr="00345F0A">
              <w:rPr>
                <w:b/>
                <w:color w:val="76923C"/>
              </w:rPr>
              <w:t xml:space="preserve"> (* - </w:t>
            </w:r>
            <w:proofErr w:type="gramEnd"/>
            <w:r w:rsidRPr="00345F0A">
              <w:rPr>
                <w:b/>
                <w:color w:val="76923C"/>
              </w:rPr>
              <w:t>исследования могут быть проведены  с применением гравиметрического метода)</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rPr>
                <w:b/>
                <w:bCs/>
              </w:rPr>
            </w:pPr>
          </w:p>
        </w:tc>
        <w:tc>
          <w:tcPr>
            <w:tcW w:w="1275" w:type="dxa"/>
            <w:gridSpan w:val="2"/>
            <w:shd w:val="clear" w:color="auto" w:fill="auto"/>
          </w:tcPr>
          <w:p w:rsidR="00E71E39" w:rsidRPr="00345F0A" w:rsidRDefault="00E71E39">
            <w:pPr>
              <w:widowControl w:val="0"/>
            </w:pPr>
          </w:p>
        </w:tc>
        <w:tc>
          <w:tcPr>
            <w:tcW w:w="1277" w:type="dxa"/>
            <w:gridSpan w:val="3"/>
            <w:shd w:val="clear" w:color="auto" w:fill="auto"/>
          </w:tcPr>
          <w:p w:rsidR="00E71E39" w:rsidRPr="00345F0A" w:rsidRDefault="00E71E39">
            <w:pPr>
              <w:widowControl w:val="0"/>
            </w:pPr>
          </w:p>
        </w:tc>
      </w:tr>
      <w:tr w:rsidR="00E71E39" w:rsidRPr="00345F0A"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pPr>
              <w:widowControl w:val="0"/>
              <w:jc w:val="center"/>
              <w:rPr>
                <w:b/>
                <w:bCs/>
              </w:rPr>
            </w:pPr>
            <w:r>
              <w:rPr>
                <w:b/>
                <w:bCs/>
              </w:rPr>
              <w:t>5509нв</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pPr>
            <w:r w:rsidRPr="00345F0A">
              <w:t>Взвешенные вещества*</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B94672">
            <w:pPr>
              <w:widowControl w:val="0"/>
              <w:jc w:val="center"/>
            </w:pPr>
            <w:r>
              <w:t>313,11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B94672">
            <w:pPr>
              <w:widowControl w:val="0"/>
              <w:jc w:val="center"/>
              <w:rPr>
                <w:b/>
                <w:bCs/>
              </w:rPr>
            </w:pPr>
            <w:r>
              <w:rPr>
                <w:b/>
                <w:bCs/>
              </w:rPr>
              <w:t>382,00</w:t>
            </w:r>
          </w:p>
        </w:tc>
        <w:tc>
          <w:tcPr>
            <w:tcW w:w="1275" w:type="dxa"/>
            <w:gridSpan w:val="2"/>
            <w:shd w:val="clear" w:color="auto" w:fill="auto"/>
          </w:tcPr>
          <w:p w:rsidR="00E71E39" w:rsidRPr="00345F0A" w:rsidRDefault="00E71E39">
            <w:pPr>
              <w:widowControl w:val="0"/>
            </w:pPr>
          </w:p>
        </w:tc>
        <w:tc>
          <w:tcPr>
            <w:tcW w:w="1277" w:type="dxa"/>
            <w:gridSpan w:val="3"/>
            <w:shd w:val="clear" w:color="auto" w:fill="auto"/>
          </w:tcPr>
          <w:p w:rsidR="00E71E39" w:rsidRPr="00345F0A" w:rsidRDefault="00E71E39">
            <w:pPr>
              <w:widowControl w:val="0"/>
            </w:pPr>
          </w:p>
        </w:tc>
      </w:tr>
      <w:tr w:rsidR="00E71E39" w:rsidRPr="00345F0A"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pPr>
              <w:widowControl w:val="0"/>
              <w:jc w:val="center"/>
              <w:rPr>
                <w:b/>
                <w:bCs/>
              </w:rPr>
            </w:pPr>
            <w:r>
              <w:rPr>
                <w:b/>
                <w:bCs/>
              </w:rPr>
              <w:t>5509нг</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pPr>
            <w:r w:rsidRPr="00345F0A">
              <w:t>Взвешенные частицы РМ 2.5</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B94672">
            <w:pPr>
              <w:widowControl w:val="0"/>
              <w:jc w:val="center"/>
            </w:pPr>
            <w:r>
              <w:t>313,11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B94672">
            <w:pPr>
              <w:widowControl w:val="0"/>
              <w:jc w:val="center"/>
              <w:rPr>
                <w:b/>
                <w:bCs/>
              </w:rPr>
            </w:pPr>
            <w:r>
              <w:rPr>
                <w:b/>
                <w:bCs/>
              </w:rPr>
              <w:t>382,00</w:t>
            </w:r>
          </w:p>
        </w:tc>
        <w:tc>
          <w:tcPr>
            <w:tcW w:w="1275" w:type="dxa"/>
            <w:gridSpan w:val="2"/>
            <w:shd w:val="clear" w:color="auto" w:fill="auto"/>
          </w:tcPr>
          <w:p w:rsidR="00E71E39" w:rsidRPr="00345F0A" w:rsidRDefault="00E71E39">
            <w:pPr>
              <w:widowControl w:val="0"/>
            </w:pPr>
          </w:p>
        </w:tc>
        <w:tc>
          <w:tcPr>
            <w:tcW w:w="1277" w:type="dxa"/>
            <w:gridSpan w:val="3"/>
            <w:shd w:val="clear" w:color="auto" w:fill="auto"/>
          </w:tcPr>
          <w:p w:rsidR="00E71E39" w:rsidRPr="00345F0A"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pPr>
              <w:widowControl w:val="0"/>
              <w:jc w:val="center"/>
              <w:rPr>
                <w:b/>
                <w:bCs/>
              </w:rPr>
            </w:pPr>
            <w:r>
              <w:rPr>
                <w:b/>
                <w:bCs/>
              </w:rPr>
              <w:t>5509нд</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pPr>
            <w:r w:rsidRPr="00345F0A">
              <w:t>Взвешенные частицы РМ 10</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B94672">
            <w:pPr>
              <w:widowControl w:val="0"/>
              <w:jc w:val="center"/>
            </w:pPr>
            <w:r>
              <w:t>313,11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B94672">
            <w:pPr>
              <w:widowControl w:val="0"/>
              <w:jc w:val="center"/>
              <w:rPr>
                <w:b/>
                <w:bCs/>
              </w:rPr>
            </w:pPr>
            <w:r>
              <w:rPr>
                <w:b/>
                <w:bCs/>
              </w:rPr>
              <w:t>382,00</w:t>
            </w:r>
          </w:p>
        </w:tc>
        <w:tc>
          <w:tcPr>
            <w:tcW w:w="1275" w:type="dxa"/>
            <w:gridSpan w:val="2"/>
            <w:shd w:val="clear" w:color="auto" w:fill="auto"/>
          </w:tcPr>
          <w:p w:rsidR="00E71E39" w:rsidRDefault="00E71E39">
            <w:pPr>
              <w:widowControl w:val="0"/>
            </w:pPr>
          </w:p>
        </w:tc>
        <w:tc>
          <w:tcPr>
            <w:tcW w:w="1277" w:type="dxa"/>
            <w:gridSpan w:val="3"/>
            <w:shd w:val="clear" w:color="auto" w:fill="auto"/>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color w:val="76923C"/>
              </w:rPr>
              <w:t>Фотометрический метод</w:t>
            </w:r>
            <w:proofErr w:type="gramStart"/>
            <w:r>
              <w:rPr>
                <w:b/>
                <w:color w:val="76923C"/>
              </w:rPr>
              <w:t xml:space="preserve"> (* - </w:t>
            </w:r>
            <w:proofErr w:type="gramEnd"/>
            <w:r>
              <w:rPr>
                <w:b/>
                <w:color w:val="76923C"/>
              </w:rPr>
              <w:t>исследования могут быть проведены  с применением газоанализаторов)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5518н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Азота диоксид</w:t>
            </w:r>
            <w:r>
              <w:rPr>
                <w:color w:val="FF0000"/>
              </w:rP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5519н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Азота оксид (в пересчете на </w:t>
            </w:r>
            <w:r>
              <w:rPr>
                <w:lang w:val="en-US"/>
              </w:rPr>
              <w:t>NO</w:t>
            </w:r>
            <w:r>
              <w:t>2)</w:t>
            </w:r>
            <w:r>
              <w:rPr>
                <w:color w:val="FF0000"/>
              </w:rP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Акролеин (проп-2-ан-1-аль)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5521н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Акрилонитрил (проп-2-енонитрил)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Аммиак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783,61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956,00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5523н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Анилин (</w:t>
            </w:r>
            <w:proofErr w:type="spellStart"/>
            <w:r>
              <w:t>аминобензол</w:t>
            </w:r>
            <w:proofErr w:type="spellEnd"/>
            <w:r>
              <w:t>)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5525н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Ацетальдегид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783,61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956,00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5526н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Водорода фторид (</w:t>
            </w:r>
            <w:proofErr w:type="spellStart"/>
            <w:r>
              <w:t>гидрофторид</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5527н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Водорода хлорид (гидрохлорид)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8504B8">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5536н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Никель, водорастворимые соединения никеля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8504B8">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5537н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Озон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8504B8">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5538н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Сера диоксид</w:t>
            </w:r>
            <w:r>
              <w:rPr>
                <w:color w:val="FF0000"/>
              </w:rP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8504B8">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5539н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Серная кислота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8504B8">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5540н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Сероводород (</w:t>
            </w:r>
            <w:proofErr w:type="spellStart"/>
            <w:r>
              <w:t>дигидросульфид</w:t>
            </w:r>
            <w:proofErr w:type="spellEnd"/>
            <w:r>
              <w:t>)</w:t>
            </w:r>
            <w:r>
              <w:rPr>
                <w:color w:val="FF0000"/>
              </w:rP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783,61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956,00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5541н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Синтетические моющие средства по </w:t>
            </w:r>
            <w:proofErr w:type="spellStart"/>
            <w:r>
              <w:t>додецилбензолсульфонату</w:t>
            </w:r>
            <w:proofErr w:type="spellEnd"/>
            <w:r>
              <w:t xml:space="preserve"> натрия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783,61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956,00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5542н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Стирол (</w:t>
            </w:r>
            <w:proofErr w:type="spellStart"/>
            <w:r>
              <w:t>этенилбензол</w:t>
            </w:r>
            <w:proofErr w:type="spellEnd"/>
            <w:r>
              <w:t>), альфа-метилстирол, сополимер (за каждый показатель)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5543н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Толуилендиизоцианат</w:t>
            </w:r>
            <w:proofErr w:type="spellEnd"/>
            <w:r>
              <w:t xml:space="preserve"> (4-метилфенилен-1,3-диизоцианат)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9739B2">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5544н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Уксусная кислота (</w:t>
            </w:r>
            <w:proofErr w:type="spellStart"/>
            <w:r>
              <w:t>этановая</w:t>
            </w:r>
            <w:proofErr w:type="spellEnd"/>
            <w:r>
              <w:t xml:space="preserve"> кислота)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9739B2">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5545н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Фенол (</w:t>
            </w:r>
            <w:proofErr w:type="spellStart"/>
            <w:r>
              <w:t>гидроксибензол</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9739B2">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5546н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Формальдегид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9739B2">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5548н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9739B2">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5550н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Хромовый ангидрид (хром (</w:t>
            </w:r>
            <w:r>
              <w:rPr>
                <w:lang w:val="en-US"/>
              </w:rPr>
              <w:t>VI</w:t>
            </w:r>
            <w:r>
              <w:t>)</w:t>
            </w:r>
            <w:proofErr w:type="spellStart"/>
            <w:r>
              <w:t>триоксид</w:t>
            </w:r>
            <w:proofErr w:type="spellEnd"/>
            <w:r>
              <w:t>)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9739B2">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5551н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Дихромтриоксид</w:t>
            </w:r>
            <w:proofErr w:type="spellEnd"/>
            <w:r>
              <w:t xml:space="preserve"> (по хрому</w:t>
            </w:r>
            <w:r w:rsidRPr="00C9264D">
              <w:t xml:space="preserve"> </w:t>
            </w:r>
            <w:r>
              <w:rPr>
                <w:lang w:val="en-US"/>
              </w:rPr>
              <w:t>III</w:t>
            </w:r>
            <w:r w:rsidRPr="00C9264D">
              <w:t>)</w:t>
            </w:r>
            <w:r>
              <w:t xml:space="preserve">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9739B2">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5552н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Цинк, цинка оксид, медь (за каждый показатель)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9739B2">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5553н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Щелочи едкие (растворы в пересчете на </w:t>
            </w:r>
            <w:proofErr w:type="spellStart"/>
            <w:r>
              <w:t>гидрооксид</w:t>
            </w:r>
            <w:proofErr w:type="spellEnd"/>
            <w:r>
              <w:t xml:space="preserve"> натрия)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9739B2">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5554н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Эпихлоргидрин</w:t>
            </w:r>
            <w:proofErr w:type="spellEnd"/>
            <w:r>
              <w:t xml:space="preserve"> ((</w:t>
            </w:r>
            <w:proofErr w:type="spellStart"/>
            <w:r>
              <w:t>хлорметил</w:t>
            </w:r>
            <w:proofErr w:type="spellEnd"/>
            <w:r>
              <w:t xml:space="preserve">) </w:t>
            </w:r>
            <w:proofErr w:type="spellStart"/>
            <w:r>
              <w:t>оксиран</w:t>
            </w:r>
            <w:proofErr w:type="spellEnd"/>
            <w:r>
              <w:t>)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9739B2">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5555н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Этиленгликоль (этан-1,2-диол) в воздухе в рабочей зоне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jc w:val="center"/>
            </w:pPr>
            <w:r w:rsidRPr="009739B2">
              <w:rPr>
                <w:b/>
                <w:bCs/>
              </w:rPr>
              <w:t>793,00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7030A0"/>
              </w:rPr>
            </w:pPr>
            <w:r>
              <w:rPr>
                <w:b/>
                <w:color w:val="76923C"/>
              </w:rPr>
              <w:t xml:space="preserve">Исследование с </w:t>
            </w:r>
            <w:proofErr w:type="spellStart"/>
            <w:r>
              <w:rPr>
                <w:b/>
                <w:color w:val="76923C"/>
              </w:rPr>
              <w:t>озолением</w:t>
            </w:r>
            <w:proofErr w:type="spellEnd"/>
            <w:r>
              <w:rPr>
                <w:b/>
                <w:color w:val="76923C"/>
              </w:rPr>
              <w:t xml:space="preserve"> фильтров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5557н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Кремний диоксид (с </w:t>
            </w:r>
            <w:proofErr w:type="spellStart"/>
            <w:r>
              <w:t>озолением</w:t>
            </w:r>
            <w:proofErr w:type="spellEnd"/>
            <w:r>
              <w:t xml:space="preserve"> фильтров) в воздухе в рабочей зоне</w:t>
            </w:r>
          </w:p>
          <w:p w:rsidR="00E71E39" w:rsidRDefault="00E71E39" w:rsidP="0040573D">
            <w:pPr>
              <w:widowControl w:val="0"/>
              <w:jc w:val="center"/>
            </w:pP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1567,21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1912,00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5558н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Марганец (с </w:t>
            </w:r>
            <w:proofErr w:type="spellStart"/>
            <w:r>
              <w:t>озолением</w:t>
            </w:r>
            <w:proofErr w:type="spellEnd"/>
            <w:r>
              <w:t xml:space="preserve"> фильтров), железо (с </w:t>
            </w:r>
            <w:proofErr w:type="spellStart"/>
            <w:r>
              <w:t>озолением</w:t>
            </w:r>
            <w:proofErr w:type="spellEnd"/>
            <w:r>
              <w:t xml:space="preserve"> фильтров)                  </w:t>
            </w:r>
            <w:r>
              <w:lastRenderedPageBreak/>
              <w:t>(за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lastRenderedPageBreak/>
              <w:t>1563,11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1907,00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345F0A"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pPr>
              <w:widowControl w:val="0"/>
              <w:jc w:val="center"/>
              <w:rPr>
                <w:b/>
                <w:bCs/>
              </w:rPr>
            </w:pPr>
            <w:r>
              <w:rPr>
                <w:b/>
                <w:bCs/>
              </w:rPr>
              <w:lastRenderedPageBreak/>
              <w:t>5558нб</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pPr>
            <w:r w:rsidRPr="00345F0A">
              <w:t xml:space="preserve">Железо (с </w:t>
            </w:r>
            <w:proofErr w:type="spellStart"/>
            <w:r w:rsidRPr="00345F0A">
              <w:t>озолением</w:t>
            </w:r>
            <w:proofErr w:type="spellEnd"/>
            <w:r w:rsidRPr="00345F0A">
              <w:t xml:space="preserve"> фильтров)  среднесуточная проба</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pPr>
            <w:r>
              <w:t>3125,41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rPr>
                <w:b/>
                <w:bCs/>
              </w:rPr>
            </w:pPr>
            <w:r>
              <w:rPr>
                <w:b/>
                <w:bCs/>
              </w:rPr>
              <w:t>3813,00</w:t>
            </w:r>
          </w:p>
        </w:tc>
        <w:tc>
          <w:tcPr>
            <w:tcW w:w="1275" w:type="dxa"/>
            <w:gridSpan w:val="2"/>
            <w:shd w:val="clear" w:color="auto" w:fill="auto"/>
          </w:tcPr>
          <w:p w:rsidR="00E71E39" w:rsidRPr="00345F0A" w:rsidRDefault="00E71E39">
            <w:pPr>
              <w:widowControl w:val="0"/>
            </w:pPr>
          </w:p>
        </w:tc>
        <w:tc>
          <w:tcPr>
            <w:tcW w:w="1277" w:type="dxa"/>
            <w:gridSpan w:val="3"/>
            <w:shd w:val="clear" w:color="auto" w:fill="auto"/>
          </w:tcPr>
          <w:p w:rsidR="00E71E39" w:rsidRPr="00345F0A"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pPr>
              <w:widowControl w:val="0"/>
              <w:jc w:val="center"/>
              <w:rPr>
                <w:b/>
                <w:bCs/>
              </w:rPr>
            </w:pPr>
            <w:r>
              <w:rPr>
                <w:b/>
                <w:bCs/>
              </w:rPr>
              <w:t>5558на</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40573D">
            <w:pPr>
              <w:widowControl w:val="0"/>
              <w:jc w:val="center"/>
            </w:pPr>
            <w:r w:rsidRPr="00345F0A">
              <w:t xml:space="preserve">Марганец (с </w:t>
            </w:r>
            <w:proofErr w:type="spellStart"/>
            <w:r w:rsidRPr="00345F0A">
              <w:t>озолением</w:t>
            </w:r>
            <w:proofErr w:type="spellEnd"/>
            <w:r w:rsidRPr="00345F0A">
              <w:t xml:space="preserve"> фильтров) среднесуточная проба</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B94672">
            <w:pPr>
              <w:widowControl w:val="0"/>
              <w:jc w:val="center"/>
            </w:pPr>
            <w:r>
              <w:t>3125,41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345F0A" w:rsidRDefault="00E71E39" w:rsidP="00B94672">
            <w:pPr>
              <w:widowControl w:val="0"/>
              <w:jc w:val="center"/>
              <w:rPr>
                <w:b/>
                <w:bCs/>
              </w:rPr>
            </w:pPr>
            <w:r>
              <w:rPr>
                <w:b/>
                <w:bCs/>
              </w:rPr>
              <w:t>3813,00</w:t>
            </w:r>
          </w:p>
        </w:tc>
        <w:tc>
          <w:tcPr>
            <w:tcW w:w="1275" w:type="dxa"/>
            <w:gridSpan w:val="2"/>
            <w:shd w:val="clear" w:color="auto" w:fill="auto"/>
          </w:tcPr>
          <w:p w:rsidR="00E71E39" w:rsidRDefault="00E71E39">
            <w:pPr>
              <w:widowControl w:val="0"/>
            </w:pPr>
          </w:p>
        </w:tc>
        <w:tc>
          <w:tcPr>
            <w:tcW w:w="1277" w:type="dxa"/>
            <w:gridSpan w:val="3"/>
            <w:shd w:val="clear" w:color="auto" w:fill="auto"/>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5559н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Свинец (с </w:t>
            </w:r>
            <w:proofErr w:type="spellStart"/>
            <w:r>
              <w:t>озолением</w:t>
            </w:r>
            <w:proofErr w:type="spellEnd"/>
            <w:r>
              <w:t xml:space="preserve"> фильтров)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1563,00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1907,00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7030A0"/>
              </w:rPr>
            </w:pPr>
            <w:r>
              <w:rPr>
                <w:b/>
                <w:color w:val="76923C"/>
              </w:rPr>
              <w:t>Электрохимический метод с использованием газоанализаторов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5560н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Углерод оксид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387,50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465,00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color w:val="76923C"/>
              </w:rPr>
              <w:t>Измерения метеопараметров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5572н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Измерение температуры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502679">
            <w:pPr>
              <w:widowControl w:val="0"/>
              <w:jc w:val="center"/>
            </w:pPr>
            <w:r>
              <w:t>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5573н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Измерение давления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502679">
            <w:pPr>
              <w:jc w:val="center"/>
            </w:pPr>
            <w:r w:rsidRPr="00A120C7">
              <w:t>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5574н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Измерение влажности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502679">
            <w:pPr>
              <w:jc w:val="center"/>
            </w:pPr>
            <w:r w:rsidRPr="00A120C7">
              <w:t>59,02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vAlign w:val="center"/>
          </w:tcPr>
          <w:p w:rsidR="00E71E39" w:rsidRDefault="00E71E39" w:rsidP="0040573D">
            <w:pPr>
              <w:widowControl w:val="0"/>
              <w:jc w:val="center"/>
              <w:rPr>
                <w:b/>
                <w:bCs/>
              </w:rPr>
            </w:pPr>
            <w:r>
              <w:rPr>
                <w:b/>
                <w:color w:val="76923C"/>
              </w:rPr>
              <w:t xml:space="preserve">Исследование проб воздуха рабочей зоны </w:t>
            </w:r>
            <w:proofErr w:type="gramStart"/>
            <w:r>
              <w:rPr>
                <w:b/>
                <w:color w:val="76923C"/>
              </w:rPr>
              <w:t>экспресс-методом</w:t>
            </w:r>
            <w:proofErr w:type="gramEnd"/>
            <w:r>
              <w:rPr>
                <w:b/>
                <w:color w:val="76923C"/>
              </w:rPr>
              <w:t xml:space="preserve"> с использованием индикаторных трубочек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5575н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Азота диоксид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5576н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Азота оксид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5577н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Акролеин (проп-2-ан-1-аль)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529,00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5578н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Аммиак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5579н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Ацетон (пропан-2-он)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5580н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Бензин (в пересчете на </w:t>
            </w:r>
            <w:proofErr w:type="spellStart"/>
            <w:r>
              <w:t>гексан</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5581н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5582н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Бром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363,11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443,00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5583н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Бутанол/изо-бутанол (бутан-1-ол/2-метилпропан-1-ол)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509,00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5584н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Сера диоксид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5585н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Керосин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5586н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Ксилол (</w:t>
            </w:r>
            <w:proofErr w:type="spellStart"/>
            <w:r>
              <w:t>диметилбензол</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5587н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Масла минеральные нефтяные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529,00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5588н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Метилмеркаптан</w:t>
            </w:r>
            <w:proofErr w:type="spellEnd"/>
            <w:r>
              <w:t xml:space="preserve"> (</w:t>
            </w:r>
            <w:proofErr w:type="spellStart"/>
            <w:r>
              <w:t>метантиол</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509,00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5589н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Озон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509,00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5590н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Пропанол</w:t>
            </w:r>
            <w:proofErr w:type="spellEnd"/>
            <w:r>
              <w:t>/изо-</w:t>
            </w:r>
            <w:proofErr w:type="spellStart"/>
            <w:r>
              <w:t>пропанол</w:t>
            </w:r>
            <w:proofErr w:type="spellEnd"/>
            <w:r>
              <w:t xml:space="preserve"> (пропан-1-ол/пропан-2-ол)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407,00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5591н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Сероводород (</w:t>
            </w:r>
            <w:proofErr w:type="spellStart"/>
            <w:r>
              <w:t>дигидросульфид</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5592н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Стирол (</w:t>
            </w:r>
            <w:proofErr w:type="spellStart"/>
            <w:r>
              <w:t>этемилбензол</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5593н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Толуол (метилбензол)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407,00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5594н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Уайт-спирит (в пересчете на С)</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305,00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5595н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Углеводороды нефти (по </w:t>
            </w:r>
            <w:proofErr w:type="spellStart"/>
            <w:r>
              <w:t>гексану</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529,00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5596н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Углерод четыреххлористый (</w:t>
            </w:r>
            <w:proofErr w:type="spellStart"/>
            <w:r>
              <w:t>тетрахлорметан</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5597н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Углерода диоксид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5598н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Углерода оксид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5599н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Уксусная кислота (</w:t>
            </w:r>
            <w:proofErr w:type="spellStart"/>
            <w:r>
              <w:t>этановая</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509,00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5600н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509,00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5601н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Хлористый водород (гидрохлорид)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5602н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Цианистый водород (</w:t>
            </w:r>
            <w:proofErr w:type="spellStart"/>
            <w:r>
              <w:t>гидроцианид</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309,02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377,00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5603н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Этиловый спирт (этанол)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407,00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5604н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rPr>
                <w:color w:val="7030A0"/>
              </w:rPr>
              <w:t>Эти</w:t>
            </w:r>
            <w:r>
              <w:t>лмеркаптан</w:t>
            </w:r>
            <w:proofErr w:type="spellEnd"/>
            <w:r>
              <w:t xml:space="preserve"> (</w:t>
            </w:r>
            <w:proofErr w:type="spellStart"/>
            <w:r>
              <w:t>этантиол</w:t>
            </w:r>
            <w:proofErr w:type="spellEnd"/>
            <w:r>
              <w:t>)</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509,00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5605н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Суточный отбор воздуха в санитарно-защитных зонах и в закрытых помещениях с количеством показателей от 1 до 3 включительно                 (за 1 точку)</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4167,00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5084,00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5606н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Суточный отбор воздуха в санитарно-защитных зонах и в закрытых помещениях с количеством показателей свыше 3 (за 1 точку)</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6250,00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7625,00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color w:val="7030A0"/>
              </w:rPr>
              <w:t>57</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i/>
                <w:sz w:val="28"/>
                <w:szCs w:val="28"/>
                <w:u w:val="double"/>
              </w:rPr>
            </w:pPr>
            <w:r>
              <w:rPr>
                <w:b/>
                <w:i/>
                <w:color w:val="7030A0"/>
                <w:sz w:val="28"/>
                <w:szCs w:val="28"/>
                <w:u w:val="double"/>
              </w:rPr>
              <w:t>Санитарно-токсикологические исследования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color w:val="004821"/>
              </w:rPr>
            </w:pPr>
            <w:r>
              <w:rPr>
                <w:b/>
                <w:bCs/>
                <w:color w:val="943634"/>
              </w:rPr>
              <w:lastRenderedPageBreak/>
              <w:t>570</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7030A0"/>
                <w:sz w:val="28"/>
                <w:szCs w:val="28"/>
                <w:u w:val="single"/>
              </w:rPr>
            </w:pPr>
            <w:r>
              <w:rPr>
                <w:b/>
                <w:color w:val="943634"/>
                <w:sz w:val="28"/>
                <w:szCs w:val="28"/>
              </w:rPr>
              <w:t>Исследование упаковки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5701н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rPr>
                <w:b/>
              </w:rPr>
              <w:t>Органолептические исследования</w:t>
            </w:r>
          </w:p>
          <w:p w:rsidR="00E71E39" w:rsidRPr="002952C7" w:rsidRDefault="00E71E39" w:rsidP="0040573D">
            <w:pPr>
              <w:widowControl w:val="0"/>
              <w:jc w:val="center"/>
            </w:pPr>
            <w:r w:rsidRPr="002952C7">
              <w:t>интенсивность запаха образца, интенсивность запаха водной вытяжки,</w:t>
            </w:r>
          </w:p>
          <w:p w:rsidR="00E71E39" w:rsidRPr="002952C7" w:rsidRDefault="00E71E39" w:rsidP="0040573D">
            <w:pPr>
              <w:widowControl w:val="0"/>
              <w:jc w:val="center"/>
            </w:pPr>
            <w:r w:rsidRPr="002952C7">
              <w:t>мутность (муть), осадок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363,11</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443,00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vAlign w:val="center"/>
          </w:tcPr>
          <w:p w:rsidR="00E71E39" w:rsidRPr="002952C7" w:rsidRDefault="00E71E39" w:rsidP="0040573D">
            <w:pPr>
              <w:widowControl w:val="0"/>
              <w:jc w:val="center"/>
              <w:rPr>
                <w:b/>
                <w:bCs/>
              </w:rPr>
            </w:pPr>
            <w:r w:rsidRPr="002952C7">
              <w:rPr>
                <w:b/>
                <w:bCs/>
              </w:rPr>
              <w:t>Определение веществ,  выделяющихся из упаковки (укупорочных средств) в модельную среду:</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5702н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rPr>
            </w:pPr>
            <w:r w:rsidRPr="002952C7">
              <w:t>Формальдегид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Ацетальдегид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Ацетон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5705н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Гексан</w:t>
            </w:r>
            <w:proofErr w:type="spellEnd"/>
            <w:r>
              <w:t xml:space="preserve">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5706н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Гептан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5707н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Пропиловый</w:t>
            </w:r>
            <w:proofErr w:type="spellEnd"/>
            <w:r>
              <w:t xml:space="preserve"> спирт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5708н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Изопропиловый спирт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5709н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Бутиловый спирт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5710н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Изобутиловый спирт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Метиловый спирт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Этилацетат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Бензол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5714н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Изопропилбензол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5715н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Этилбензол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5716н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Толуол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5717н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Стирол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5718н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gramStart"/>
            <w:r>
              <w:t>О-Ксилол</w:t>
            </w:r>
            <w:proofErr w:type="gramEnd"/>
            <w:r>
              <w:t>, м-Ксилол, п-Ксилол (за каждый показатель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5719н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Акрилонитрил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Альфа-метилстирол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2952C7"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5721н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Бутилацетат</w:t>
            </w:r>
            <w:proofErr w:type="spellEnd"/>
            <w:r w:rsidRPr="002952C7">
              <w:t xml:space="preserve">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1134,00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RPr="002952C7"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5723н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Дибутилфталат</w:t>
            </w:r>
            <w:proofErr w:type="spellEnd"/>
            <w:r w:rsidRPr="002952C7">
              <w:t xml:space="preserve"> (в изделиях из резины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r w:rsidRPr="002952C7">
              <w:t>1075,00</w:t>
            </w:r>
          </w:p>
        </w:tc>
        <w:tc>
          <w:tcPr>
            <w:tcW w:w="1140" w:type="dxa"/>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Pr>
                <w:b/>
                <w:bCs/>
              </w:rPr>
              <w:t>1312,00</w:t>
            </w:r>
          </w:p>
        </w:tc>
        <w:tc>
          <w:tcPr>
            <w:tcW w:w="1275" w:type="dxa"/>
            <w:gridSpan w:val="2"/>
          </w:tcPr>
          <w:p w:rsidR="00E71E39" w:rsidRPr="002952C7" w:rsidRDefault="00E71E39">
            <w:pPr>
              <w:widowControl w:val="0"/>
            </w:pPr>
          </w:p>
        </w:tc>
        <w:tc>
          <w:tcPr>
            <w:tcW w:w="1277" w:type="dxa"/>
            <w:gridSpan w:val="3"/>
          </w:tcPr>
          <w:p w:rsidR="00E71E39" w:rsidRPr="002952C7"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2952C7" w:rsidRDefault="00E71E39">
            <w:pPr>
              <w:widowControl w:val="0"/>
              <w:jc w:val="center"/>
              <w:rPr>
                <w:b/>
                <w:bCs/>
              </w:rPr>
            </w:pPr>
            <w:r w:rsidRPr="002952C7">
              <w:rPr>
                <w:b/>
                <w:bCs/>
              </w:rPr>
              <w:t>5724н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pPr>
            <w:proofErr w:type="spellStart"/>
            <w:r w:rsidRPr="002952C7">
              <w:t>Диоктилфталат</w:t>
            </w:r>
            <w:proofErr w:type="spellEnd"/>
            <w:r w:rsidRPr="002952C7">
              <w:t xml:space="preserve"> (в изделиях из резины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152D51">
            <w:pPr>
              <w:widowControl w:val="0"/>
              <w:jc w:val="center"/>
            </w:pPr>
            <w:r w:rsidRPr="002952C7">
              <w:t>1075,</w:t>
            </w:r>
            <w:r>
              <w:t>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1311,50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5726н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Капролактам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B94672">
            <w:pPr>
              <w:widowControl w:val="0"/>
              <w:jc w:val="center"/>
            </w:pPr>
            <w:r w:rsidRPr="002952C7">
              <w:t>1075,</w:t>
            </w:r>
            <w:r>
              <w:t>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1311,50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5730н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Алюминий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625075">
            <w:pPr>
              <w:widowControl w:val="0"/>
              <w:jc w:val="center"/>
            </w:pPr>
            <w:r>
              <w:t>1445,90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1764,00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5731н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Бор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1445,90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1764,00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5733н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Марганец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5734н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iCs/>
              </w:rPr>
            </w:pPr>
            <w:r>
              <w:rPr>
                <w:bCs/>
                <w:iCs/>
              </w:rPr>
              <w:t xml:space="preserve">Кадмий </w:t>
            </w:r>
            <w:r>
              <w:t>(в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5735н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Медь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5736н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Свинец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5738н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Мышьяк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1225,00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1494,50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5741н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Хром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color w:val="FF0000"/>
              </w:rPr>
            </w:pPr>
            <w:r>
              <w:rPr>
                <w:b/>
                <w:bCs/>
              </w:rPr>
              <w:t>5742н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Барий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5743н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tabs>
                <w:tab w:val="left" w:pos="1335"/>
              </w:tabs>
              <w:jc w:val="center"/>
            </w:pPr>
            <w:r>
              <w:t>Кобальт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2952C7" w:rsidRDefault="00E71E39" w:rsidP="0040573D">
            <w:pPr>
              <w:widowControl w:val="0"/>
              <w:jc w:val="center"/>
              <w:rPr>
                <w:b/>
                <w:bCs/>
              </w:rPr>
            </w:pPr>
            <w:r w:rsidRPr="002952C7">
              <w:rPr>
                <w:b/>
              </w:rPr>
              <w:t>Определение механических характеристик упаковки (укупорочных средств):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rPr>
            </w:pPr>
            <w:r>
              <w:rPr>
                <w:b/>
              </w:rPr>
              <w:t>5744н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Герметичность крышек для консервирования, канистр, бутылей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285,00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rPr>
            </w:pPr>
            <w:r>
              <w:rPr>
                <w:b/>
              </w:rPr>
              <w:t>5745н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Плотность закрывания крышек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233,61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285,00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color w:val="943634"/>
              </w:rPr>
              <w:t>575</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sz w:val="28"/>
                <w:szCs w:val="28"/>
              </w:rPr>
            </w:pPr>
            <w:r>
              <w:rPr>
                <w:b/>
                <w:sz w:val="28"/>
                <w:szCs w:val="28"/>
              </w:rPr>
              <w:t>Исследование продукции, предназначенной для детей и подростков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tabs>
                <w:tab w:val="center" w:pos="522"/>
              </w:tabs>
              <w:jc w:val="center"/>
              <w:rPr>
                <w:b/>
                <w:bCs/>
              </w:rPr>
            </w:pPr>
            <w:r>
              <w:rPr>
                <w:b/>
              </w:rPr>
              <w:t>Органолептические исследования (изделия из полимерных материалов):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5752н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t>Изменение цвета водной вытяжки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341,00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rPr>
              <w:t>Визуальный метод (изделия из полимерных материалов):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lastRenderedPageBreak/>
              <w:t>5753н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Стойкость защитно-декоративного покрытия </w:t>
            </w:r>
            <w:r>
              <w:rPr>
                <w:color w:val="000000"/>
              </w:rPr>
              <w:t>изделий к влажной обработке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666,00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5754н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FF0000"/>
              </w:rPr>
            </w:pPr>
            <w:r>
              <w:rPr>
                <w:bCs/>
                <w:iCs/>
              </w:rPr>
              <w:t>Отсутствие острых (режущих, колющих) кромок, краев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233,61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285,00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5755н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Сохранение внешнего вида и окраски, отсутствие деформации при воздействии воды при температуре от 65 до 75 </w:t>
            </w:r>
            <w:r>
              <w:rPr>
                <w:vertAlign w:val="superscript"/>
              </w:rPr>
              <w:t>0</w:t>
            </w:r>
            <w:r>
              <w:t>С (стойкость к горячей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422,00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5756н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FF0000"/>
              </w:rPr>
            </w:pPr>
            <w:r>
              <w:t>Герметичность крышек для консервирования, канистр, бутылей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233,61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285,00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rPr>
              <w:t>Гравиметрический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5758н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Гигроскопичность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991,80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1210,00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vAlign w:val="center"/>
          </w:tcPr>
          <w:p w:rsidR="00E71E39" w:rsidRPr="006F4376" w:rsidRDefault="00E71E39" w:rsidP="0040573D">
            <w:pPr>
              <w:widowControl w:val="0"/>
              <w:jc w:val="center"/>
              <w:rPr>
                <w:b/>
                <w:bCs/>
              </w:rPr>
            </w:pPr>
            <w:r w:rsidRPr="002952C7">
              <w:rPr>
                <w:b/>
              </w:rPr>
              <w:t>Определение веществ в водных вытяжках из продукции, предназначенной для детей и подростков: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5760н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t>Свободный формальдегид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850,00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1037,00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5761н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Ацетальдегид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40573D">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5762н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Ацетон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5763н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Гексан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5764н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Гептан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5765н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Пропанол</w:t>
            </w:r>
            <w:proofErr w:type="spellEnd"/>
            <w:r>
              <w:t xml:space="preserve"> (</w:t>
            </w:r>
            <w:proofErr w:type="spellStart"/>
            <w:r>
              <w:t>Пропиловый</w:t>
            </w:r>
            <w:proofErr w:type="spellEnd"/>
            <w:r>
              <w:t xml:space="preserve">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5766н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Изопропанол</w:t>
            </w:r>
            <w:proofErr w:type="spellEnd"/>
            <w:r>
              <w:t xml:space="preserve"> (Изопропиловый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5767н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Бутанол (Бутиловый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5768н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Изобутанол</w:t>
            </w:r>
            <w:proofErr w:type="spellEnd"/>
            <w:r>
              <w:t xml:space="preserve"> (Изобутиловый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5769н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Метанол (Метиловый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5770н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Этилацетат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5771н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5772н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Этилбензол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5773н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Изопропилбензол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5774н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Толуол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5775н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Стирол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5776н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gramStart"/>
            <w:r>
              <w:t>О-Ксилол</w:t>
            </w:r>
            <w:proofErr w:type="gramEnd"/>
            <w:r>
              <w:t>, м-Ксилол, п-Ксилол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5777н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Акрилонитрил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5778н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Альфа-метилстирол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5779н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Бутилацетат</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715DBD"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t>5780н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proofErr w:type="spellStart"/>
            <w:r w:rsidRPr="00715DBD">
              <w:t>Дибутилфталат</w:t>
            </w:r>
            <w:proofErr w:type="spellEnd"/>
            <w:r w:rsidRPr="00715DBD">
              <w:t xml:space="preserve"> (в изделиях из резины)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Pr="0062066A" w:rsidRDefault="00E71E39" w:rsidP="0040573D">
            <w:pPr>
              <w:widowControl w:val="0"/>
              <w:jc w:val="center"/>
              <w:rPr>
                <w:b/>
              </w:rPr>
            </w:pPr>
            <w:r>
              <w:rPr>
                <w:b/>
              </w:rPr>
              <w:t>1312,00</w:t>
            </w:r>
          </w:p>
        </w:tc>
        <w:tc>
          <w:tcPr>
            <w:tcW w:w="1275" w:type="dxa"/>
            <w:gridSpan w:val="2"/>
          </w:tcPr>
          <w:p w:rsidR="00E71E39" w:rsidRPr="00715DBD" w:rsidRDefault="00E71E39">
            <w:pPr>
              <w:widowControl w:val="0"/>
            </w:pPr>
          </w:p>
        </w:tc>
        <w:tc>
          <w:tcPr>
            <w:tcW w:w="1277" w:type="dxa"/>
            <w:gridSpan w:val="3"/>
          </w:tcPr>
          <w:p w:rsidR="00E71E39" w:rsidRPr="00715DBD"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t>5781н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proofErr w:type="spellStart"/>
            <w:r w:rsidRPr="00715DBD">
              <w:t>Диоктилфталат</w:t>
            </w:r>
            <w:proofErr w:type="spellEnd"/>
            <w:r w:rsidRPr="00715DBD">
              <w:t xml:space="preserve"> (в изделиях из резины)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B94672">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Pr="0062066A" w:rsidRDefault="00E71E39" w:rsidP="00B94672">
            <w:pPr>
              <w:widowControl w:val="0"/>
              <w:jc w:val="center"/>
              <w:rPr>
                <w:b/>
              </w:rPr>
            </w:pPr>
            <w:r>
              <w:rPr>
                <w:b/>
              </w:rPr>
              <w:t>1312,00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5783н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Капролактам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B94672">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Pr="0062066A" w:rsidRDefault="00E71E39" w:rsidP="00B94672">
            <w:pPr>
              <w:widowControl w:val="0"/>
              <w:jc w:val="center"/>
              <w:rPr>
                <w:b/>
              </w:rPr>
            </w:pPr>
            <w:r>
              <w:rPr>
                <w:b/>
              </w:rPr>
              <w:t>1312,00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5788н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t>Медь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5789н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Cs/>
              </w:rPr>
              <w:t>Мышьяк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1495,00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5790н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t>Кобальт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5791н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Cs/>
              </w:rPr>
              <w:t>Никель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5792н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Ртуть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1387,70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1693,00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5793н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Свинец</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5794н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Хром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5795н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Цинк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5796н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Бор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1445,90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1764,00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5797н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Алюминий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1445,90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1764,00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color w:val="943634"/>
              </w:rPr>
              <w:t>580</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0000FF"/>
                <w:sz w:val="28"/>
                <w:szCs w:val="28"/>
                <w:u w:val="single"/>
              </w:rPr>
            </w:pPr>
            <w:r>
              <w:rPr>
                <w:b/>
                <w:color w:val="943634"/>
                <w:sz w:val="28"/>
                <w:szCs w:val="28"/>
              </w:rPr>
              <w:t>Исследование игрушек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rPr>
              <w:t>Органолептические исследования: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t>Интенсивность запаха образца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341,00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Интенсивность запаха водной вытяжки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341,00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5804н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Стойкость защитно-декоративного покрытия </w:t>
            </w:r>
            <w:r>
              <w:rPr>
                <w:color w:val="000000"/>
              </w:rPr>
              <w:t xml:space="preserve">изделий к влажной обработке, </w:t>
            </w:r>
            <w:r>
              <w:t>слюне и поту</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666,00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rPr>
                <w:b/>
                <w:bCs/>
              </w:rPr>
            </w:pPr>
            <w:r w:rsidRPr="00715DBD">
              <w:rPr>
                <w:b/>
                <w:bCs/>
              </w:rPr>
              <w:t>Определение веществ в водных вытяжках из игрушек: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5805н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Ацетальдегид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40573D">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5806н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Ацетон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5807н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Гексан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5808н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Гептан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5809н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Пропанол</w:t>
            </w:r>
            <w:proofErr w:type="spellEnd"/>
            <w:r>
              <w:t xml:space="preserve"> (</w:t>
            </w:r>
            <w:proofErr w:type="spellStart"/>
            <w:r>
              <w:t>Пропиловый</w:t>
            </w:r>
            <w:proofErr w:type="spellEnd"/>
            <w:r>
              <w:t xml:space="preserve">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5810н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Изопропанол</w:t>
            </w:r>
            <w:proofErr w:type="spellEnd"/>
            <w:r>
              <w:t xml:space="preserve"> (Изопропиловый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Бутанол (Бутиловый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Изобутанол</w:t>
            </w:r>
            <w:proofErr w:type="spellEnd"/>
            <w:r>
              <w:t xml:space="preserve"> (Изобутиловый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5813н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Метанол (Метиловый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5814н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Этилацетат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5815н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5816н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Изопропилбензол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5817н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Этилбензол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5818н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Толуол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5819н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Стирол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gramStart"/>
            <w:r>
              <w:t>О-Ксилол</w:t>
            </w:r>
            <w:proofErr w:type="gramEnd"/>
            <w:r>
              <w:t>, м-Ксилол, п-Ксилол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5821н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Акрилонитрил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Альфа-метилстирол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5823н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Бутилацетат</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715DBD"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t>5825н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proofErr w:type="spellStart"/>
            <w:r w:rsidRPr="00715DBD">
              <w:t>Дибутилфталат</w:t>
            </w:r>
            <w:proofErr w:type="spellEnd"/>
            <w:r w:rsidRPr="00715DBD">
              <w:t xml:space="preserve"> (в изделиях из резины)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Pr="001B46CB" w:rsidRDefault="00E71E39" w:rsidP="0040573D">
            <w:pPr>
              <w:widowControl w:val="0"/>
              <w:jc w:val="center"/>
              <w:rPr>
                <w:b/>
              </w:rPr>
            </w:pPr>
            <w:r>
              <w:rPr>
                <w:b/>
              </w:rPr>
              <w:t>1312,00</w:t>
            </w:r>
          </w:p>
        </w:tc>
        <w:tc>
          <w:tcPr>
            <w:tcW w:w="1275" w:type="dxa"/>
            <w:gridSpan w:val="2"/>
          </w:tcPr>
          <w:p w:rsidR="00E71E39" w:rsidRPr="00715DBD" w:rsidRDefault="00E71E39">
            <w:pPr>
              <w:widowControl w:val="0"/>
            </w:pPr>
          </w:p>
        </w:tc>
        <w:tc>
          <w:tcPr>
            <w:tcW w:w="1277" w:type="dxa"/>
            <w:gridSpan w:val="3"/>
          </w:tcPr>
          <w:p w:rsidR="00E71E39" w:rsidRPr="00715DBD"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t>5826н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proofErr w:type="spellStart"/>
            <w:r w:rsidRPr="00715DBD">
              <w:t>Диоктилфталат</w:t>
            </w:r>
            <w:proofErr w:type="spellEnd"/>
            <w:r w:rsidRPr="00715DBD">
              <w:t xml:space="preserve"> (в изделиях из резины)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Pr="001B46CB" w:rsidRDefault="00E71E39" w:rsidP="0040573D">
            <w:pPr>
              <w:widowControl w:val="0"/>
              <w:jc w:val="center"/>
              <w:rPr>
                <w:b/>
              </w:rPr>
            </w:pPr>
            <w:r>
              <w:rPr>
                <w:b/>
              </w:rPr>
              <w:t>1312,00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Капролактам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1B46CB" w:rsidRDefault="00E71E39" w:rsidP="0040573D">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tcPr>
          <w:p w:rsidR="00E71E39" w:rsidRPr="001B46CB" w:rsidRDefault="00E71E39" w:rsidP="0040573D">
            <w:pPr>
              <w:widowControl w:val="0"/>
              <w:jc w:val="center"/>
              <w:rPr>
                <w:b/>
                <w:bCs/>
              </w:rPr>
            </w:pPr>
            <w:r>
              <w:rPr>
                <w:b/>
                <w:bCs/>
              </w:rPr>
              <w:t>1312,00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5834н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Формальдегид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1B46CB" w:rsidRDefault="00E71E39" w:rsidP="0040573D">
            <w:pPr>
              <w:widowControl w:val="0"/>
              <w:jc w:val="center"/>
            </w:pPr>
            <w:r>
              <w:t>1445,90</w:t>
            </w:r>
          </w:p>
        </w:tc>
        <w:tc>
          <w:tcPr>
            <w:tcW w:w="1140" w:type="dxa"/>
            <w:tcBorders>
              <w:top w:val="single" w:sz="4" w:space="0" w:color="000000"/>
              <w:left w:val="single" w:sz="4" w:space="0" w:color="000000"/>
              <w:bottom w:val="single" w:sz="4" w:space="0" w:color="000000"/>
              <w:right w:val="single" w:sz="4" w:space="0" w:color="000000"/>
            </w:tcBorders>
          </w:tcPr>
          <w:p w:rsidR="00E71E39" w:rsidRPr="001B46CB" w:rsidRDefault="00E71E39" w:rsidP="0040573D">
            <w:pPr>
              <w:widowControl w:val="0"/>
              <w:jc w:val="center"/>
              <w:rPr>
                <w:b/>
                <w:bCs/>
              </w:rPr>
            </w:pPr>
            <w:r>
              <w:rPr>
                <w:b/>
                <w:bCs/>
              </w:rPr>
              <w:t>1764,00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5835н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Бор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1B46CB" w:rsidRDefault="00E71E39" w:rsidP="00B94672">
            <w:pPr>
              <w:widowControl w:val="0"/>
              <w:jc w:val="center"/>
            </w:pPr>
            <w:r>
              <w:t>1445,90</w:t>
            </w:r>
          </w:p>
        </w:tc>
        <w:tc>
          <w:tcPr>
            <w:tcW w:w="1140" w:type="dxa"/>
            <w:tcBorders>
              <w:top w:val="single" w:sz="4" w:space="0" w:color="000000"/>
              <w:left w:val="single" w:sz="4" w:space="0" w:color="000000"/>
              <w:bottom w:val="single" w:sz="4" w:space="0" w:color="000000"/>
              <w:right w:val="single" w:sz="4" w:space="0" w:color="000000"/>
            </w:tcBorders>
          </w:tcPr>
          <w:p w:rsidR="00E71E39" w:rsidRPr="001B46CB" w:rsidRDefault="00E71E39" w:rsidP="00B94672">
            <w:pPr>
              <w:widowControl w:val="0"/>
              <w:jc w:val="center"/>
              <w:rPr>
                <w:b/>
                <w:bCs/>
              </w:rPr>
            </w:pPr>
            <w:r>
              <w:rPr>
                <w:b/>
                <w:bCs/>
              </w:rPr>
              <w:t>1764,00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5836н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Алюминий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1B46CB" w:rsidRDefault="00E71E39" w:rsidP="00B94672">
            <w:pPr>
              <w:widowControl w:val="0"/>
              <w:jc w:val="center"/>
            </w:pPr>
            <w:r>
              <w:t>1445,90</w:t>
            </w:r>
          </w:p>
        </w:tc>
        <w:tc>
          <w:tcPr>
            <w:tcW w:w="1140" w:type="dxa"/>
            <w:tcBorders>
              <w:top w:val="single" w:sz="4" w:space="0" w:color="000000"/>
              <w:left w:val="single" w:sz="4" w:space="0" w:color="000000"/>
              <w:bottom w:val="single" w:sz="4" w:space="0" w:color="000000"/>
              <w:right w:val="single" w:sz="4" w:space="0" w:color="000000"/>
            </w:tcBorders>
          </w:tcPr>
          <w:p w:rsidR="00E71E39" w:rsidRPr="001B46CB" w:rsidRDefault="00E71E39" w:rsidP="00B94672">
            <w:pPr>
              <w:widowControl w:val="0"/>
              <w:jc w:val="center"/>
              <w:rPr>
                <w:b/>
                <w:bCs/>
              </w:rPr>
            </w:pPr>
            <w:r>
              <w:rPr>
                <w:b/>
                <w:bCs/>
              </w:rPr>
              <w:t>1764,00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5837н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Барий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5838н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Кадмий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5839н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Медь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5840н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rPr>
                <w:bCs/>
              </w:rPr>
              <w:t>Мышьяк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1225,00</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Pr="000F0A57" w:rsidRDefault="00E71E39" w:rsidP="0040573D">
            <w:pPr>
              <w:widowControl w:val="0"/>
              <w:jc w:val="center"/>
              <w:rPr>
                <w:b/>
              </w:rPr>
            </w:pPr>
            <w:r w:rsidRPr="000F0A57">
              <w:rPr>
                <w:b/>
              </w:rPr>
              <w:t>1494,50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5841н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Никель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5842н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Ртуть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1387,70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1693,00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5843н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t>Свинец</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5844н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color w:val="000000"/>
              </w:rPr>
              <w:t>Селен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397"/>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5845н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t>Серебро</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388"/>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5846н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color w:val="000000"/>
              </w:rPr>
              <w:t>Сурьма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377"/>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5847н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Хром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368"/>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5848н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Цинк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color w:val="943634"/>
              </w:rPr>
              <w:t>585</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0000FF"/>
                <w:sz w:val="32"/>
                <w:szCs w:val="32"/>
                <w:u w:val="single"/>
              </w:rPr>
            </w:pPr>
            <w:r>
              <w:rPr>
                <w:b/>
                <w:color w:val="943634"/>
                <w:sz w:val="28"/>
                <w:szCs w:val="28"/>
              </w:rPr>
              <w:t>Исследование парфюмерно-косметической продукции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5851н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Водородный  показатель (рН)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204,00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715DBD"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t>5852н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rsidRPr="00715DBD">
              <w:t>Сумма массовых долей душистых веществ (жидкая продукция)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541,80</w:t>
            </w:r>
          </w:p>
        </w:tc>
        <w:tc>
          <w:tcPr>
            <w:tcW w:w="1140" w:type="dxa"/>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rPr>
                <w:b/>
                <w:bCs/>
              </w:rPr>
            </w:pPr>
            <w:r>
              <w:rPr>
                <w:b/>
                <w:bCs/>
              </w:rPr>
              <w:t>661,00</w:t>
            </w:r>
          </w:p>
        </w:tc>
        <w:tc>
          <w:tcPr>
            <w:tcW w:w="1275" w:type="dxa"/>
            <w:gridSpan w:val="2"/>
          </w:tcPr>
          <w:p w:rsidR="00E71E39" w:rsidRPr="00715DBD" w:rsidRDefault="00E71E39">
            <w:pPr>
              <w:widowControl w:val="0"/>
            </w:pPr>
          </w:p>
        </w:tc>
        <w:tc>
          <w:tcPr>
            <w:tcW w:w="1277" w:type="dxa"/>
            <w:gridSpan w:val="3"/>
          </w:tcPr>
          <w:p w:rsidR="00E71E39" w:rsidRPr="00715DBD" w:rsidRDefault="00E71E39">
            <w:pPr>
              <w:widowControl w:val="0"/>
            </w:pPr>
          </w:p>
        </w:tc>
      </w:tr>
      <w:tr w:rsidR="00E71E39" w:rsidRPr="00715DBD"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t>5853н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contextualSpacing/>
              <w:jc w:val="center"/>
            </w:pPr>
            <w:r w:rsidRPr="00715DBD">
              <w:t>Кислотное число (декоративная косметика на жировой основе)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567,21</w:t>
            </w:r>
          </w:p>
        </w:tc>
        <w:tc>
          <w:tcPr>
            <w:tcW w:w="1140" w:type="dxa"/>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rPr>
                <w:b/>
                <w:bCs/>
              </w:rPr>
            </w:pPr>
            <w:r>
              <w:rPr>
                <w:b/>
                <w:bCs/>
              </w:rPr>
              <w:t>692,00</w:t>
            </w:r>
          </w:p>
        </w:tc>
        <w:tc>
          <w:tcPr>
            <w:tcW w:w="1275" w:type="dxa"/>
            <w:gridSpan w:val="2"/>
          </w:tcPr>
          <w:p w:rsidR="00E71E39" w:rsidRPr="00715DBD" w:rsidRDefault="00E71E39">
            <w:pPr>
              <w:widowControl w:val="0"/>
            </w:pPr>
          </w:p>
        </w:tc>
        <w:tc>
          <w:tcPr>
            <w:tcW w:w="1277" w:type="dxa"/>
            <w:gridSpan w:val="3"/>
          </w:tcPr>
          <w:p w:rsidR="00E71E39" w:rsidRPr="00715DBD" w:rsidRDefault="00E71E39">
            <w:pPr>
              <w:widowControl w:val="0"/>
            </w:pPr>
          </w:p>
        </w:tc>
      </w:tr>
      <w:tr w:rsidR="00E71E39" w:rsidRPr="00715DBD"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t>5854н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rsidRPr="00715DBD">
              <w:t>Карбонильное число (декоративная косметика на жировой основе)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513,11</w:t>
            </w:r>
          </w:p>
        </w:tc>
        <w:tc>
          <w:tcPr>
            <w:tcW w:w="1140" w:type="dxa"/>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rPr>
                <w:b/>
                <w:bCs/>
              </w:rPr>
            </w:pPr>
            <w:r>
              <w:rPr>
                <w:b/>
                <w:bCs/>
              </w:rPr>
              <w:t>626,00</w:t>
            </w:r>
          </w:p>
        </w:tc>
        <w:tc>
          <w:tcPr>
            <w:tcW w:w="1275" w:type="dxa"/>
            <w:gridSpan w:val="2"/>
          </w:tcPr>
          <w:p w:rsidR="00E71E39" w:rsidRPr="00715DBD" w:rsidRDefault="00E71E39">
            <w:pPr>
              <w:widowControl w:val="0"/>
            </w:pPr>
          </w:p>
        </w:tc>
        <w:tc>
          <w:tcPr>
            <w:tcW w:w="1277" w:type="dxa"/>
            <w:gridSpan w:val="3"/>
          </w:tcPr>
          <w:p w:rsidR="00E71E39" w:rsidRPr="00715DBD" w:rsidRDefault="00E71E39">
            <w:pPr>
              <w:widowControl w:val="0"/>
            </w:pPr>
          </w:p>
        </w:tc>
      </w:tr>
      <w:tr w:rsidR="00E71E39" w:rsidRPr="00715DBD"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t>5855н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rsidRPr="00715DBD">
              <w:t>Массовая доля воды и летучих веществ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459,02</w:t>
            </w:r>
          </w:p>
        </w:tc>
        <w:tc>
          <w:tcPr>
            <w:tcW w:w="1140" w:type="dxa"/>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rPr>
                <w:b/>
                <w:bCs/>
              </w:rPr>
            </w:pPr>
            <w:r>
              <w:rPr>
                <w:b/>
                <w:bCs/>
              </w:rPr>
              <w:t>560,00</w:t>
            </w:r>
          </w:p>
        </w:tc>
        <w:tc>
          <w:tcPr>
            <w:tcW w:w="1275" w:type="dxa"/>
            <w:gridSpan w:val="2"/>
          </w:tcPr>
          <w:p w:rsidR="00E71E39" w:rsidRPr="00715DBD" w:rsidRDefault="00E71E39">
            <w:pPr>
              <w:widowControl w:val="0"/>
            </w:pPr>
          </w:p>
        </w:tc>
        <w:tc>
          <w:tcPr>
            <w:tcW w:w="1277" w:type="dxa"/>
            <w:gridSpan w:val="3"/>
          </w:tcPr>
          <w:p w:rsidR="00E71E39" w:rsidRPr="00715DBD" w:rsidRDefault="00E71E39">
            <w:pPr>
              <w:widowControl w:val="0"/>
            </w:pPr>
          </w:p>
        </w:tc>
      </w:tr>
      <w:tr w:rsidR="00E71E39" w:rsidRPr="008A316D"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rsidP="009466AA">
            <w:pPr>
              <w:widowControl w:val="0"/>
              <w:jc w:val="center"/>
              <w:rPr>
                <w:b/>
                <w:bCs/>
              </w:rPr>
            </w:pPr>
            <w:r w:rsidRPr="00715DBD">
              <w:rPr>
                <w:b/>
                <w:bCs/>
              </w:rPr>
              <w:t>5856на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rsidRPr="00715DBD">
              <w:t>Объемная доля этилового спирта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417,21</w:t>
            </w:r>
          </w:p>
        </w:tc>
        <w:tc>
          <w:tcPr>
            <w:tcW w:w="1140" w:type="dxa"/>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rPr>
                <w:b/>
              </w:rPr>
            </w:pPr>
            <w:r>
              <w:rPr>
                <w:b/>
              </w:rPr>
              <w:t>509,00</w:t>
            </w:r>
          </w:p>
        </w:tc>
        <w:tc>
          <w:tcPr>
            <w:tcW w:w="1275" w:type="dxa"/>
            <w:gridSpan w:val="2"/>
          </w:tcPr>
          <w:p w:rsidR="00E71E39" w:rsidRPr="008A316D" w:rsidRDefault="00E71E39">
            <w:pPr>
              <w:widowControl w:val="0"/>
            </w:pPr>
          </w:p>
        </w:tc>
        <w:tc>
          <w:tcPr>
            <w:tcW w:w="1277" w:type="dxa"/>
            <w:gridSpan w:val="3"/>
          </w:tcPr>
          <w:p w:rsidR="00E71E39" w:rsidRPr="008A316D"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5857н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Ртуть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1387,70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1693,00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5858н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Мышьяк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1495,00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5859н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Свинец</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pPr>
              <w:widowControl w:val="0"/>
              <w:jc w:val="center"/>
              <w:rPr>
                <w:b/>
                <w:bCs/>
              </w:rPr>
            </w:pPr>
            <w:r>
              <w:rPr>
                <w:b/>
                <w:bCs/>
                <w:color w:val="943634"/>
              </w:rPr>
              <w:lastRenderedPageBreak/>
              <w:t>586</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0000FF"/>
                <w:sz w:val="32"/>
                <w:szCs w:val="32"/>
                <w:u w:val="single"/>
              </w:rPr>
            </w:pPr>
            <w:r>
              <w:rPr>
                <w:b/>
                <w:color w:val="943634"/>
                <w:sz w:val="28"/>
                <w:szCs w:val="28"/>
              </w:rPr>
              <w:t>Исследование продукции легкой промышленности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rPr>
                <w:b/>
              </w:rPr>
              <w:t>Органолептические исследования: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tabs>
                <w:tab w:val="center" w:pos="522"/>
              </w:tabs>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5861н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t>Интенсивность запаха образца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521,31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tabs>
                <w:tab w:val="center" w:pos="522"/>
              </w:tabs>
              <w:jc w:val="center"/>
              <w:rPr>
                <w:b/>
                <w:bCs/>
              </w:rPr>
            </w:pPr>
            <w:r>
              <w:rPr>
                <w:b/>
                <w:bCs/>
              </w:rPr>
              <w:t>636,00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Гравиметрический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5863н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Гигроскопичность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991,80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1210,00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rPr>
                <w:b/>
                <w:bCs/>
              </w:rPr>
            </w:pPr>
            <w:r w:rsidRPr="00715DBD">
              <w:rPr>
                <w:b/>
              </w:rPr>
              <w:t>Определение веществ в водных вытяжках из продукции легкой промышленности: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5865н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Свободный формальдегид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850,00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1037,00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pPr>
              <w:widowControl w:val="0"/>
              <w:jc w:val="center"/>
              <w:rPr>
                <w:b/>
                <w:bCs/>
              </w:rPr>
            </w:pPr>
            <w:r>
              <w:rPr>
                <w:b/>
                <w:bCs/>
              </w:rPr>
              <w:t>5866н</w:t>
            </w:r>
          </w:p>
        </w:tc>
        <w:tc>
          <w:tcPr>
            <w:tcW w:w="7925"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40573D">
            <w:pPr>
              <w:widowControl w:val="0"/>
              <w:jc w:val="center"/>
            </w:pPr>
            <w:r>
              <w:t>Ацетальдегид</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auto"/>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5867н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Ацетон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5868н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5869н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Толуол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5870н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Акрилонитрил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715DBD"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t>5871н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proofErr w:type="spellStart"/>
            <w:r w:rsidRPr="00715DBD">
              <w:t>Дибутилфталат</w:t>
            </w:r>
            <w:proofErr w:type="spellEnd"/>
            <w:r w:rsidRPr="00715DBD">
              <w:t xml:space="preserve"> (в изделиях из резины)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Pr="00CF4F7A" w:rsidRDefault="00E71E39" w:rsidP="0040573D">
            <w:pPr>
              <w:widowControl w:val="0"/>
              <w:jc w:val="center"/>
              <w:rPr>
                <w:b/>
              </w:rPr>
            </w:pPr>
            <w:r>
              <w:rPr>
                <w:b/>
              </w:rPr>
              <w:t>1312,00</w:t>
            </w:r>
          </w:p>
        </w:tc>
        <w:tc>
          <w:tcPr>
            <w:tcW w:w="1275" w:type="dxa"/>
            <w:gridSpan w:val="2"/>
          </w:tcPr>
          <w:p w:rsidR="00E71E39" w:rsidRPr="00715DBD" w:rsidRDefault="00E71E39">
            <w:pPr>
              <w:widowControl w:val="0"/>
            </w:pPr>
          </w:p>
        </w:tc>
        <w:tc>
          <w:tcPr>
            <w:tcW w:w="1277" w:type="dxa"/>
            <w:gridSpan w:val="3"/>
          </w:tcPr>
          <w:p w:rsidR="00E71E39" w:rsidRPr="00715DBD"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t>5872н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proofErr w:type="spellStart"/>
            <w:r w:rsidRPr="00715DBD">
              <w:t>Диоктилфталат</w:t>
            </w:r>
            <w:proofErr w:type="spellEnd"/>
            <w:r w:rsidRPr="00715DBD">
              <w:t xml:space="preserve"> (в изделиях из резины)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Pr="00CF4F7A" w:rsidRDefault="00E71E39" w:rsidP="0040573D">
            <w:pPr>
              <w:widowControl w:val="0"/>
              <w:jc w:val="center"/>
              <w:rPr>
                <w:b/>
              </w:rPr>
            </w:pPr>
            <w:r>
              <w:rPr>
                <w:b/>
              </w:rPr>
              <w:t>1312,00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5874н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Капролактам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Pr="00CF4F7A" w:rsidRDefault="00E71E39" w:rsidP="0040573D">
            <w:pPr>
              <w:widowControl w:val="0"/>
              <w:jc w:val="center"/>
              <w:rPr>
                <w:b/>
              </w:rPr>
            </w:pPr>
            <w:r>
              <w:rPr>
                <w:b/>
              </w:rPr>
              <w:t>1312,00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5876н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strike/>
              </w:rPr>
            </w:pPr>
            <w:r>
              <w:t>Кадмий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5877н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strike/>
              </w:rPr>
            </w:pPr>
            <w:r>
              <w:t>Кобальт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5878н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strike/>
              </w:rPr>
            </w:pPr>
            <w:r>
              <w:t>Медь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5879н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strike/>
              </w:rPr>
            </w:pPr>
            <w:r>
              <w:rPr>
                <w:bCs/>
              </w:rPr>
              <w:t>Мышьяк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1495,00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5880н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strike/>
              </w:rPr>
            </w:pPr>
            <w:r>
              <w:rPr>
                <w:bCs/>
              </w:rPr>
              <w:t>Никель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5881н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strike/>
              </w:rPr>
            </w:pPr>
            <w:r>
              <w:t>Свинец</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5882н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strike/>
              </w:rPr>
            </w:pPr>
            <w:r>
              <w:t>Хром</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5883н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strike/>
              </w:rPr>
            </w:pPr>
            <w:r>
              <w:t>Цинк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color w:val="943634"/>
              </w:rPr>
              <w:t>589</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943634"/>
                <w:sz w:val="28"/>
                <w:szCs w:val="28"/>
              </w:rPr>
            </w:pPr>
            <w:r>
              <w:rPr>
                <w:b/>
                <w:color w:val="943634"/>
                <w:sz w:val="28"/>
                <w:szCs w:val="28"/>
              </w:rPr>
              <w:t>Исследование средств индивидуальной защиты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rPr>
                <w:b/>
              </w:rPr>
              <w:t>Органолептические исследования: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5892на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Интенсивность запаха образца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341,00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5892нб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Интенсивность запаха водной вытяжки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279,51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341,00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rsidRPr="00715DBD">
              <w:rPr>
                <w:b/>
              </w:rPr>
              <w:t>Определение веществ в водных вытяжках из средств индивидуальной защиты: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Ацетальдегид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Ацетон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5893нв</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Гексан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5893нг</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Гептан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5893нд</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Пропанол</w:t>
            </w:r>
            <w:proofErr w:type="spellEnd"/>
            <w:r>
              <w:t xml:space="preserve"> (</w:t>
            </w:r>
            <w:proofErr w:type="spellStart"/>
            <w:r>
              <w:t>Пропиловый</w:t>
            </w:r>
            <w:proofErr w:type="spellEnd"/>
            <w:r>
              <w:t xml:space="preserve">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5893не</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Изопропанол</w:t>
            </w:r>
            <w:proofErr w:type="spellEnd"/>
            <w:r>
              <w:t xml:space="preserve"> (Изопропиловый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5893нж</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Бутанол (Бутиловый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5893нз</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Изобутанол</w:t>
            </w:r>
            <w:proofErr w:type="spellEnd"/>
            <w:r>
              <w:t xml:space="preserve"> (Изобутиловый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5893ни</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Метанол (Метиловый спирт)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5893нк</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Этилацетат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5893нл</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5893нм</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Изопропилбензол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Этилбензол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5893но</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Толуол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5893нп</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Стирол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5893нр</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gramStart"/>
            <w:r>
              <w:t>О-Ксилол</w:t>
            </w:r>
            <w:proofErr w:type="gramEnd"/>
            <w:r>
              <w:t>, м-Ксилол, п-Ксилол (за каждый показатель)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5893нс</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Акрилонитрил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5893нт</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Альфа-метилстирол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5893ну</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t>Бутилацетат</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929,51</w:t>
            </w:r>
          </w:p>
        </w:tc>
        <w:tc>
          <w:tcPr>
            <w:tcW w:w="1140" w:type="dxa"/>
            <w:tcBorders>
              <w:top w:val="single" w:sz="4" w:space="0" w:color="000000"/>
              <w:left w:val="single" w:sz="4" w:space="0" w:color="000000"/>
              <w:bottom w:val="single" w:sz="4" w:space="0" w:color="000000"/>
              <w:right w:val="single" w:sz="4" w:space="0" w:color="000000"/>
            </w:tcBorders>
          </w:tcPr>
          <w:p w:rsidR="00E71E39" w:rsidRPr="00C95C0C" w:rsidRDefault="00E71E39" w:rsidP="00B94672">
            <w:pPr>
              <w:widowControl w:val="0"/>
              <w:jc w:val="center"/>
              <w:rPr>
                <w:b/>
              </w:rPr>
            </w:pPr>
            <w:r>
              <w:rPr>
                <w:b/>
              </w:rPr>
              <w:t>1134,00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715DBD"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t>5894на</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proofErr w:type="spellStart"/>
            <w:r w:rsidRPr="00715DBD">
              <w:t>Дибутилфталат</w:t>
            </w:r>
            <w:proofErr w:type="spellEnd"/>
            <w:r w:rsidRPr="00715DBD">
              <w:t xml:space="preserve"> (в изделиях из резины)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Pr="0073665A" w:rsidRDefault="00E71E39" w:rsidP="0040573D">
            <w:pPr>
              <w:widowControl w:val="0"/>
              <w:jc w:val="center"/>
              <w:rPr>
                <w:b/>
              </w:rPr>
            </w:pPr>
            <w:r>
              <w:rPr>
                <w:b/>
              </w:rPr>
              <w:t>1312,00</w:t>
            </w:r>
          </w:p>
        </w:tc>
        <w:tc>
          <w:tcPr>
            <w:tcW w:w="1275" w:type="dxa"/>
            <w:gridSpan w:val="2"/>
          </w:tcPr>
          <w:p w:rsidR="00E71E39" w:rsidRPr="00715DBD" w:rsidRDefault="00E71E39">
            <w:pPr>
              <w:widowControl w:val="0"/>
            </w:pPr>
          </w:p>
        </w:tc>
        <w:tc>
          <w:tcPr>
            <w:tcW w:w="1277" w:type="dxa"/>
            <w:gridSpan w:val="3"/>
          </w:tcPr>
          <w:p w:rsidR="00E71E39" w:rsidRPr="00715DBD" w:rsidRDefault="00E71E39">
            <w:pPr>
              <w:widowControl w:val="0"/>
            </w:pPr>
          </w:p>
        </w:tc>
      </w:tr>
      <w:tr w:rsidR="00E71E39" w:rsidRPr="008A316D"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Pr="00715DBD" w:rsidRDefault="00E71E39">
            <w:pPr>
              <w:widowControl w:val="0"/>
              <w:jc w:val="center"/>
              <w:rPr>
                <w:b/>
                <w:bCs/>
              </w:rPr>
            </w:pPr>
            <w:r w:rsidRPr="00715DBD">
              <w:rPr>
                <w:b/>
                <w:bCs/>
              </w:rPr>
              <w:lastRenderedPageBreak/>
              <w:t>5894нб</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proofErr w:type="spellStart"/>
            <w:r w:rsidRPr="00715DBD">
              <w:t>Диоктилфталат</w:t>
            </w:r>
            <w:proofErr w:type="spellEnd"/>
            <w:r w:rsidRPr="00715DBD">
              <w:t xml:space="preserve"> (в изделиях из резины)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pPr>
            <w:r>
              <w:t>1075,41</w:t>
            </w:r>
          </w:p>
        </w:tc>
        <w:tc>
          <w:tcPr>
            <w:tcW w:w="1140" w:type="dxa"/>
            <w:tcBorders>
              <w:top w:val="single" w:sz="4" w:space="0" w:color="000000"/>
              <w:left w:val="single" w:sz="4" w:space="0" w:color="000000"/>
              <w:bottom w:val="single" w:sz="4" w:space="0" w:color="000000"/>
              <w:right w:val="single" w:sz="4" w:space="0" w:color="000000"/>
            </w:tcBorders>
            <w:vAlign w:val="center"/>
          </w:tcPr>
          <w:p w:rsidR="00E71E39" w:rsidRPr="0073665A" w:rsidRDefault="00E71E39" w:rsidP="0040573D">
            <w:pPr>
              <w:widowControl w:val="0"/>
              <w:jc w:val="center"/>
              <w:rPr>
                <w:b/>
              </w:rPr>
            </w:pPr>
            <w:r>
              <w:rPr>
                <w:b/>
              </w:rPr>
              <w:t>1312,00</w:t>
            </w:r>
          </w:p>
        </w:tc>
        <w:tc>
          <w:tcPr>
            <w:tcW w:w="1275" w:type="dxa"/>
            <w:gridSpan w:val="2"/>
          </w:tcPr>
          <w:p w:rsidR="00E71E39" w:rsidRPr="008A316D" w:rsidRDefault="00E71E39">
            <w:pPr>
              <w:widowControl w:val="0"/>
            </w:pPr>
          </w:p>
        </w:tc>
        <w:tc>
          <w:tcPr>
            <w:tcW w:w="1277" w:type="dxa"/>
            <w:gridSpan w:val="3"/>
          </w:tcPr>
          <w:p w:rsidR="00E71E39" w:rsidRPr="008A316D"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color w:val="943634"/>
              </w:rPr>
            </w:pPr>
          </w:p>
          <w:p w:rsidR="00E71E39" w:rsidRDefault="00E71E39">
            <w:pPr>
              <w:widowControl w:val="0"/>
              <w:jc w:val="center"/>
              <w:rPr>
                <w:b/>
                <w:bCs/>
              </w:rPr>
            </w:pPr>
            <w:r>
              <w:rPr>
                <w:b/>
                <w:bCs/>
                <w:color w:val="943634"/>
              </w:rPr>
              <w:t>590</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tabs>
                <w:tab w:val="left" w:pos="525"/>
              </w:tabs>
              <w:jc w:val="center"/>
              <w:rPr>
                <w:b/>
                <w:color w:val="943634"/>
                <w:sz w:val="28"/>
                <w:szCs w:val="28"/>
              </w:rPr>
            </w:pPr>
            <w:r>
              <w:rPr>
                <w:b/>
                <w:color w:val="943634"/>
                <w:sz w:val="28"/>
                <w:szCs w:val="28"/>
              </w:rPr>
              <w:t xml:space="preserve">Исследование полимерных и </w:t>
            </w:r>
            <w:proofErr w:type="spellStart"/>
            <w:r>
              <w:rPr>
                <w:b/>
                <w:color w:val="943634"/>
                <w:sz w:val="28"/>
                <w:szCs w:val="28"/>
              </w:rPr>
              <w:t>полимерсодержащих</w:t>
            </w:r>
            <w:proofErr w:type="spellEnd"/>
            <w:r>
              <w:rPr>
                <w:b/>
                <w:color w:val="943634"/>
                <w:sz w:val="28"/>
                <w:szCs w:val="28"/>
              </w:rPr>
              <w:t xml:space="preserve"> строительных материалов и фрагментов мебели в моделируемых условиях</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73665A"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tabs>
                <w:tab w:val="center" w:pos="522"/>
              </w:tabs>
              <w:jc w:val="center"/>
              <w:rPr>
                <w:b/>
                <w:bCs/>
              </w:rPr>
            </w:pPr>
            <w:r w:rsidRPr="00715DBD">
              <w:rPr>
                <w:b/>
                <w:bCs/>
              </w:rPr>
              <w:t>Определение веществ в воздухе камеры, выделяющихся из фрагментов мебели и строительных материалов: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73665A"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5901н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Формальдегид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1333,61</w:t>
            </w:r>
          </w:p>
        </w:tc>
        <w:tc>
          <w:tcPr>
            <w:tcW w:w="1140" w:type="dxa"/>
            <w:tcBorders>
              <w:top w:val="single" w:sz="4" w:space="0" w:color="000000"/>
              <w:left w:val="single" w:sz="4" w:space="0" w:color="000000"/>
              <w:bottom w:val="single" w:sz="4" w:space="0" w:color="000000"/>
              <w:right w:val="single" w:sz="4" w:space="0" w:color="000000"/>
            </w:tcBorders>
          </w:tcPr>
          <w:p w:rsidR="00E71E39" w:rsidRPr="0073665A" w:rsidRDefault="00E71E39" w:rsidP="0040573D">
            <w:pPr>
              <w:widowControl w:val="0"/>
              <w:tabs>
                <w:tab w:val="center" w:pos="522"/>
              </w:tabs>
              <w:jc w:val="center"/>
              <w:rPr>
                <w:b/>
                <w:bCs/>
              </w:rPr>
            </w:pPr>
            <w:r>
              <w:rPr>
                <w:b/>
                <w:bCs/>
              </w:rPr>
              <w:t>1627,00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5902н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Фенол</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1333,61</w:t>
            </w:r>
          </w:p>
        </w:tc>
        <w:tc>
          <w:tcPr>
            <w:tcW w:w="1140" w:type="dxa"/>
            <w:tcBorders>
              <w:top w:val="single" w:sz="4" w:space="0" w:color="000000"/>
              <w:left w:val="single" w:sz="4" w:space="0" w:color="000000"/>
              <w:bottom w:val="single" w:sz="4" w:space="0" w:color="000000"/>
              <w:right w:val="single" w:sz="4" w:space="0" w:color="000000"/>
            </w:tcBorders>
          </w:tcPr>
          <w:p w:rsidR="00E71E39" w:rsidRPr="0073665A" w:rsidRDefault="00E71E39" w:rsidP="0040573D">
            <w:pPr>
              <w:widowControl w:val="0"/>
              <w:tabs>
                <w:tab w:val="center" w:pos="522"/>
              </w:tabs>
              <w:jc w:val="center"/>
              <w:rPr>
                <w:b/>
                <w:bCs/>
              </w:rPr>
            </w:pPr>
            <w:r>
              <w:rPr>
                <w:b/>
                <w:bCs/>
              </w:rPr>
              <w:t>1627,00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color w:val="76923C"/>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0000FF"/>
                <w:sz w:val="32"/>
                <w:szCs w:val="32"/>
                <w:u w:val="single"/>
              </w:rPr>
            </w:pPr>
            <w:r>
              <w:rPr>
                <w:b/>
                <w:color w:val="004620"/>
              </w:rPr>
              <w:t>Строительные теплоизоляционные материалы и изделия: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73665A"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5903н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Влажность</w:t>
            </w:r>
          </w:p>
          <w:p w:rsidR="00E71E39" w:rsidRDefault="00E71E39" w:rsidP="0040573D">
            <w:pPr>
              <w:widowControl w:val="0"/>
              <w:jc w:val="center"/>
            </w:pP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559,02</w:t>
            </w:r>
          </w:p>
        </w:tc>
        <w:tc>
          <w:tcPr>
            <w:tcW w:w="1140" w:type="dxa"/>
            <w:tcBorders>
              <w:top w:val="single" w:sz="4" w:space="0" w:color="000000"/>
              <w:left w:val="single" w:sz="4" w:space="0" w:color="000000"/>
              <w:bottom w:val="single" w:sz="4" w:space="0" w:color="000000"/>
              <w:right w:val="single" w:sz="4" w:space="0" w:color="000000"/>
            </w:tcBorders>
          </w:tcPr>
          <w:p w:rsidR="00E71E39" w:rsidRPr="0073665A" w:rsidRDefault="00E71E39" w:rsidP="0040573D">
            <w:pPr>
              <w:widowControl w:val="0"/>
              <w:jc w:val="center"/>
              <w:rPr>
                <w:b/>
                <w:bCs/>
              </w:rPr>
            </w:pPr>
            <w:r>
              <w:rPr>
                <w:b/>
                <w:bCs/>
              </w:rPr>
              <w:t>682,00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pStyle w:val="ab"/>
              <w:widowControl w:val="0"/>
              <w:jc w:val="center"/>
              <w:rPr>
                <w:b/>
                <w:color w:val="004620"/>
              </w:rPr>
            </w:pPr>
            <w:r>
              <w:rPr>
                <w:b/>
                <w:color w:val="943634"/>
              </w:rPr>
              <w:t>591</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0000FF"/>
                <w:sz w:val="28"/>
                <w:szCs w:val="28"/>
                <w:u w:val="single"/>
              </w:rPr>
            </w:pPr>
            <w:r>
              <w:rPr>
                <w:b/>
                <w:color w:val="943634"/>
                <w:sz w:val="28"/>
                <w:szCs w:val="28"/>
              </w:rPr>
              <w:t>Исследование посуды на соответствие ГОСТ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Pr="0073665A"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5911н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rPr>
                <w:bCs/>
                <w:iCs/>
              </w:rPr>
              <w:t>Внешний вид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141,80</w:t>
            </w:r>
          </w:p>
        </w:tc>
        <w:tc>
          <w:tcPr>
            <w:tcW w:w="1140" w:type="dxa"/>
            <w:tcBorders>
              <w:top w:val="single" w:sz="4" w:space="0" w:color="000000"/>
              <w:left w:val="single" w:sz="4" w:space="0" w:color="000000"/>
              <w:bottom w:val="single" w:sz="4" w:space="0" w:color="000000"/>
              <w:right w:val="single" w:sz="4" w:space="0" w:color="000000"/>
            </w:tcBorders>
          </w:tcPr>
          <w:p w:rsidR="00E71E39" w:rsidRPr="0073665A" w:rsidRDefault="00E71E39" w:rsidP="0040573D">
            <w:pPr>
              <w:widowControl w:val="0"/>
              <w:jc w:val="center"/>
              <w:rPr>
                <w:b/>
                <w:bCs/>
              </w:rPr>
            </w:pPr>
            <w:r>
              <w:rPr>
                <w:b/>
                <w:bCs/>
              </w:rPr>
              <w:t>173,00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5912н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Интенсивность запаха водной вытяжки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279,51</w:t>
            </w:r>
          </w:p>
        </w:tc>
        <w:tc>
          <w:tcPr>
            <w:tcW w:w="1140" w:type="dxa"/>
            <w:tcBorders>
              <w:top w:val="single" w:sz="4" w:space="0" w:color="000000"/>
              <w:left w:val="single" w:sz="4" w:space="0" w:color="000000"/>
              <w:bottom w:val="single" w:sz="4" w:space="0" w:color="000000"/>
              <w:right w:val="single" w:sz="4" w:space="0" w:color="000000"/>
            </w:tcBorders>
          </w:tcPr>
          <w:p w:rsidR="00E71E39" w:rsidRPr="0073665A" w:rsidRDefault="00E71E39" w:rsidP="0040573D">
            <w:pPr>
              <w:widowControl w:val="0"/>
              <w:jc w:val="center"/>
              <w:rPr>
                <w:b/>
                <w:bCs/>
              </w:rPr>
            </w:pPr>
            <w:r>
              <w:rPr>
                <w:b/>
                <w:bCs/>
              </w:rPr>
              <w:t>341,00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5914н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Изменение цвета и прозрачности водной вытяжки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141,80</w:t>
            </w:r>
          </w:p>
        </w:tc>
        <w:tc>
          <w:tcPr>
            <w:tcW w:w="1140" w:type="dxa"/>
            <w:tcBorders>
              <w:top w:val="single" w:sz="4" w:space="0" w:color="000000"/>
              <w:left w:val="single" w:sz="4" w:space="0" w:color="000000"/>
              <w:bottom w:val="single" w:sz="4" w:space="0" w:color="000000"/>
              <w:right w:val="single" w:sz="4" w:space="0" w:color="000000"/>
            </w:tcBorders>
          </w:tcPr>
          <w:p w:rsidR="00E71E39" w:rsidRPr="0073665A" w:rsidRDefault="00E71E39" w:rsidP="0040573D">
            <w:pPr>
              <w:widowControl w:val="0"/>
              <w:jc w:val="center"/>
              <w:rPr>
                <w:b/>
                <w:bCs/>
              </w:rPr>
            </w:pPr>
            <w:r>
              <w:rPr>
                <w:b/>
                <w:bCs/>
              </w:rPr>
              <w:t>173,00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5915н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Сохранение внешнего вида и окраски, отсутствие деформации при воздействии воды при температуре от 65 до 75 </w:t>
            </w:r>
            <w:r>
              <w:rPr>
                <w:vertAlign w:val="superscript"/>
              </w:rPr>
              <w:t>0</w:t>
            </w:r>
            <w:r>
              <w:t>С (стойкость к горячей воде)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345,90</w:t>
            </w:r>
          </w:p>
        </w:tc>
        <w:tc>
          <w:tcPr>
            <w:tcW w:w="1140" w:type="dxa"/>
            <w:tcBorders>
              <w:top w:val="single" w:sz="4" w:space="0" w:color="000000"/>
              <w:left w:val="single" w:sz="4" w:space="0" w:color="000000"/>
              <w:bottom w:val="single" w:sz="4" w:space="0" w:color="000000"/>
              <w:right w:val="single" w:sz="4" w:space="0" w:color="000000"/>
            </w:tcBorders>
          </w:tcPr>
          <w:p w:rsidR="00E71E39" w:rsidRPr="0073665A" w:rsidRDefault="00E71E39" w:rsidP="0040573D">
            <w:pPr>
              <w:widowControl w:val="0"/>
              <w:jc w:val="center"/>
              <w:rPr>
                <w:b/>
                <w:bCs/>
              </w:rPr>
            </w:pPr>
            <w:r>
              <w:rPr>
                <w:b/>
                <w:bCs/>
              </w:rPr>
              <w:t>422,00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5916н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Миграция красителя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141,80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173,00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5917н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Химическая стойкость</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341,00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5918н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Стойкость к загрязнению</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285,00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5920н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proofErr w:type="spellStart"/>
            <w:r>
              <w:rPr>
                <w:sz w:val="24"/>
                <w:szCs w:val="24"/>
              </w:rPr>
              <w:t>Кислотостойкость</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341,00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color w:val="FF0000"/>
              </w:rPr>
            </w:pPr>
            <w:r>
              <w:rPr>
                <w:b/>
              </w:rPr>
              <w:t>Определение механических характеристик посуды: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5921н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Герметичность крышек для консервирования, канистр, бутылей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233,61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285,00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5922н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Плотность закрывания крышек</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233,61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285,00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5923н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Прочность крепления ручек посуды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233,61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285,00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715DBD" w:rsidRDefault="00E71E39" w:rsidP="0040573D">
            <w:pPr>
              <w:widowControl w:val="0"/>
              <w:jc w:val="center"/>
              <w:rPr>
                <w:b/>
                <w:bCs/>
              </w:rPr>
            </w:pPr>
            <w:r w:rsidRPr="00715DBD">
              <w:rPr>
                <w:b/>
                <w:bCs/>
              </w:rPr>
              <w:t>Определение веществ в  вытяжках из посуды:</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5924н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Бор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1445,90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1764,00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5925н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Алюминий</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1445,90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1764,00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5927н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e"/>
              <w:widowControl w:val="0"/>
              <w:snapToGrid w:val="0"/>
              <w:spacing w:before="0" w:after="0" w:line="240" w:lineRule="auto"/>
              <w:contextualSpacing/>
              <w:rPr>
                <w:sz w:val="24"/>
                <w:szCs w:val="24"/>
              </w:rPr>
            </w:pPr>
            <w:r>
              <w:rPr>
                <w:sz w:val="24"/>
                <w:szCs w:val="24"/>
              </w:rPr>
              <w:t>Марганец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5928н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iCs/>
              </w:rPr>
            </w:pPr>
            <w:r>
              <w:rPr>
                <w:bCs/>
                <w:iCs/>
              </w:rPr>
              <w:t xml:space="preserve">Кадмий </w:t>
            </w:r>
            <w:r>
              <w:t>(в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5929н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Медь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5930н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Свинец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5931н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Цинк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5932н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Мышьяк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1225,41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1495,00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5933н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Железо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5934н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Никель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5935н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Хром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5936н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Барий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5937н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tabs>
                <w:tab w:val="left" w:pos="1335"/>
              </w:tabs>
              <w:jc w:val="center"/>
            </w:pPr>
            <w:r>
              <w:t>Кобальт (в одной модельной среде)</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pPr>
            <w:r>
              <w:t>1209,02</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B94672">
            <w:pPr>
              <w:widowControl w:val="0"/>
              <w:jc w:val="center"/>
              <w:rPr>
                <w:b/>
                <w:bCs/>
              </w:rPr>
            </w:pPr>
            <w:r>
              <w:rPr>
                <w:b/>
                <w:bCs/>
              </w:rPr>
              <w:t>1475,00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color w:val="943634"/>
              </w:rPr>
              <w:t>594</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pStyle w:val="ab"/>
              <w:widowControl w:val="0"/>
              <w:jc w:val="center"/>
              <w:rPr>
                <w:color w:val="004620"/>
                <w:sz w:val="28"/>
                <w:szCs w:val="28"/>
              </w:rPr>
            </w:pPr>
            <w:r>
              <w:rPr>
                <w:b/>
                <w:color w:val="943634"/>
                <w:sz w:val="28"/>
                <w:szCs w:val="28"/>
              </w:rPr>
              <w:t>Исследование товаров бытовой химии</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5941н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Водородный  показатель (рН)</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167,21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204,00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5942н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roofErr w:type="spellStart"/>
            <w:r>
              <w:rPr>
                <w:bCs/>
                <w:iCs/>
              </w:rPr>
              <w:t>Смываемость</w:t>
            </w:r>
            <w:proofErr w:type="spellEnd"/>
            <w:r>
              <w:rPr>
                <w:bCs/>
                <w:iCs/>
              </w:rPr>
              <w:t xml:space="preserve"> с посуды сре</w:t>
            </w:r>
            <w:proofErr w:type="gramStart"/>
            <w:r>
              <w:rPr>
                <w:bCs/>
                <w:iCs/>
              </w:rPr>
              <w:t>дств дл</w:t>
            </w:r>
            <w:proofErr w:type="gramEnd"/>
            <w:r>
              <w:rPr>
                <w:bCs/>
                <w:iCs/>
              </w:rPr>
              <w:t>я мытья посуды, содержащих анионные поверхностно-активные вещества (АПАВ)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883,61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1078,00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5943н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rPr>
                <w:bCs/>
                <w:iCs/>
              </w:rPr>
              <w:t>Массовая доля фосфорнокислых соединений в пересчете на Р</w:t>
            </w:r>
            <w:r>
              <w:rPr>
                <w:bCs/>
                <w:iCs/>
                <w:vertAlign w:val="subscript"/>
              </w:rPr>
              <w:t>2</w:t>
            </w:r>
            <w:r>
              <w:rPr>
                <w:bCs/>
                <w:iCs/>
              </w:rPr>
              <w:t>О</w:t>
            </w:r>
            <w:r>
              <w:rPr>
                <w:bCs/>
                <w:iCs/>
                <w:vertAlign w:val="subscript"/>
              </w:rPr>
              <w:t>5</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1379,51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1683,00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5944н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rPr>
                <w:bCs/>
                <w:iCs/>
              </w:rPr>
              <w:t>Массовая доля анионных поверхностно-активных веществ (АПАВ)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879,51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1073,00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5945н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rPr>
                <w:bCs/>
                <w:iCs/>
              </w:rPr>
              <w:t>Массовая доля активного кислорода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5946н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Содержание активного хлора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179,51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219,00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5947н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contextualSpacing/>
              <w:jc w:val="center"/>
              <w:rPr>
                <w:bCs/>
                <w:iCs/>
              </w:rPr>
            </w:pPr>
            <w:r>
              <w:rPr>
                <w:bCs/>
                <w:iCs/>
              </w:rPr>
              <w:t>Массовая доля (концентрация) щелочных компонентов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533,61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651,00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color w:val="008000"/>
              </w:rPr>
            </w:pPr>
            <w:r>
              <w:rPr>
                <w:b/>
                <w:bCs/>
                <w:color w:val="943634"/>
              </w:rPr>
              <w:lastRenderedPageBreak/>
              <w:t>595</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color w:val="0000FF"/>
                <w:sz w:val="28"/>
                <w:szCs w:val="28"/>
                <w:u w:val="single"/>
              </w:rPr>
            </w:pPr>
            <w:r>
              <w:rPr>
                <w:b/>
                <w:color w:val="943634"/>
                <w:sz w:val="28"/>
                <w:szCs w:val="28"/>
              </w:rPr>
              <w:t>Исследование мыла твердого</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5951н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Внешний вид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200,00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244,00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5952н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Консистенция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200,00</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244,00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5953н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Качественное число (масса жирных кислот)</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1417,21</w:t>
            </w: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1729,00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5954н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 xml:space="preserve">Массовая доля </w:t>
            </w:r>
            <w:proofErr w:type="spellStart"/>
            <w:r>
              <w:t>содопродуктов</w:t>
            </w:r>
            <w:proofErr w:type="spellEnd"/>
            <w:r>
              <w:t xml:space="preserve"> в пересчете на </w:t>
            </w:r>
            <w:r>
              <w:rPr>
                <w:lang w:val="en-US"/>
              </w:rPr>
              <w:t>Na</w:t>
            </w:r>
            <w:r>
              <w:rPr>
                <w:vertAlign w:val="subscript"/>
              </w:rPr>
              <w:t>2</w:t>
            </w:r>
            <w:r>
              <w:rPr>
                <w:lang w:val="en-US"/>
              </w:rPr>
              <w:t>O</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E71E39" w:rsidRDefault="00E71E39" w:rsidP="0040573D">
            <w:pPr>
              <w:widowControl w:val="0"/>
              <w:jc w:val="center"/>
            </w:pPr>
            <w:r>
              <w:t>1141,80</w:t>
            </w:r>
          </w:p>
        </w:tc>
        <w:tc>
          <w:tcPr>
            <w:tcW w:w="1140" w:type="dxa"/>
            <w:tcBorders>
              <w:top w:val="single" w:sz="4" w:space="0" w:color="000000"/>
              <w:left w:val="single" w:sz="4" w:space="0" w:color="000000"/>
              <w:bottom w:val="single" w:sz="4" w:space="0" w:color="000000"/>
              <w:right w:val="single" w:sz="4" w:space="0" w:color="000000"/>
            </w:tcBorders>
          </w:tcPr>
          <w:p w:rsidR="00E71E39" w:rsidRPr="001B5BD5" w:rsidRDefault="00E71E39" w:rsidP="0040573D">
            <w:pPr>
              <w:widowControl w:val="0"/>
              <w:jc w:val="center"/>
              <w:rPr>
                <w:b/>
                <w:bCs/>
              </w:rPr>
            </w:pPr>
            <w:r>
              <w:rPr>
                <w:b/>
                <w:bCs/>
              </w:rPr>
              <w:t>1393,00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r>
              <w:rPr>
                <w:b/>
                <w:bCs/>
              </w:rPr>
              <w:t>5955н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Массовая доля хлористого натрия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500,00</w:t>
            </w:r>
          </w:p>
        </w:tc>
        <w:tc>
          <w:tcPr>
            <w:tcW w:w="1140" w:type="dxa"/>
            <w:tcBorders>
              <w:top w:val="single" w:sz="4" w:space="0" w:color="000000"/>
              <w:left w:val="single" w:sz="4" w:space="0" w:color="000000"/>
              <w:bottom w:val="single" w:sz="4" w:space="0" w:color="000000"/>
              <w:right w:val="single" w:sz="4" w:space="0" w:color="000000"/>
            </w:tcBorders>
          </w:tcPr>
          <w:p w:rsidR="00E71E39" w:rsidRPr="001B5BD5" w:rsidRDefault="00E71E39" w:rsidP="0040573D">
            <w:pPr>
              <w:widowControl w:val="0"/>
              <w:jc w:val="center"/>
              <w:rPr>
                <w:b/>
                <w:bCs/>
              </w:rPr>
            </w:pPr>
            <w:r w:rsidRPr="001B5BD5">
              <w:rPr>
                <w:b/>
                <w:bCs/>
              </w:rPr>
              <w:t>610,00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40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color w:val="943634"/>
              </w:rPr>
            </w:pPr>
            <w:r>
              <w:rPr>
                <w:b/>
                <w:bCs/>
                <w:color w:val="943634"/>
              </w:rPr>
              <w:t>597</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color w:val="943634"/>
                <w:sz w:val="28"/>
                <w:szCs w:val="28"/>
              </w:rPr>
            </w:pPr>
            <w:r>
              <w:rPr>
                <w:b/>
                <w:color w:val="943634"/>
                <w:sz w:val="28"/>
                <w:szCs w:val="28"/>
              </w:rPr>
              <w:t>Исследование дезинфицирующих средств</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405"/>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pPr>
              <w:widowControl w:val="0"/>
              <w:jc w:val="center"/>
              <w:rPr>
                <w:b/>
                <w:bCs/>
              </w:rPr>
            </w:pP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Содержание действующего вещества (титриметрический метод):</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p>
        </w:tc>
        <w:tc>
          <w:tcPr>
            <w:tcW w:w="1140" w:type="dxa"/>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RPr="00D03B15" w:rsidTr="00EE1AFA">
        <w:trPr>
          <w:gridAfter w:val="1"/>
          <w:wAfter w:w="147" w:type="dxa"/>
          <w:trHeight w:val="425"/>
        </w:trPr>
        <w:tc>
          <w:tcPr>
            <w:tcW w:w="1132" w:type="dxa"/>
            <w:tcBorders>
              <w:top w:val="single" w:sz="4" w:space="0" w:color="000000"/>
              <w:left w:val="single" w:sz="4" w:space="0" w:color="000000"/>
              <w:bottom w:val="single" w:sz="4" w:space="0" w:color="000000"/>
              <w:right w:val="single" w:sz="4" w:space="0" w:color="000000"/>
            </w:tcBorders>
          </w:tcPr>
          <w:p w:rsidR="00E71E39" w:rsidRPr="00D03B15" w:rsidRDefault="00E71E39">
            <w:pPr>
              <w:widowControl w:val="0"/>
              <w:jc w:val="center"/>
              <w:rPr>
                <w:b/>
                <w:bCs/>
              </w:rPr>
            </w:pPr>
            <w:r w:rsidRPr="00D03B15">
              <w:rPr>
                <w:b/>
                <w:bCs/>
              </w:rPr>
              <w:t>5971н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D03B15" w:rsidRDefault="00E71E39" w:rsidP="0040573D">
            <w:pPr>
              <w:widowControl w:val="0"/>
              <w:jc w:val="center"/>
            </w:pPr>
            <w:r w:rsidRPr="00D03B15">
              <w:t>Четвертичные аммониевые соединения</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D03B15" w:rsidRDefault="00E71E39" w:rsidP="0040573D">
            <w:pPr>
              <w:widowControl w:val="0"/>
              <w:jc w:val="center"/>
            </w:pPr>
            <w:r>
              <w:t>433,61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D03B15" w:rsidRDefault="00E71E39" w:rsidP="0040573D">
            <w:pPr>
              <w:widowControl w:val="0"/>
              <w:jc w:val="center"/>
              <w:rPr>
                <w:b/>
                <w:bCs/>
              </w:rPr>
            </w:pPr>
            <w:r>
              <w:rPr>
                <w:b/>
                <w:bCs/>
              </w:rPr>
              <w:t>529,00</w:t>
            </w:r>
          </w:p>
        </w:tc>
        <w:tc>
          <w:tcPr>
            <w:tcW w:w="1275" w:type="dxa"/>
            <w:gridSpan w:val="2"/>
          </w:tcPr>
          <w:p w:rsidR="00E71E39" w:rsidRPr="00D03B15" w:rsidRDefault="00E71E39">
            <w:pPr>
              <w:widowControl w:val="0"/>
            </w:pPr>
          </w:p>
        </w:tc>
        <w:tc>
          <w:tcPr>
            <w:tcW w:w="1277" w:type="dxa"/>
            <w:gridSpan w:val="3"/>
          </w:tcPr>
          <w:p w:rsidR="00E71E39" w:rsidRPr="00D03B15" w:rsidRDefault="00E71E39">
            <w:pPr>
              <w:widowControl w:val="0"/>
            </w:pPr>
          </w:p>
        </w:tc>
      </w:tr>
      <w:tr w:rsidR="00E71E39" w:rsidRPr="00D03B15" w:rsidTr="00EE1AFA">
        <w:trPr>
          <w:gridAfter w:val="1"/>
          <w:wAfter w:w="147" w:type="dxa"/>
          <w:trHeight w:val="415"/>
        </w:trPr>
        <w:tc>
          <w:tcPr>
            <w:tcW w:w="1132" w:type="dxa"/>
            <w:tcBorders>
              <w:top w:val="single" w:sz="4" w:space="0" w:color="000000"/>
              <w:left w:val="single" w:sz="4" w:space="0" w:color="000000"/>
              <w:bottom w:val="single" w:sz="4" w:space="0" w:color="000000"/>
              <w:right w:val="single" w:sz="4" w:space="0" w:color="000000"/>
            </w:tcBorders>
          </w:tcPr>
          <w:p w:rsidR="00E71E39" w:rsidRPr="00D03B15" w:rsidRDefault="00E71E39">
            <w:pPr>
              <w:widowControl w:val="0"/>
              <w:jc w:val="center"/>
              <w:rPr>
                <w:b/>
                <w:bCs/>
              </w:rPr>
            </w:pPr>
            <w:r w:rsidRPr="00D03B15">
              <w:rPr>
                <w:b/>
                <w:bCs/>
              </w:rPr>
              <w:t>5972н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D03B15" w:rsidRDefault="00E71E39" w:rsidP="0040573D">
            <w:pPr>
              <w:widowControl w:val="0"/>
              <w:jc w:val="center"/>
            </w:pPr>
            <w:r w:rsidRPr="00D03B15">
              <w:t>Хлор</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D03B15" w:rsidRDefault="00E71E39" w:rsidP="0040573D">
            <w:pPr>
              <w:widowControl w:val="0"/>
              <w:jc w:val="center"/>
            </w:pPr>
            <w:r w:rsidRPr="00D03B15">
              <w:t>400,00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D03B15" w:rsidRDefault="00E71E39" w:rsidP="0040573D">
            <w:pPr>
              <w:widowControl w:val="0"/>
              <w:jc w:val="center"/>
              <w:rPr>
                <w:b/>
                <w:bCs/>
              </w:rPr>
            </w:pPr>
            <w:r>
              <w:rPr>
                <w:b/>
                <w:bCs/>
              </w:rPr>
              <w:t>488,00</w:t>
            </w:r>
          </w:p>
        </w:tc>
        <w:tc>
          <w:tcPr>
            <w:tcW w:w="1275" w:type="dxa"/>
            <w:gridSpan w:val="2"/>
          </w:tcPr>
          <w:p w:rsidR="00E71E39" w:rsidRPr="00D03B15" w:rsidRDefault="00E71E39">
            <w:pPr>
              <w:widowControl w:val="0"/>
            </w:pPr>
          </w:p>
        </w:tc>
        <w:tc>
          <w:tcPr>
            <w:tcW w:w="1277" w:type="dxa"/>
            <w:gridSpan w:val="3"/>
          </w:tcPr>
          <w:p w:rsidR="00E71E39" w:rsidRPr="00D03B15" w:rsidRDefault="00E71E39">
            <w:pPr>
              <w:widowControl w:val="0"/>
            </w:pPr>
          </w:p>
        </w:tc>
      </w:tr>
      <w:tr w:rsidR="00E71E39" w:rsidRPr="00D03B15" w:rsidTr="00EE1AFA">
        <w:trPr>
          <w:gridAfter w:val="1"/>
          <w:wAfter w:w="147" w:type="dxa"/>
          <w:trHeight w:val="405"/>
        </w:trPr>
        <w:tc>
          <w:tcPr>
            <w:tcW w:w="1132" w:type="dxa"/>
            <w:tcBorders>
              <w:top w:val="single" w:sz="4" w:space="0" w:color="000000"/>
              <w:left w:val="single" w:sz="4" w:space="0" w:color="000000"/>
              <w:bottom w:val="single" w:sz="4" w:space="0" w:color="000000"/>
              <w:right w:val="single" w:sz="4" w:space="0" w:color="000000"/>
            </w:tcBorders>
          </w:tcPr>
          <w:p w:rsidR="00E71E39" w:rsidRPr="00D03B15" w:rsidRDefault="00E71E39">
            <w:pPr>
              <w:widowControl w:val="0"/>
              <w:jc w:val="center"/>
              <w:rPr>
                <w:b/>
                <w:bCs/>
              </w:rPr>
            </w:pPr>
            <w:r w:rsidRPr="00D03B15">
              <w:rPr>
                <w:b/>
                <w:bCs/>
              </w:rPr>
              <w:t>5973н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D03B15" w:rsidRDefault="00E71E39" w:rsidP="0040573D">
            <w:pPr>
              <w:widowControl w:val="0"/>
              <w:jc w:val="center"/>
            </w:pPr>
            <w:r w:rsidRPr="00D03B15">
              <w:t>Перекись водорода</w:t>
            </w:r>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D03B15" w:rsidRDefault="00E71E39" w:rsidP="0040573D">
            <w:pPr>
              <w:widowControl w:val="0"/>
              <w:jc w:val="center"/>
            </w:pPr>
            <w:r w:rsidRPr="00D03B15">
              <w:t>400,00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73665A" w:rsidRDefault="00E71E39" w:rsidP="0040573D">
            <w:pPr>
              <w:widowControl w:val="0"/>
              <w:jc w:val="center"/>
              <w:rPr>
                <w:b/>
                <w:bCs/>
              </w:rPr>
            </w:pPr>
            <w:r w:rsidRPr="0073665A">
              <w:rPr>
                <w:b/>
                <w:bCs/>
              </w:rPr>
              <w:t>488,00</w:t>
            </w:r>
          </w:p>
        </w:tc>
        <w:tc>
          <w:tcPr>
            <w:tcW w:w="1275" w:type="dxa"/>
            <w:gridSpan w:val="2"/>
          </w:tcPr>
          <w:p w:rsidR="00E71E39" w:rsidRPr="00D03B15" w:rsidRDefault="00E71E39">
            <w:pPr>
              <w:widowControl w:val="0"/>
            </w:pPr>
          </w:p>
        </w:tc>
        <w:tc>
          <w:tcPr>
            <w:tcW w:w="1277" w:type="dxa"/>
            <w:gridSpan w:val="3"/>
          </w:tcPr>
          <w:p w:rsidR="00E71E39" w:rsidRPr="00D03B15" w:rsidRDefault="00E71E39">
            <w:pPr>
              <w:widowControl w:val="0"/>
            </w:pPr>
          </w:p>
        </w:tc>
      </w:tr>
      <w:tr w:rsidR="00E71E39" w:rsidTr="00EE1AFA">
        <w:trPr>
          <w:gridAfter w:val="1"/>
          <w:wAfter w:w="147" w:type="dxa"/>
          <w:trHeight w:val="410"/>
        </w:trPr>
        <w:tc>
          <w:tcPr>
            <w:tcW w:w="1132" w:type="dxa"/>
            <w:tcBorders>
              <w:top w:val="single" w:sz="4" w:space="0" w:color="000000"/>
              <w:left w:val="single" w:sz="4" w:space="0" w:color="000000"/>
              <w:bottom w:val="single" w:sz="4" w:space="0" w:color="000000"/>
              <w:right w:val="single" w:sz="4" w:space="0" w:color="000000"/>
            </w:tcBorders>
          </w:tcPr>
          <w:p w:rsidR="00E71E39" w:rsidRPr="00D03B15" w:rsidRDefault="00E71E39">
            <w:pPr>
              <w:widowControl w:val="0"/>
              <w:jc w:val="center"/>
              <w:rPr>
                <w:b/>
                <w:bCs/>
              </w:rPr>
            </w:pPr>
            <w:r w:rsidRPr="00D03B15">
              <w:rPr>
                <w:b/>
                <w:bCs/>
              </w:rPr>
              <w:t>5974н</w:t>
            </w:r>
          </w:p>
        </w:tc>
        <w:tc>
          <w:tcPr>
            <w:tcW w:w="7925" w:type="dxa"/>
            <w:gridSpan w:val="2"/>
            <w:tcBorders>
              <w:top w:val="single" w:sz="4" w:space="0" w:color="000000"/>
              <w:left w:val="single" w:sz="4" w:space="0" w:color="000000"/>
              <w:bottom w:val="single" w:sz="4" w:space="0" w:color="000000"/>
              <w:right w:val="single" w:sz="4" w:space="0" w:color="000000"/>
            </w:tcBorders>
          </w:tcPr>
          <w:p w:rsidR="00E71E39" w:rsidRPr="00D03B15" w:rsidRDefault="00E71E39" w:rsidP="0040573D">
            <w:pPr>
              <w:widowControl w:val="0"/>
              <w:jc w:val="center"/>
              <w:rPr>
                <w:b/>
              </w:rPr>
            </w:pPr>
            <w:r w:rsidRPr="00D03B15">
              <w:rPr>
                <w:bCs/>
                <w:iCs/>
              </w:rPr>
              <w:t>N,N-бис(3-аминопро-пил</w:t>
            </w:r>
            <w:proofErr w:type="gramStart"/>
            <w:r w:rsidRPr="00D03B15">
              <w:rPr>
                <w:bCs/>
                <w:iCs/>
              </w:rPr>
              <w:t>)-</w:t>
            </w:r>
            <w:proofErr w:type="spellStart"/>
            <w:proofErr w:type="gramEnd"/>
            <w:r w:rsidRPr="00D03B15">
              <w:rPr>
                <w:bCs/>
                <w:iCs/>
              </w:rPr>
              <w:t>додециламин</w:t>
            </w:r>
            <w:proofErr w:type="spellEnd"/>
          </w:p>
        </w:tc>
        <w:tc>
          <w:tcPr>
            <w:tcW w:w="1144" w:type="dxa"/>
            <w:gridSpan w:val="2"/>
            <w:tcBorders>
              <w:top w:val="single" w:sz="4" w:space="0" w:color="000000"/>
              <w:left w:val="single" w:sz="4" w:space="0" w:color="000000"/>
              <w:bottom w:val="single" w:sz="4" w:space="0" w:color="000000"/>
              <w:right w:val="single" w:sz="4" w:space="0" w:color="000000"/>
            </w:tcBorders>
          </w:tcPr>
          <w:p w:rsidR="00E71E39" w:rsidRPr="00D03B15" w:rsidRDefault="00E71E39" w:rsidP="0040573D">
            <w:pPr>
              <w:widowControl w:val="0"/>
              <w:jc w:val="center"/>
            </w:pPr>
            <w:r>
              <w:t>433,61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71E39" w:rsidRPr="00D03B15" w:rsidRDefault="00E71E39" w:rsidP="0040573D">
            <w:pPr>
              <w:widowControl w:val="0"/>
              <w:jc w:val="center"/>
              <w:rPr>
                <w:b/>
                <w:bCs/>
              </w:rPr>
            </w:pPr>
            <w:r>
              <w:rPr>
                <w:b/>
                <w:bCs/>
              </w:rPr>
              <w:t>529,00</w:t>
            </w:r>
          </w:p>
        </w:tc>
        <w:tc>
          <w:tcPr>
            <w:tcW w:w="1275" w:type="dxa"/>
            <w:gridSpan w:val="2"/>
          </w:tcPr>
          <w:p w:rsidR="00E71E39" w:rsidRDefault="00E71E39">
            <w:pPr>
              <w:widowControl w:val="0"/>
            </w:pPr>
          </w:p>
        </w:tc>
        <w:tc>
          <w:tcPr>
            <w:tcW w:w="1277" w:type="dxa"/>
            <w:gridSpan w:val="3"/>
          </w:tcPr>
          <w:p w:rsidR="00E71E39" w:rsidRDefault="00E71E39">
            <w:pPr>
              <w:widowControl w:val="0"/>
            </w:pPr>
          </w:p>
        </w:tc>
      </w:tr>
      <w:tr w:rsidR="00E71E39" w:rsidTr="00EE1AFA">
        <w:trPr>
          <w:gridAfter w:val="1"/>
          <w:wAfter w:w="147" w:type="dxa"/>
          <w:trHeight w:val="280"/>
        </w:trPr>
        <w:tc>
          <w:tcPr>
            <w:tcW w:w="11341" w:type="dxa"/>
            <w:gridSpan w:val="6"/>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color w:val="0000FF"/>
                <w:sz w:val="32"/>
                <w:szCs w:val="32"/>
                <w:u w:val="single"/>
              </w:rPr>
              <w:t>Лаборатория вирусных и особо-опасных инфекций</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6601н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IgM</w:t>
            </w:r>
            <w:r>
              <w:rPr>
                <w:bCs/>
              </w:rPr>
              <w:t xml:space="preserve"> к вирусу краснухи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600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6602н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IgG</w:t>
            </w:r>
            <w:r>
              <w:rPr>
                <w:bCs/>
              </w:rPr>
              <w:t xml:space="preserve"> к вирусу краснухи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600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6603н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IgM</w:t>
            </w:r>
            <w:r>
              <w:rPr>
                <w:bCs/>
              </w:rPr>
              <w:t xml:space="preserve"> к вирусу паротита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600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6604</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IgG</w:t>
            </w:r>
            <w:proofErr w:type="gramStart"/>
            <w:r>
              <w:rPr>
                <w:bCs/>
              </w:rPr>
              <w:t>к</w:t>
            </w:r>
            <w:proofErr w:type="gramEnd"/>
            <w:r>
              <w:rPr>
                <w:bCs/>
              </w:rPr>
              <w:t xml:space="preserve"> вирусу паротита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600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660</w:t>
            </w:r>
            <w:r>
              <w:rPr>
                <w:b/>
                <w:bCs/>
                <w:lang w:val="en-US"/>
              </w:rPr>
              <w:t>5</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IgG</w:t>
            </w:r>
            <w:r>
              <w:rPr>
                <w:bCs/>
              </w:rPr>
              <w:t xml:space="preserve"> к вирусу кори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900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6606</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IgM</w:t>
            </w:r>
            <w:r>
              <w:rPr>
                <w:bCs/>
              </w:rPr>
              <w:t xml:space="preserve"> к вирусу гепатита</w:t>
            </w:r>
            <w:proofErr w:type="gramStart"/>
            <w:r>
              <w:rPr>
                <w:bCs/>
              </w:rPr>
              <w:t xml:space="preserve"> А</w:t>
            </w:r>
            <w:proofErr w:type="gram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600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6607</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IgG</w:t>
            </w:r>
            <w:r>
              <w:rPr>
                <w:bCs/>
              </w:rPr>
              <w:t xml:space="preserve"> к вирусу гепатита</w:t>
            </w:r>
            <w:proofErr w:type="gramStart"/>
            <w:r>
              <w:rPr>
                <w:bCs/>
              </w:rPr>
              <w:t xml:space="preserve"> А</w:t>
            </w:r>
            <w:proofErr w:type="gram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700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6608н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Определение антигена вируса гепатита</w:t>
            </w:r>
            <w:proofErr w:type="gramStart"/>
            <w:r>
              <w:rPr>
                <w:bCs/>
              </w:rPr>
              <w:t xml:space="preserve"> А</w:t>
            </w:r>
            <w:proofErr w:type="gramEnd"/>
            <w:r>
              <w:rPr>
                <w:bCs/>
              </w:rPr>
              <w:t xml:space="preserve"> (фекалии)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700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6609н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антигена </w:t>
            </w:r>
            <w:proofErr w:type="spellStart"/>
            <w:r>
              <w:rPr>
                <w:bCs/>
              </w:rPr>
              <w:t>норовирусов</w:t>
            </w:r>
            <w:proofErr w:type="spellEnd"/>
            <w:r>
              <w:rPr>
                <w:bCs/>
              </w:rPr>
              <w:t xml:space="preserve"> (фекалии) методом ИФА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6612н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Санитарно-вирусологическое исследование воды водопроводной, воды открытых водоемов на культуре клеток</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3110,66</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3795,00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6613н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Санитарно-вирусологическое исследование сточной воды и почвы на культуре клеток</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Cs/>
              </w:rPr>
            </w:pPr>
            <w:r>
              <w:rPr>
                <w:bCs/>
              </w:rPr>
              <w:t>2868,86</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EF41F0">
            <w:pPr>
              <w:widowControl w:val="0"/>
              <w:jc w:val="center"/>
              <w:rPr>
                <w:b/>
                <w:bCs/>
              </w:rPr>
            </w:pPr>
            <w:r>
              <w:rPr>
                <w:b/>
                <w:bCs/>
              </w:rPr>
              <w:t>3</w:t>
            </w:r>
            <w:r w:rsidR="00EF41F0">
              <w:rPr>
                <w:b/>
                <w:bCs/>
              </w:rPr>
              <w:t>500</w:t>
            </w:r>
            <w:r>
              <w:rPr>
                <w:b/>
                <w:bCs/>
              </w:rPr>
              <w:t>,00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6616н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антигена </w:t>
            </w:r>
            <w:proofErr w:type="spellStart"/>
            <w:r>
              <w:rPr>
                <w:bCs/>
              </w:rPr>
              <w:t>ротавирусов</w:t>
            </w:r>
            <w:proofErr w:type="spellEnd"/>
            <w:r>
              <w:rPr>
                <w:bCs/>
              </w:rPr>
              <w:t xml:space="preserve"> (фекалии)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600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6618н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IgM</w:t>
            </w:r>
            <w:r>
              <w:rPr>
                <w:bCs/>
              </w:rPr>
              <w:t xml:space="preserve"> к вирусу герпеса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305,00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6619н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IgG</w:t>
            </w:r>
            <w:r>
              <w:rPr>
                <w:bCs/>
              </w:rPr>
              <w:t xml:space="preserve"> к вирусу герпеса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295,00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6620н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IgM</w:t>
            </w:r>
            <w:r>
              <w:rPr>
                <w:bCs/>
              </w:rPr>
              <w:t xml:space="preserve"> к ЦМВ</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285,00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6621н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IgG</w:t>
            </w:r>
            <w:r>
              <w:rPr>
                <w:bCs/>
              </w:rPr>
              <w:t xml:space="preserve"> к ЦМВ</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275,00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6622н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lang w:val="en-US"/>
              </w:rPr>
            </w:pPr>
            <w:r>
              <w:rPr>
                <w:bCs/>
              </w:rPr>
              <w:t xml:space="preserve">Определение </w:t>
            </w:r>
            <w:proofErr w:type="spellStart"/>
            <w:r>
              <w:rPr>
                <w:bCs/>
                <w:lang w:val="en-US"/>
              </w:rPr>
              <w:t>HbsAg</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295,00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6623н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Определение анти ВГС</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290,00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6624н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IgM</w:t>
            </w:r>
            <w:r>
              <w:rPr>
                <w:bCs/>
              </w:rPr>
              <w:t xml:space="preserve"> к вирусу клещевого энцефалита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280,00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6625н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IgG</w:t>
            </w:r>
            <w:r>
              <w:rPr>
                <w:bCs/>
              </w:rPr>
              <w:t xml:space="preserve"> к вирусу клещевого энцефалита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280,00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6626н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IgM</w:t>
            </w:r>
            <w:r>
              <w:rPr>
                <w:bCs/>
              </w:rPr>
              <w:t xml:space="preserve"> </w:t>
            </w:r>
            <w:proofErr w:type="gramStart"/>
            <w:r>
              <w:rPr>
                <w:bCs/>
              </w:rPr>
              <w:t>к</w:t>
            </w:r>
            <w:proofErr w:type="gramEnd"/>
            <w:r>
              <w:rPr>
                <w:bCs/>
              </w:rPr>
              <w:t xml:space="preserve"> Лайм </w:t>
            </w:r>
            <w:proofErr w:type="spellStart"/>
            <w:r>
              <w:rPr>
                <w:bCs/>
              </w:rPr>
              <w:t>боррелиозу</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6627н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Определение  </w:t>
            </w:r>
            <w:r>
              <w:rPr>
                <w:bCs/>
                <w:lang w:val="en-US"/>
              </w:rPr>
              <w:t>IgG</w:t>
            </w:r>
            <w:r>
              <w:rPr>
                <w:bCs/>
              </w:rPr>
              <w:t xml:space="preserve"> </w:t>
            </w:r>
            <w:proofErr w:type="gramStart"/>
            <w:r>
              <w:rPr>
                <w:bCs/>
              </w:rPr>
              <w:t>к</w:t>
            </w:r>
            <w:proofErr w:type="gramEnd"/>
            <w:r>
              <w:rPr>
                <w:bCs/>
              </w:rPr>
              <w:t xml:space="preserve"> Лайм </w:t>
            </w:r>
            <w:proofErr w:type="spellStart"/>
            <w:r>
              <w:rPr>
                <w:bCs/>
              </w:rPr>
              <w:t>боррелиозу</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310,00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6628н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Определение антигена вируса клещевого энцефалита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6632н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Реакция </w:t>
            </w:r>
            <w:r w:rsidR="00E90E0C">
              <w:rPr>
                <w:bCs/>
              </w:rPr>
              <w:t xml:space="preserve">торможения </w:t>
            </w:r>
            <w:r>
              <w:rPr>
                <w:bCs/>
              </w:rPr>
              <w:t>гемагглютинации  с одним антигеном</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1200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6633н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Реакция нейтрализации на полиомиелит и </w:t>
            </w:r>
            <w:proofErr w:type="spellStart"/>
            <w:r>
              <w:rPr>
                <w:bCs/>
              </w:rPr>
              <w:t>энтеровирусы</w:t>
            </w:r>
            <w:proofErr w:type="spellEnd"/>
            <w:r>
              <w:rPr>
                <w:bCs/>
              </w:rPr>
              <w:t xml:space="preserve"> (одна сыворотка с одним антигеном)</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EF41F0">
            <w:pPr>
              <w:widowControl w:val="0"/>
              <w:jc w:val="center"/>
              <w:rPr>
                <w:b/>
                <w:bCs/>
              </w:rPr>
            </w:pPr>
            <w:r>
              <w:rPr>
                <w:b/>
                <w:bCs/>
              </w:rPr>
              <w:t>1</w:t>
            </w:r>
            <w:r w:rsidR="00EF41F0">
              <w:rPr>
                <w:b/>
                <w:bCs/>
              </w:rPr>
              <w:t>8</w:t>
            </w:r>
            <w:r>
              <w:rPr>
                <w:b/>
                <w:bCs/>
              </w:rPr>
              <w:t>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6635н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Определение ГМО в продуктах питания методом ПЦР</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1915,57</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2337,00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6636н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Количественное определение ГМО в продуктах питания методом ПЦР</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1940,16</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2367,00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6638н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VCA</w:t>
            </w:r>
            <w:r>
              <w:t xml:space="preserve"> - </w:t>
            </w:r>
            <w:r>
              <w:rPr>
                <w:lang w:val="en-US"/>
              </w:rPr>
              <w:t>IgM</w:t>
            </w:r>
            <w:r>
              <w:t xml:space="preserve"> к вирусу Эпштейн-</w:t>
            </w:r>
            <w:proofErr w:type="spellStart"/>
            <w:r>
              <w:t>Барр</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320,00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6639</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NA</w:t>
            </w:r>
            <w:r>
              <w:t xml:space="preserve"> - </w:t>
            </w:r>
            <w:r>
              <w:rPr>
                <w:lang w:val="en-US"/>
              </w:rPr>
              <w:t>IgG</w:t>
            </w:r>
            <w:r>
              <w:t xml:space="preserve"> к вирусу Эпштейн-</w:t>
            </w:r>
            <w:proofErr w:type="spellStart"/>
            <w:r>
              <w:t>Барр</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320,00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6640</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EA</w:t>
            </w:r>
            <w:r>
              <w:t xml:space="preserve"> -  </w:t>
            </w:r>
            <w:r>
              <w:rPr>
                <w:lang w:val="en-US"/>
              </w:rPr>
              <w:t>IgG</w:t>
            </w:r>
            <w:r>
              <w:t xml:space="preserve"> к вирусу Эпштейн-</w:t>
            </w:r>
            <w:proofErr w:type="spellStart"/>
            <w:r>
              <w:t>Барр</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320,00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6641</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lang w:val="en-US"/>
              </w:rPr>
            </w:pPr>
            <w:r>
              <w:t xml:space="preserve">Определение </w:t>
            </w:r>
            <w:r>
              <w:rPr>
                <w:lang w:val="en-US"/>
              </w:rPr>
              <w:t>IgM</w:t>
            </w:r>
            <w:r>
              <w:t xml:space="preserve"> к </w:t>
            </w:r>
            <w:proofErr w:type="gramStart"/>
            <w:r>
              <w:t>С</w:t>
            </w:r>
            <w:proofErr w:type="spellStart"/>
            <w:proofErr w:type="gramEnd"/>
            <w:r>
              <w:rPr>
                <w:lang w:val="en-US"/>
              </w:rPr>
              <w:t>hlamydia</w:t>
            </w:r>
            <w:proofErr w:type="spellEnd"/>
            <w:r>
              <w:rPr>
                <w:lang w:val="en-US"/>
              </w:rPr>
              <w:t xml:space="preserve"> trachomatis</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305,00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lastRenderedPageBreak/>
              <w:t>6642</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IgG</w:t>
            </w:r>
            <w:r>
              <w:t xml:space="preserve"> к </w:t>
            </w:r>
            <w:proofErr w:type="gramStart"/>
            <w:r>
              <w:t>С</w:t>
            </w:r>
            <w:proofErr w:type="spellStart"/>
            <w:proofErr w:type="gramEnd"/>
            <w:r>
              <w:rPr>
                <w:lang w:val="en-US"/>
              </w:rPr>
              <w:t>hlamydia</w:t>
            </w:r>
            <w:proofErr w:type="spellEnd"/>
            <w:r>
              <w:rPr>
                <w:lang w:val="en-US"/>
              </w:rPr>
              <w:t xml:space="preserve"> trachomatis</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225,00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6643</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IgM</w:t>
            </w:r>
            <w:r>
              <w:t xml:space="preserve"> к вирусу Крымской-Конго </w:t>
            </w:r>
            <w:proofErr w:type="spellStart"/>
            <w:r>
              <w:t>гемораггической</w:t>
            </w:r>
            <w:proofErr w:type="spellEnd"/>
            <w:r>
              <w:t xml:space="preserve"> лихорадки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225,00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6644</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IgG</w:t>
            </w:r>
            <w:r>
              <w:t xml:space="preserve"> к вирусу Крымской-Конго </w:t>
            </w:r>
            <w:proofErr w:type="spellStart"/>
            <w:r>
              <w:t>гемораггической</w:t>
            </w:r>
            <w:proofErr w:type="spellEnd"/>
            <w:r>
              <w:t xml:space="preserve"> лихорадки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225,00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6645</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t xml:space="preserve">Определение антигена Крымской-Конго </w:t>
            </w:r>
            <w:proofErr w:type="spellStart"/>
            <w:r>
              <w:t>гемораггической</w:t>
            </w:r>
            <w:proofErr w:type="spellEnd"/>
            <w:r>
              <w:t xml:space="preserve"> лихорадки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180,00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6646н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Обнаружение к ДНК возбудителей заболеваний методом ПЦР (</w:t>
            </w:r>
            <w:r>
              <w:rPr>
                <w:lang w:val="en-US"/>
              </w:rPr>
              <w:t>FLASH</w:t>
            </w:r>
            <w:r>
              <w:t>)</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260,00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6647н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t xml:space="preserve">Определение </w:t>
            </w:r>
            <w:r>
              <w:rPr>
                <w:lang w:val="en-US"/>
              </w:rPr>
              <w:t>IgG</w:t>
            </w:r>
            <w:r>
              <w:t xml:space="preserve"> к вирусу лихорадки Западного Нила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285,00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6648н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t xml:space="preserve">Определение индекса </w:t>
            </w:r>
            <w:proofErr w:type="spellStart"/>
            <w:r>
              <w:t>авидности</w:t>
            </w:r>
            <w:proofErr w:type="spellEnd"/>
            <w:r>
              <w:t xml:space="preserve">  </w:t>
            </w:r>
            <w:r>
              <w:rPr>
                <w:lang w:val="en-US"/>
              </w:rPr>
              <w:t>IgG</w:t>
            </w:r>
            <w:r>
              <w:t xml:space="preserve"> к вирусу лихорадки Западного Нила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285,00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6649н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t xml:space="preserve">Определение </w:t>
            </w:r>
            <w:r>
              <w:rPr>
                <w:lang w:val="en-US"/>
              </w:rPr>
              <w:t>Ig</w:t>
            </w:r>
            <w:proofErr w:type="gramStart"/>
            <w:r>
              <w:t>М</w:t>
            </w:r>
            <w:proofErr w:type="gramEnd"/>
            <w:r>
              <w:t xml:space="preserve"> к возбудителям моноцитарного </w:t>
            </w:r>
            <w:proofErr w:type="spellStart"/>
            <w:r>
              <w:t>эрлихиоза</w:t>
            </w:r>
            <w:proofErr w:type="spellEnd"/>
            <w:r>
              <w:t xml:space="preserve"> человека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6650н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t xml:space="preserve">Определение </w:t>
            </w:r>
            <w:r>
              <w:rPr>
                <w:lang w:val="en-US"/>
              </w:rPr>
              <w:t>IgG</w:t>
            </w:r>
            <w:r>
              <w:t xml:space="preserve"> к возбудителям моноцитарного </w:t>
            </w:r>
            <w:proofErr w:type="spellStart"/>
            <w:r>
              <w:t>эрлихиоза</w:t>
            </w:r>
            <w:proofErr w:type="spellEnd"/>
            <w:r>
              <w:t xml:space="preserve"> человека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240,00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6651н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Ig</w:t>
            </w:r>
            <w:proofErr w:type="gramStart"/>
            <w:r>
              <w:t>М</w:t>
            </w:r>
            <w:proofErr w:type="gramEnd"/>
            <w:r>
              <w:t xml:space="preserve"> к возбудителям </w:t>
            </w:r>
            <w:proofErr w:type="spellStart"/>
            <w:r>
              <w:t>гранулоцитарного</w:t>
            </w:r>
            <w:proofErr w:type="spellEnd"/>
            <w:r>
              <w:t xml:space="preserve"> </w:t>
            </w:r>
            <w:proofErr w:type="spellStart"/>
            <w:r>
              <w:t>аноплазмоза</w:t>
            </w:r>
            <w:proofErr w:type="spellEnd"/>
            <w:r>
              <w:t xml:space="preserve"> человека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285,00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6652н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IgG</w:t>
            </w:r>
            <w:r>
              <w:t xml:space="preserve"> к возбудителям </w:t>
            </w:r>
            <w:proofErr w:type="spellStart"/>
            <w:r>
              <w:t>гранулоцитарного</w:t>
            </w:r>
            <w:proofErr w:type="spellEnd"/>
            <w:r>
              <w:t xml:space="preserve"> </w:t>
            </w:r>
            <w:proofErr w:type="spellStart"/>
            <w:r>
              <w:t>аноплазмоза</w:t>
            </w:r>
            <w:proofErr w:type="spellEnd"/>
            <w:r>
              <w:t xml:space="preserve"> человека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285,00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6653н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Определение видовой принадлежности тканей животных</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1345,08</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1641,00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6655н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Удаление клеща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90,00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6656</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Забор крови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6657</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Взятие мазка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6658</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индекса </w:t>
            </w:r>
            <w:proofErr w:type="spellStart"/>
            <w:r>
              <w:t>авидности</w:t>
            </w:r>
            <w:proofErr w:type="spellEnd"/>
            <w:r>
              <w:t xml:space="preserve"> </w:t>
            </w:r>
            <w:r>
              <w:rPr>
                <w:lang w:val="en-US"/>
              </w:rPr>
              <w:t>IgG</w:t>
            </w:r>
            <w:r>
              <w:t xml:space="preserve"> к вирусу герпеса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230,00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6659</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индекса </w:t>
            </w:r>
            <w:proofErr w:type="spellStart"/>
            <w:r>
              <w:t>авидности</w:t>
            </w:r>
            <w:proofErr w:type="spellEnd"/>
            <w:r>
              <w:t xml:space="preserve"> </w:t>
            </w:r>
            <w:r>
              <w:rPr>
                <w:lang w:val="en-US"/>
              </w:rPr>
              <w:t>IgG</w:t>
            </w:r>
            <w:r>
              <w:t xml:space="preserve"> к вирусу краснухи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235,00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6660</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IgM</w:t>
            </w:r>
            <w:r>
              <w:t xml:space="preserve"> к </w:t>
            </w:r>
            <w:proofErr w:type="spellStart"/>
            <w:r>
              <w:rPr>
                <w:lang w:val="en-US"/>
              </w:rPr>
              <w:t>Toxoplazma</w:t>
            </w:r>
            <w:proofErr w:type="spellEnd"/>
            <w:r>
              <w:t xml:space="preserve"> </w:t>
            </w:r>
            <w:proofErr w:type="spellStart"/>
            <w:r>
              <w:rPr>
                <w:lang w:val="en-US"/>
              </w:rPr>
              <w:t>gondii</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225,00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6661</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IgG</w:t>
            </w:r>
            <w:r>
              <w:t xml:space="preserve"> к </w:t>
            </w:r>
            <w:proofErr w:type="spellStart"/>
            <w:r>
              <w:rPr>
                <w:lang w:val="en-US"/>
              </w:rPr>
              <w:t>Toxoplazma</w:t>
            </w:r>
            <w:proofErr w:type="spellEnd"/>
            <w:r>
              <w:t xml:space="preserve"> </w:t>
            </w:r>
            <w:proofErr w:type="spellStart"/>
            <w:r>
              <w:rPr>
                <w:lang w:val="en-US"/>
              </w:rPr>
              <w:t>gondii</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215,00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6662</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proofErr w:type="spellStart"/>
            <w:r>
              <w:t>авидности</w:t>
            </w:r>
            <w:proofErr w:type="spellEnd"/>
            <w:r>
              <w:t xml:space="preserve"> </w:t>
            </w:r>
            <w:r>
              <w:rPr>
                <w:lang w:val="en-US"/>
              </w:rPr>
              <w:t>IgG</w:t>
            </w:r>
            <w:r>
              <w:t xml:space="preserve"> к </w:t>
            </w:r>
            <w:proofErr w:type="spellStart"/>
            <w:r>
              <w:rPr>
                <w:lang w:val="en-US"/>
              </w:rPr>
              <w:t>Toxoplazma</w:t>
            </w:r>
            <w:proofErr w:type="spellEnd"/>
            <w:r>
              <w:t xml:space="preserve"> </w:t>
            </w:r>
            <w:proofErr w:type="spellStart"/>
            <w:r>
              <w:rPr>
                <w:lang w:val="en-US"/>
              </w:rPr>
              <w:t>gondii</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6663</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ВИЧ (антитела к ВИЧ</w:t>
            </w:r>
            <w:proofErr w:type="gramStart"/>
            <w:r>
              <w:t>1</w:t>
            </w:r>
            <w:proofErr w:type="gramEnd"/>
            <w:r>
              <w:t>+ВИЧ2)</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6664</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антител к </w:t>
            </w:r>
            <w:r>
              <w:rPr>
                <w:lang w:val="en-US"/>
              </w:rPr>
              <w:t>Treponema</w:t>
            </w:r>
            <w:r>
              <w:t xml:space="preserve"> </w:t>
            </w:r>
            <w:r>
              <w:rPr>
                <w:lang w:val="en-US"/>
              </w:rPr>
              <w:t>pallidum</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6665н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t xml:space="preserve">Определение </w:t>
            </w:r>
            <w:r>
              <w:rPr>
                <w:lang w:val="en-US"/>
              </w:rPr>
              <w:t>Ig</w:t>
            </w:r>
            <w:proofErr w:type="gramStart"/>
            <w:r>
              <w:t>М</w:t>
            </w:r>
            <w:proofErr w:type="gramEnd"/>
            <w:r>
              <w:t xml:space="preserve"> к вирусу кори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800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6666н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rPr>
                <w:bCs/>
              </w:rPr>
              <w:t>Определение</w:t>
            </w:r>
            <w:r>
              <w:rPr>
                <w:rFonts w:ascii="Arial CYR" w:hAnsi="Arial CYR" w:cs="Arial CYR"/>
                <w:bCs/>
              </w:rPr>
              <w:t xml:space="preserve"> </w:t>
            </w:r>
            <w:r>
              <w:rPr>
                <w:bCs/>
              </w:rPr>
              <w:t xml:space="preserve">индекса </w:t>
            </w:r>
            <w:proofErr w:type="spellStart"/>
            <w:r>
              <w:rPr>
                <w:bCs/>
              </w:rPr>
              <w:t>авидности</w:t>
            </w:r>
            <w:proofErr w:type="spellEnd"/>
            <w:r>
              <w:rPr>
                <w:bCs/>
              </w:rPr>
              <w:t xml:space="preserve"> </w:t>
            </w:r>
            <w:proofErr w:type="spellStart"/>
            <w:r>
              <w:rPr>
                <w:bCs/>
              </w:rPr>
              <w:t>Ig</w:t>
            </w:r>
            <w:proofErr w:type="spellEnd"/>
            <w:r>
              <w:rPr>
                <w:bCs/>
              </w:rPr>
              <w:t xml:space="preserve"> G  </w:t>
            </w:r>
            <w:proofErr w:type="spellStart"/>
            <w:r>
              <w:rPr>
                <w:bCs/>
              </w:rPr>
              <w:t>цитомегаловирусу</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230,00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56"/>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6667н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rPr>
                <w:bCs/>
              </w:rPr>
              <w:t xml:space="preserve">Определение антител к </w:t>
            </w:r>
            <w:proofErr w:type="spellStart"/>
            <w:r>
              <w:rPr>
                <w:bCs/>
              </w:rPr>
              <w:t>НВs</w:t>
            </w:r>
            <w:proofErr w:type="spellEnd"/>
            <w:r>
              <w:rPr>
                <w:bCs/>
              </w:rPr>
              <w:t>-антигену вируса гепатита</w:t>
            </w:r>
            <w:proofErr w:type="gramStart"/>
            <w:r>
              <w:rPr>
                <w:bCs/>
              </w:rPr>
              <w:t xml:space="preserve"> В</w:t>
            </w:r>
            <w:proofErr w:type="gram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240,00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6668</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rPr>
                <w:bCs/>
              </w:rPr>
              <w:t xml:space="preserve">Диагностика гриппа и ОРВИ методом ПЦР (грипп А/В, </w:t>
            </w:r>
            <w:proofErr w:type="spellStart"/>
            <w:r>
              <w:rPr>
                <w:bCs/>
              </w:rPr>
              <w:t>парагрипп</w:t>
            </w:r>
            <w:proofErr w:type="spellEnd"/>
            <w:r>
              <w:rPr>
                <w:bCs/>
              </w:rPr>
              <w:t xml:space="preserve"> 1,2,3,4 типов, респираторно-</w:t>
            </w:r>
            <w:proofErr w:type="spellStart"/>
            <w:r>
              <w:rPr>
                <w:bCs/>
              </w:rPr>
              <w:t>синцитальный</w:t>
            </w:r>
            <w:proofErr w:type="spellEnd"/>
            <w:r>
              <w:rPr>
                <w:bCs/>
              </w:rPr>
              <w:t xml:space="preserve"> вирус, </w:t>
            </w:r>
            <w:proofErr w:type="gramStart"/>
            <w:r>
              <w:rPr>
                <w:bCs/>
              </w:rPr>
              <w:t>А(</w:t>
            </w:r>
            <w:proofErr w:type="gramEnd"/>
            <w:r>
              <w:rPr>
                <w:bCs/>
              </w:rPr>
              <w:t>Н3N2, H1N1), A(H1sw</w:t>
            </w:r>
            <w:r>
              <w:rPr>
                <w:rFonts w:ascii="Arial CYR" w:hAnsi="Arial CYR" w:cs="Arial CYR"/>
                <w:bCs/>
              </w:rPr>
              <w:t>)</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1580,00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6669</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rPr>
                <w:bCs/>
              </w:rPr>
              <w:t xml:space="preserve">Диагностика ОРВИ </w:t>
            </w:r>
            <w:proofErr w:type="spellStart"/>
            <w:r>
              <w:rPr>
                <w:bCs/>
              </w:rPr>
              <w:t>скрин</w:t>
            </w:r>
            <w:proofErr w:type="spellEnd"/>
            <w:r>
              <w:rPr>
                <w:bCs/>
              </w:rPr>
              <w:t xml:space="preserve">  методом ПЦР</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1290,00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6670</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rPr>
                <w:bCs/>
              </w:rPr>
              <w:t>Диагностика гриппа  методом ПЦР (грипп</w:t>
            </w:r>
            <w:proofErr w:type="gramStart"/>
            <w:r>
              <w:rPr>
                <w:bCs/>
              </w:rPr>
              <w:t xml:space="preserve"> А</w:t>
            </w:r>
            <w:proofErr w:type="gramEnd"/>
            <w:r>
              <w:rPr>
                <w:bCs/>
              </w:rPr>
              <w:t>/В)</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490,00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6671</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rPr>
                <w:bCs/>
              </w:rPr>
              <w:t xml:space="preserve">Диагностика </w:t>
            </w:r>
            <w:proofErr w:type="spellStart"/>
            <w:r>
              <w:rPr>
                <w:bCs/>
              </w:rPr>
              <w:t>парагриппа</w:t>
            </w:r>
            <w:proofErr w:type="spellEnd"/>
            <w:r>
              <w:rPr>
                <w:bCs/>
              </w:rPr>
              <w:t xml:space="preserve">  1,2,3,4 типов методом ПЦР</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800,00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6672</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sz w:val="28"/>
                <w:szCs w:val="28"/>
                <w:u w:val="single"/>
              </w:rPr>
            </w:pPr>
            <w:r>
              <w:rPr>
                <w:bCs/>
              </w:rPr>
              <w:t>Диагностика  респираторно-</w:t>
            </w:r>
            <w:proofErr w:type="spellStart"/>
            <w:r>
              <w:rPr>
                <w:bCs/>
              </w:rPr>
              <w:t>синцитального</w:t>
            </w:r>
            <w:proofErr w:type="spellEnd"/>
            <w:r>
              <w:rPr>
                <w:bCs/>
              </w:rPr>
              <w:t xml:space="preserve"> вируса методом ПЦР</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725,00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6673</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rPr>
                <w:bCs/>
              </w:rPr>
              <w:t xml:space="preserve">Диагностика гриппа  </w:t>
            </w:r>
            <w:proofErr w:type="gramStart"/>
            <w:r>
              <w:rPr>
                <w:bCs/>
              </w:rPr>
              <w:t>А(</w:t>
            </w:r>
            <w:proofErr w:type="gramEnd"/>
            <w:r>
              <w:rPr>
                <w:bCs/>
              </w:rPr>
              <w:t>Н3N2, H1N1) методом ПЦР (без выделения)</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6674</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rPr>
                <w:bCs/>
              </w:rPr>
              <w:t>Диагностика гриппа</w:t>
            </w:r>
            <w:proofErr w:type="gramStart"/>
            <w:r>
              <w:rPr>
                <w:bCs/>
              </w:rPr>
              <w:t xml:space="preserve">  А</w:t>
            </w:r>
            <w:proofErr w:type="gramEnd"/>
            <w:r>
              <w:rPr>
                <w:bCs/>
              </w:rPr>
              <w:t>/Н1sw методом ПЦР (без выделения)</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740,00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6675</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rPr>
                <w:bCs/>
              </w:rPr>
              <w:t xml:space="preserve">Диагностика ОКИ методом ПЦР (3 возбудителя: </w:t>
            </w:r>
            <w:proofErr w:type="spellStart"/>
            <w:r>
              <w:rPr>
                <w:bCs/>
              </w:rPr>
              <w:t>ротавирус</w:t>
            </w:r>
            <w:proofErr w:type="spellEnd"/>
            <w:r>
              <w:rPr>
                <w:bCs/>
              </w:rPr>
              <w:t xml:space="preserve">, </w:t>
            </w:r>
            <w:proofErr w:type="spellStart"/>
            <w:r>
              <w:rPr>
                <w:bCs/>
              </w:rPr>
              <w:t>норовирус</w:t>
            </w:r>
            <w:proofErr w:type="spellEnd"/>
            <w:r>
              <w:rPr>
                <w:bCs/>
              </w:rPr>
              <w:t xml:space="preserve">, </w:t>
            </w:r>
            <w:proofErr w:type="spellStart"/>
            <w:r>
              <w:rPr>
                <w:bCs/>
              </w:rPr>
              <w:t>астровирус</w:t>
            </w:r>
            <w:proofErr w:type="spellEnd"/>
            <w:r>
              <w:rPr>
                <w:bCs/>
              </w:rPr>
              <w:t>)</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560,00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6676</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rPr>
                <w:bCs/>
              </w:rPr>
              <w:t>Диагностика энтеровирусной инфекции методом ПЦР</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1B5BD5" w:rsidRDefault="00E71E39" w:rsidP="0040573D">
            <w:pPr>
              <w:widowControl w:val="0"/>
              <w:jc w:val="center"/>
              <w:rPr>
                <w:b/>
                <w:bCs/>
              </w:rPr>
            </w:pPr>
            <w:r w:rsidRPr="001B5BD5">
              <w:rPr>
                <w:b/>
                <w:bCs/>
              </w:rPr>
              <w:t>565,00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B630A5"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40573D" w:rsidRDefault="00E71E39" w:rsidP="00DE0A45">
            <w:pPr>
              <w:widowControl w:val="0"/>
              <w:jc w:val="center"/>
              <w:rPr>
                <w:b/>
                <w:bCs/>
              </w:rPr>
            </w:pPr>
            <w:r w:rsidRPr="0040573D">
              <w:rPr>
                <w:b/>
                <w:bCs/>
              </w:rPr>
              <w:t>6676на</w:t>
            </w:r>
          </w:p>
        </w:tc>
        <w:tc>
          <w:tcPr>
            <w:tcW w:w="7651" w:type="dxa"/>
            <w:tcBorders>
              <w:top w:val="single" w:sz="4" w:space="0" w:color="000000"/>
              <w:left w:val="single" w:sz="4" w:space="0" w:color="000000"/>
              <w:bottom w:val="single" w:sz="4" w:space="0" w:color="000000"/>
              <w:right w:val="single" w:sz="4" w:space="0" w:color="000000"/>
            </w:tcBorders>
          </w:tcPr>
          <w:p w:rsidR="00E71E39" w:rsidRPr="0040573D" w:rsidRDefault="00E71E39" w:rsidP="00877044">
            <w:pPr>
              <w:widowControl w:val="0"/>
              <w:rPr>
                <w:b/>
                <w:sz w:val="28"/>
                <w:szCs w:val="28"/>
              </w:rPr>
            </w:pPr>
            <w:r w:rsidRPr="0040573D">
              <w:rPr>
                <w:bCs/>
              </w:rPr>
              <w:t xml:space="preserve">Диагностика энтеровирусной инфекции методом ПЦР в объектах окружающей среды (вода, сточная вода, смывы </w:t>
            </w:r>
            <w:proofErr w:type="spellStart"/>
            <w:r w:rsidRPr="0040573D">
              <w:rPr>
                <w:bCs/>
              </w:rPr>
              <w:t>и.т.д</w:t>
            </w:r>
            <w:proofErr w:type="spellEnd"/>
            <w:r w:rsidRPr="0040573D">
              <w:rPr>
                <w:bCs/>
              </w:rPr>
              <w:t>.)</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40573D" w:rsidRDefault="00E71E39" w:rsidP="0040573D">
            <w:pPr>
              <w:widowControl w:val="0"/>
              <w:jc w:val="center"/>
              <w:rPr>
                <w:bCs/>
              </w:rPr>
            </w:pPr>
            <w:r w:rsidRPr="0040573D">
              <w:rPr>
                <w:bCs/>
              </w:rPr>
              <w:t>1650,00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40573D" w:rsidRDefault="00E71E39" w:rsidP="0040573D">
            <w:pPr>
              <w:widowControl w:val="0"/>
              <w:jc w:val="center"/>
              <w:rPr>
                <w:b/>
                <w:bCs/>
              </w:rPr>
            </w:pPr>
            <w:r w:rsidRPr="0040573D">
              <w:rPr>
                <w:b/>
                <w:bCs/>
              </w:rPr>
              <w:t>2013,00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0A609F" w:rsidRDefault="00E71E39" w:rsidP="00DE0A45">
            <w:pPr>
              <w:widowControl w:val="0"/>
              <w:jc w:val="center"/>
              <w:rPr>
                <w:b/>
                <w:bCs/>
              </w:rPr>
            </w:pPr>
            <w:r w:rsidRPr="000A609F">
              <w:rPr>
                <w:b/>
                <w:bCs/>
                <w:lang w:val="en-US"/>
              </w:rPr>
              <w:t>6678</w:t>
            </w:r>
            <w:r w:rsidRPr="000A609F">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Pr="000A609F" w:rsidRDefault="00E71E39" w:rsidP="00DE0A45">
            <w:pPr>
              <w:widowControl w:val="0"/>
              <w:rPr>
                <w:b/>
                <w:sz w:val="28"/>
                <w:szCs w:val="28"/>
              </w:rPr>
            </w:pPr>
            <w:r w:rsidRPr="000A609F">
              <w:rPr>
                <w:bCs/>
              </w:rPr>
              <w:t xml:space="preserve">Диагностика ОКИ методом ПЦР (7 возбудителей: </w:t>
            </w:r>
            <w:proofErr w:type="spellStart"/>
            <w:r w:rsidRPr="000A609F">
              <w:rPr>
                <w:bCs/>
              </w:rPr>
              <w:t>ротавирус</w:t>
            </w:r>
            <w:proofErr w:type="spellEnd"/>
            <w:r w:rsidRPr="000A609F">
              <w:rPr>
                <w:bCs/>
              </w:rPr>
              <w:t xml:space="preserve">, </w:t>
            </w:r>
            <w:proofErr w:type="spellStart"/>
            <w:r w:rsidRPr="000A609F">
              <w:rPr>
                <w:bCs/>
              </w:rPr>
              <w:t>норовирус</w:t>
            </w:r>
            <w:proofErr w:type="spellEnd"/>
            <w:r w:rsidRPr="000A609F">
              <w:rPr>
                <w:bCs/>
              </w:rPr>
              <w:t xml:space="preserve">, аденовирус, </w:t>
            </w:r>
            <w:proofErr w:type="spellStart"/>
            <w:r w:rsidRPr="000A609F">
              <w:rPr>
                <w:bCs/>
              </w:rPr>
              <w:t>астровирус</w:t>
            </w:r>
            <w:proofErr w:type="spellEnd"/>
            <w:r w:rsidRPr="000A609F">
              <w:rPr>
                <w:bCs/>
              </w:rPr>
              <w:t xml:space="preserve">, термофильные </w:t>
            </w:r>
            <w:proofErr w:type="spellStart"/>
            <w:r w:rsidRPr="000A609F">
              <w:rPr>
                <w:bCs/>
              </w:rPr>
              <w:t>кампилобактерии</w:t>
            </w:r>
            <w:proofErr w:type="spellEnd"/>
            <w:r w:rsidRPr="000A609F">
              <w:rPr>
                <w:bCs/>
              </w:rPr>
              <w:t xml:space="preserve">, сальмонелла, микроорганизмы рода </w:t>
            </w:r>
            <w:proofErr w:type="spellStart"/>
            <w:r w:rsidRPr="000A609F">
              <w:rPr>
                <w:bCs/>
              </w:rPr>
              <w:t>шигелла</w:t>
            </w:r>
            <w:proofErr w:type="spellEnd"/>
            <w:r w:rsidRPr="000A609F">
              <w:rPr>
                <w:bCs/>
              </w:rPr>
              <w:t>)</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jc w:val="center"/>
              <w:rPr>
                <w:bCs/>
              </w:rPr>
            </w:pPr>
            <w:r w:rsidRPr="000A609F">
              <w:rPr>
                <w:bCs/>
              </w:rPr>
              <w:t>900,00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0A609F" w:rsidRDefault="00E71E39" w:rsidP="00ED6BB6">
            <w:pPr>
              <w:widowControl w:val="0"/>
              <w:jc w:val="center"/>
              <w:rPr>
                <w:b/>
                <w:bCs/>
              </w:rPr>
            </w:pPr>
            <w:r w:rsidRPr="000A609F">
              <w:rPr>
                <w:b/>
                <w:bCs/>
                <w:lang w:val="en-US"/>
              </w:rPr>
              <w:t>6678</w:t>
            </w:r>
            <w:r w:rsidRPr="000A609F">
              <w:rPr>
                <w:b/>
                <w:bCs/>
              </w:rPr>
              <w:t>на</w:t>
            </w:r>
          </w:p>
        </w:tc>
        <w:tc>
          <w:tcPr>
            <w:tcW w:w="7651" w:type="dxa"/>
            <w:tcBorders>
              <w:top w:val="single" w:sz="4" w:space="0" w:color="000000"/>
              <w:left w:val="single" w:sz="4" w:space="0" w:color="000000"/>
              <w:bottom w:val="single" w:sz="4" w:space="0" w:color="000000"/>
              <w:right w:val="single" w:sz="4" w:space="0" w:color="000000"/>
            </w:tcBorders>
          </w:tcPr>
          <w:p w:rsidR="00E71E39" w:rsidRPr="000A609F" w:rsidRDefault="00E71E39" w:rsidP="00295A0D">
            <w:pPr>
              <w:widowControl w:val="0"/>
              <w:rPr>
                <w:b/>
                <w:sz w:val="28"/>
                <w:szCs w:val="28"/>
              </w:rPr>
            </w:pPr>
            <w:r w:rsidRPr="000A609F">
              <w:rPr>
                <w:bCs/>
              </w:rPr>
              <w:t xml:space="preserve">Диагностика ОКИ методом ПЦР в объектах окружающей среды (вода, сточная вода, смывы и т.д.) (7 возбудителей: </w:t>
            </w:r>
            <w:proofErr w:type="spellStart"/>
            <w:r w:rsidRPr="000A609F">
              <w:rPr>
                <w:bCs/>
              </w:rPr>
              <w:t>ротавирус</w:t>
            </w:r>
            <w:proofErr w:type="spellEnd"/>
            <w:r w:rsidRPr="000A609F">
              <w:rPr>
                <w:bCs/>
              </w:rPr>
              <w:t xml:space="preserve">, </w:t>
            </w:r>
            <w:proofErr w:type="spellStart"/>
            <w:r w:rsidRPr="000A609F">
              <w:rPr>
                <w:bCs/>
              </w:rPr>
              <w:t>норовирус</w:t>
            </w:r>
            <w:proofErr w:type="spellEnd"/>
            <w:r w:rsidRPr="000A609F">
              <w:rPr>
                <w:bCs/>
              </w:rPr>
              <w:t xml:space="preserve">, аденовирус, </w:t>
            </w:r>
            <w:proofErr w:type="spellStart"/>
            <w:r w:rsidRPr="000A609F">
              <w:rPr>
                <w:bCs/>
              </w:rPr>
              <w:t>астровирус</w:t>
            </w:r>
            <w:proofErr w:type="spellEnd"/>
            <w:r w:rsidRPr="000A609F">
              <w:rPr>
                <w:bCs/>
              </w:rPr>
              <w:t xml:space="preserve">, бактерии рода </w:t>
            </w:r>
            <w:proofErr w:type="spellStart"/>
            <w:r w:rsidRPr="000A609F">
              <w:rPr>
                <w:bCs/>
              </w:rPr>
              <w:t>шигелл</w:t>
            </w:r>
            <w:proofErr w:type="spellEnd"/>
            <w:r w:rsidRPr="000A609F">
              <w:rPr>
                <w:bCs/>
              </w:rPr>
              <w:t xml:space="preserve">, сальмонелла, </w:t>
            </w:r>
            <w:proofErr w:type="spellStart"/>
            <w:r w:rsidRPr="000A609F">
              <w:rPr>
                <w:bCs/>
              </w:rPr>
              <w:t>кампилобактер</w:t>
            </w:r>
            <w:proofErr w:type="spellEnd"/>
            <w:r w:rsidRPr="000A609F">
              <w:rPr>
                <w:bCs/>
              </w:rPr>
              <w:t>)</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jc w:val="center"/>
              <w:rPr>
                <w:bCs/>
              </w:rPr>
            </w:pPr>
            <w:r>
              <w:rPr>
                <w:bCs/>
              </w:rPr>
              <w:t>2083,61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0A609F" w:rsidRDefault="00E71E39" w:rsidP="0040573D">
            <w:pPr>
              <w:widowControl w:val="0"/>
              <w:jc w:val="center"/>
              <w:rPr>
                <w:b/>
                <w:bCs/>
              </w:rPr>
            </w:pPr>
            <w:r>
              <w:rPr>
                <w:b/>
                <w:bCs/>
              </w:rPr>
              <w:t>2542,00</w:t>
            </w:r>
          </w:p>
        </w:tc>
        <w:tc>
          <w:tcPr>
            <w:tcW w:w="1275" w:type="dxa"/>
            <w:gridSpan w:val="2"/>
          </w:tcPr>
          <w:p w:rsidR="00E71E39" w:rsidRDefault="00E71E39" w:rsidP="00ED6BB6">
            <w:pPr>
              <w:widowControl w:val="0"/>
            </w:pPr>
          </w:p>
        </w:tc>
        <w:tc>
          <w:tcPr>
            <w:tcW w:w="1277" w:type="dxa"/>
            <w:gridSpan w:val="3"/>
          </w:tcPr>
          <w:p w:rsidR="00E71E39" w:rsidRDefault="00E71E39" w:rsidP="00ED6BB6">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lastRenderedPageBreak/>
              <w:t>6679</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sz w:val="28"/>
                <w:szCs w:val="28"/>
              </w:rPr>
            </w:pPr>
            <w:r>
              <w:rPr>
                <w:bCs/>
              </w:rPr>
              <w:t>Диагностика лихорадки Западного Нила методом ПЦР</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940,00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6680</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both"/>
              <w:rPr>
                <w:b/>
                <w:sz w:val="28"/>
                <w:szCs w:val="28"/>
              </w:rPr>
            </w:pPr>
            <w:r>
              <w:rPr>
                <w:bCs/>
              </w:rPr>
              <w:t xml:space="preserve">Диагностика </w:t>
            </w:r>
            <w:proofErr w:type="spellStart"/>
            <w:r>
              <w:rPr>
                <w:bCs/>
              </w:rPr>
              <w:t>боррелиоза</w:t>
            </w:r>
            <w:proofErr w:type="spellEnd"/>
            <w:r>
              <w:rPr>
                <w:bCs/>
              </w:rPr>
              <w:t xml:space="preserve"> методом ПЦР в режиме реального времени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5A55EB" w:rsidRDefault="00E71E39" w:rsidP="00DE0A45">
            <w:pPr>
              <w:widowControl w:val="0"/>
              <w:jc w:val="center"/>
              <w:rPr>
                <w:b/>
                <w:bCs/>
              </w:rPr>
            </w:pPr>
            <w:r w:rsidRPr="005A55EB">
              <w:rPr>
                <w:b/>
                <w:bCs/>
                <w:lang w:val="en-US"/>
              </w:rPr>
              <w:t>6681</w:t>
            </w:r>
            <w:r w:rsidRPr="005A55EB">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both"/>
              <w:rPr>
                <w:b/>
                <w:sz w:val="28"/>
                <w:szCs w:val="28"/>
              </w:rPr>
            </w:pPr>
            <w:r>
              <w:rPr>
                <w:bCs/>
              </w:rPr>
              <w:t xml:space="preserve">Диагностика </w:t>
            </w:r>
            <w:proofErr w:type="spellStart"/>
            <w:r>
              <w:rPr>
                <w:bCs/>
              </w:rPr>
              <w:t>эрлихиоза</w:t>
            </w:r>
            <w:proofErr w:type="spellEnd"/>
            <w:r>
              <w:rPr>
                <w:bCs/>
              </w:rPr>
              <w:t>, анаплазмоза методом ПЦР в режиме реального времени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Pr="005A55EB" w:rsidRDefault="00E71E39" w:rsidP="00DE0A45">
            <w:pPr>
              <w:widowControl w:val="0"/>
              <w:jc w:val="center"/>
              <w:rPr>
                <w:b/>
                <w:bCs/>
              </w:rPr>
            </w:pPr>
            <w:r w:rsidRPr="005A55EB">
              <w:rPr>
                <w:b/>
                <w:bCs/>
              </w:rPr>
              <w:t>6681на</w:t>
            </w:r>
          </w:p>
        </w:tc>
        <w:tc>
          <w:tcPr>
            <w:tcW w:w="7651" w:type="dxa"/>
            <w:tcBorders>
              <w:top w:val="single" w:sz="4" w:space="0" w:color="000000"/>
              <w:left w:val="single" w:sz="4" w:space="0" w:color="000000"/>
              <w:bottom w:val="single" w:sz="4" w:space="0" w:color="000000"/>
              <w:right w:val="single" w:sz="4" w:space="0" w:color="000000"/>
            </w:tcBorders>
          </w:tcPr>
          <w:p w:rsidR="00E71E39" w:rsidRPr="00234FA0" w:rsidRDefault="00E71E39" w:rsidP="00B44F26">
            <w:pPr>
              <w:widowControl w:val="0"/>
              <w:jc w:val="both"/>
              <w:rPr>
                <w:bCs/>
              </w:rPr>
            </w:pPr>
            <w:r w:rsidRPr="00234FA0">
              <w:t xml:space="preserve">Диагностика легионеллеза </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234FA0" w:rsidRDefault="00E71E39" w:rsidP="0040573D">
            <w:pPr>
              <w:widowControl w:val="0"/>
              <w:jc w:val="center"/>
              <w:rPr>
                <w:bCs/>
              </w:rPr>
            </w:pPr>
            <w:r>
              <w:rPr>
                <w:bCs/>
              </w:rPr>
              <w:t>2917,21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2120D0" w:rsidRDefault="00E71E39" w:rsidP="0040573D">
            <w:pPr>
              <w:widowControl w:val="0"/>
              <w:jc w:val="center"/>
              <w:rPr>
                <w:b/>
                <w:bCs/>
              </w:rPr>
            </w:pPr>
            <w:r>
              <w:rPr>
                <w:b/>
                <w:bCs/>
              </w:rPr>
              <w:t>3559,00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6682на</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both"/>
              <w:rPr>
                <w:bCs/>
              </w:rPr>
            </w:pPr>
            <w:r>
              <w:rPr>
                <w:bCs/>
              </w:rPr>
              <w:t>Диагностика пироплазмоза методом ПЦР в режиме реального времени (при исследовании материала от животных)</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625,41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r>
              <w:rPr>
                <w:b/>
                <w:bCs/>
              </w:rPr>
              <w:t>763,00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6682нб</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both"/>
              <w:rPr>
                <w:bCs/>
              </w:rPr>
            </w:pPr>
            <w:r>
              <w:rPr>
                <w:bCs/>
              </w:rPr>
              <w:t>Диагностика пироплазмоза методом ПЦР в режиме реального времени (при исследовании материала от человека)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750,00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6684н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both"/>
              <w:rPr>
                <w:bCs/>
              </w:rPr>
            </w:pPr>
            <w:r>
              <w:rPr>
                <w:bCs/>
              </w:rPr>
              <w:t xml:space="preserve">Диагностика клещевого энцефалита и </w:t>
            </w:r>
            <w:proofErr w:type="spellStart"/>
            <w:r>
              <w:rPr>
                <w:bCs/>
              </w:rPr>
              <w:t>боррелиоза</w:t>
            </w:r>
            <w:proofErr w:type="spellEnd"/>
            <w:r>
              <w:rPr>
                <w:bCs/>
              </w:rPr>
              <w:t xml:space="preserve"> методом ПЦР в режиме реального времени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1300,00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6685н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Диагностика клещевого энцефалита методом ПЦР в режиме реального времени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6686н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331008">
            <w:pPr>
              <w:widowControl w:val="0"/>
              <w:rPr>
                <w:bCs/>
              </w:rPr>
            </w:pPr>
            <w:r>
              <w:rPr>
                <w:bCs/>
              </w:rPr>
              <w:t xml:space="preserve">Диагностика сибирской язвы </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3583,61</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4372,00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6687ан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Диагностика гепатита</w:t>
            </w:r>
            <w:proofErr w:type="gramStart"/>
            <w:r>
              <w:rPr>
                <w:bCs/>
              </w:rPr>
              <w:t xml:space="preserve"> А</w:t>
            </w:r>
            <w:proofErr w:type="gramEnd"/>
            <w:r>
              <w:rPr>
                <w:bCs/>
              </w:rPr>
              <w:t xml:space="preserve"> методом ПЦР (для человека)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465,00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6687бн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Диагностика гепатита</w:t>
            </w:r>
            <w:proofErr w:type="gramStart"/>
            <w:r>
              <w:rPr>
                <w:bCs/>
              </w:rPr>
              <w:t xml:space="preserve"> А</w:t>
            </w:r>
            <w:proofErr w:type="gramEnd"/>
            <w:r>
              <w:rPr>
                <w:bCs/>
              </w:rPr>
              <w:t xml:space="preserve"> методом ПЦР (объекты окружающей среды)</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465,57</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568,0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6688н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 xml:space="preserve">Диагностика </w:t>
            </w:r>
            <w:proofErr w:type="spellStart"/>
            <w:r>
              <w:rPr>
                <w:bCs/>
                <w:lang w:val="en-US"/>
              </w:rPr>
              <w:t>Mucoplasma</w:t>
            </w:r>
            <w:proofErr w:type="spellEnd"/>
            <w:r>
              <w:rPr>
                <w:bCs/>
              </w:rPr>
              <w:t xml:space="preserve"> </w:t>
            </w:r>
            <w:r>
              <w:rPr>
                <w:bCs/>
                <w:lang w:val="en-US"/>
              </w:rPr>
              <w:t>pneumoniae</w:t>
            </w:r>
            <w:r>
              <w:rPr>
                <w:bCs/>
              </w:rPr>
              <w:t>/</w:t>
            </w:r>
            <w:r>
              <w:rPr>
                <w:bCs/>
                <w:lang w:val="en-US"/>
              </w:rPr>
              <w:t>Chlamydia</w:t>
            </w:r>
            <w:r>
              <w:rPr>
                <w:bCs/>
              </w:rPr>
              <w:t xml:space="preserve"> </w:t>
            </w:r>
            <w:r>
              <w:rPr>
                <w:bCs/>
                <w:lang w:val="en-US"/>
              </w:rPr>
              <w:t>pneumoniae</w:t>
            </w:r>
            <w:r>
              <w:rPr>
                <w:bCs/>
              </w:rPr>
              <w:t xml:space="preserve"> методом ПЦР в режиме реального времени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800</w:t>
            </w:r>
            <w:r w:rsidR="00E71E39">
              <w:rPr>
                <w:b/>
                <w:bCs/>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6689н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t xml:space="preserve">Определение </w:t>
            </w:r>
            <w:r>
              <w:rPr>
                <w:lang w:val="en-US"/>
              </w:rPr>
              <w:t>Ig</w:t>
            </w:r>
            <w:r>
              <w:t xml:space="preserve"> М к </w:t>
            </w:r>
            <w:r>
              <w:rPr>
                <w:bCs/>
                <w:lang w:val="en-US"/>
              </w:rPr>
              <w:t>Chlamydia</w:t>
            </w:r>
            <w:r>
              <w:rPr>
                <w:bCs/>
              </w:rPr>
              <w:t xml:space="preserve"> </w:t>
            </w:r>
            <w:r>
              <w:rPr>
                <w:bCs/>
                <w:lang w:val="en-US"/>
              </w:rPr>
              <w:t>pneumoniae</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315,00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6690н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t xml:space="preserve">Определение </w:t>
            </w:r>
            <w:r>
              <w:rPr>
                <w:lang w:val="en-US"/>
              </w:rPr>
              <w:t>Ig</w:t>
            </w:r>
            <w:r>
              <w:t xml:space="preserve"> </w:t>
            </w:r>
            <w:r>
              <w:rPr>
                <w:lang w:val="en-US"/>
              </w:rPr>
              <w:t>G</w:t>
            </w:r>
            <w:r>
              <w:t xml:space="preserve"> к </w:t>
            </w:r>
            <w:r>
              <w:rPr>
                <w:bCs/>
                <w:lang w:val="en-US"/>
              </w:rPr>
              <w:t>Chlamydia</w:t>
            </w:r>
            <w:r>
              <w:rPr>
                <w:bCs/>
              </w:rPr>
              <w:t xml:space="preserve"> </w:t>
            </w:r>
            <w:r>
              <w:rPr>
                <w:bCs/>
                <w:lang w:val="en-US"/>
              </w:rPr>
              <w:t>pneumoniae</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315,00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6691н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t xml:space="preserve">Определение </w:t>
            </w:r>
            <w:r>
              <w:rPr>
                <w:lang w:val="en-US"/>
              </w:rPr>
              <w:t>Ig</w:t>
            </w:r>
            <w:r>
              <w:t xml:space="preserve"> М к </w:t>
            </w:r>
            <w:proofErr w:type="spellStart"/>
            <w:r>
              <w:rPr>
                <w:bCs/>
                <w:lang w:val="en-US"/>
              </w:rPr>
              <w:t>Mucoplasma</w:t>
            </w:r>
            <w:proofErr w:type="spellEnd"/>
            <w:r>
              <w:rPr>
                <w:bCs/>
              </w:rPr>
              <w:t xml:space="preserve"> </w:t>
            </w:r>
            <w:r>
              <w:rPr>
                <w:bCs/>
                <w:lang w:val="en-US"/>
              </w:rPr>
              <w:t>pneumoniae</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315,00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6692н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t xml:space="preserve">Определение </w:t>
            </w:r>
            <w:r>
              <w:rPr>
                <w:lang w:val="en-US"/>
              </w:rPr>
              <w:t>Ig</w:t>
            </w:r>
            <w:r>
              <w:t xml:space="preserve"> </w:t>
            </w:r>
            <w:r>
              <w:rPr>
                <w:lang w:val="en-US"/>
              </w:rPr>
              <w:t>G</w:t>
            </w:r>
            <w:r>
              <w:t xml:space="preserve"> к </w:t>
            </w:r>
            <w:proofErr w:type="spellStart"/>
            <w:r>
              <w:rPr>
                <w:bCs/>
                <w:lang w:val="en-US"/>
              </w:rPr>
              <w:t>Mucoplasma</w:t>
            </w:r>
            <w:proofErr w:type="spellEnd"/>
            <w:r>
              <w:rPr>
                <w:bCs/>
              </w:rPr>
              <w:t xml:space="preserve"> </w:t>
            </w:r>
            <w:r>
              <w:rPr>
                <w:bCs/>
                <w:lang w:val="en-US"/>
              </w:rPr>
              <w:t>pneumoniae</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315,00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6693н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Cs/>
              </w:rPr>
            </w:pPr>
            <w:r>
              <w:rPr>
                <w:bCs/>
              </w:rPr>
              <w:t>Определение массовой концентрации сухого молока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Cs/>
              </w:rPr>
            </w:pPr>
            <w:r>
              <w:rPr>
                <w:bCs/>
              </w:rPr>
              <w:t>1885,25</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highlight w:val="yellow"/>
              </w:rPr>
            </w:pPr>
            <w:r>
              <w:rPr>
                <w:b/>
                <w:bCs/>
              </w:rPr>
              <w:t>2300</w:t>
            </w:r>
            <w:r w:rsidR="00E71E39">
              <w:rPr>
                <w:b/>
                <w:bCs/>
              </w:rPr>
              <w:t>,00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7001н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Серологические исследования на бруцеллез (реакция Райта, </w:t>
            </w:r>
            <w:proofErr w:type="spellStart"/>
            <w:r>
              <w:t>Хеддельсона</w:t>
            </w:r>
            <w:proofErr w:type="spellEnd"/>
            <w:r>
              <w:t>)</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950,00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bCs/>
              </w:rPr>
            </w:pP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rPr>
            </w:pPr>
            <w:r>
              <w:rPr>
                <w:b/>
              </w:rPr>
              <w:t>Туляремия:</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7011н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Туляремия - кровяно-капельная проба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rPr>
            </w:pPr>
            <w:r>
              <w:rPr>
                <w:b/>
              </w:rPr>
              <w:t>500</w:t>
            </w:r>
            <w:r w:rsidR="00E71E39">
              <w:rPr>
                <w:b/>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7012н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Бактериологическое исследование с постановкой </w:t>
            </w:r>
            <w:proofErr w:type="spellStart"/>
            <w:r>
              <w:t>биопробы</w:t>
            </w:r>
            <w:proofErr w:type="spellEnd"/>
            <w:r>
              <w:t xml:space="preserve"> на туляремию</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878,00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F607FB"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7013н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Туляремия методом ИФА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A2366A" w:rsidRDefault="00E71E39" w:rsidP="0040573D">
            <w:pPr>
              <w:widowControl w:val="0"/>
              <w:jc w:val="center"/>
            </w:pPr>
            <w:r>
              <w:t>280,33</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F607FB" w:rsidRDefault="00E71E39" w:rsidP="0040573D">
            <w:pPr>
              <w:widowControl w:val="0"/>
              <w:jc w:val="center"/>
              <w:rPr>
                <w:b/>
                <w:bCs/>
              </w:rPr>
            </w:pPr>
            <w:r>
              <w:rPr>
                <w:b/>
                <w:bCs/>
              </w:rPr>
              <w:t>342,00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rPr>
            </w:pPr>
            <w:r>
              <w:rPr>
                <w:b/>
              </w:rPr>
              <w:t xml:space="preserve">Серологические исследования на </w:t>
            </w:r>
            <w:r>
              <w:rPr>
                <w:b/>
                <w:bCs/>
              </w:rPr>
              <w:t>ГЛПС</w:t>
            </w:r>
            <w:r>
              <w:rPr>
                <w:b/>
              </w:rPr>
              <w:t>:</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highlight w:val="yellow"/>
              </w:rP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7031н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Серологические исследования на </w:t>
            </w:r>
            <w:r>
              <w:rPr>
                <w:b/>
                <w:bCs/>
              </w:rPr>
              <w:t>ГЛПС</w:t>
            </w:r>
            <w:r>
              <w:t xml:space="preserve"> методом ИФА материала из внешней среды</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306,56</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r>
              <w:rPr>
                <w:b/>
                <w:bCs/>
              </w:rPr>
              <w:t>374,00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7035н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IgM</w:t>
            </w:r>
            <w:r>
              <w:t xml:space="preserve">  к ГЛПС людей</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rPr>
            </w:pPr>
            <w:r>
              <w:rPr>
                <w:b/>
              </w:rPr>
              <w:t>600</w:t>
            </w:r>
            <w:r w:rsidR="00E71E39">
              <w:rPr>
                <w:b/>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7036н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IgG</w:t>
            </w:r>
            <w:r>
              <w:t xml:space="preserve">  к ГЛПС людей</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rPr>
            </w:pPr>
            <w:r>
              <w:rPr>
                <w:b/>
              </w:rPr>
              <w:t>700</w:t>
            </w:r>
            <w:r w:rsidR="00E71E39">
              <w:rPr>
                <w:b/>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rPr>
            </w:pPr>
            <w:r>
              <w:rPr>
                <w:b/>
              </w:rPr>
              <w:t>Лептоспироз:</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7040н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Бактериологическое исследование на лептоспироз</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A2366A" w:rsidRDefault="00E71E39" w:rsidP="0040573D">
            <w:pPr>
              <w:widowControl w:val="0"/>
              <w:jc w:val="center"/>
            </w:pPr>
            <w:r>
              <w:t>726,23</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A2366A" w:rsidRDefault="00E71E39" w:rsidP="0040573D">
            <w:pPr>
              <w:widowControl w:val="0"/>
              <w:jc w:val="center"/>
              <w:rPr>
                <w:b/>
                <w:bCs/>
              </w:rPr>
            </w:pPr>
            <w:r>
              <w:rPr>
                <w:b/>
                <w:bCs/>
              </w:rPr>
              <w:t>886,00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7041н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Реакция </w:t>
            </w:r>
            <w:proofErr w:type="spellStart"/>
            <w:r>
              <w:t>микроагглютинации</w:t>
            </w:r>
            <w:proofErr w:type="spellEnd"/>
            <w:r>
              <w:t xml:space="preserve"> на лептоспироз развернутая</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A2366A" w:rsidRDefault="00EF41F0" w:rsidP="0040573D">
            <w:pPr>
              <w:widowControl w:val="0"/>
              <w:jc w:val="center"/>
            </w:pPr>
            <w:r>
              <w:t>778,69</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A2366A" w:rsidRDefault="00EF41F0" w:rsidP="0040573D">
            <w:pPr>
              <w:widowControl w:val="0"/>
              <w:jc w:val="center"/>
              <w:rPr>
                <w:b/>
                <w:bCs/>
              </w:rPr>
            </w:pPr>
            <w:r>
              <w:rPr>
                <w:b/>
                <w:bCs/>
              </w:rPr>
              <w:t>950</w:t>
            </w:r>
            <w:r w:rsidR="00E71E39">
              <w:rPr>
                <w:b/>
                <w:bCs/>
              </w:rPr>
              <w:t>,00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7042н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Реакция </w:t>
            </w:r>
            <w:proofErr w:type="spellStart"/>
            <w:r>
              <w:t>микроагглютинации</w:t>
            </w:r>
            <w:proofErr w:type="spellEnd"/>
            <w:r>
              <w:t xml:space="preserve"> на лептоспироз ориентировочная</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rPr>
            </w:pPr>
            <w:r>
              <w:rPr>
                <w:b/>
              </w:rPr>
              <w:t>650</w:t>
            </w:r>
            <w:r w:rsidR="00E71E39">
              <w:rPr>
                <w:b/>
              </w:rPr>
              <w:t>,00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7043н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IgM</w:t>
            </w:r>
            <w:r>
              <w:t xml:space="preserve">  к лептоспирозу</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225,00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7044н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Определение </w:t>
            </w:r>
            <w:r>
              <w:rPr>
                <w:lang w:val="en-US"/>
              </w:rPr>
              <w:t>IgG</w:t>
            </w:r>
            <w:r>
              <w:t xml:space="preserve">  к лептоспирозу</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225,00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bCs/>
              </w:rPr>
            </w:pP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rPr>
            </w:pPr>
            <w:r>
              <w:rPr>
                <w:b/>
              </w:rPr>
              <w:t>Серологические исследования на сыпной тиф:</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7060н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Серологические исследования на сыпной тиф методом РНГА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170,00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rPr>
            </w:pPr>
            <w:r>
              <w:rPr>
                <w:b/>
              </w:rPr>
              <w:t xml:space="preserve">Серологические исследования на </w:t>
            </w:r>
            <w:proofErr w:type="spellStart"/>
            <w:r>
              <w:rPr>
                <w:b/>
              </w:rPr>
              <w:t>иерсинии</w:t>
            </w:r>
            <w:proofErr w:type="spellEnd"/>
            <w:r>
              <w:rPr>
                <w:b/>
              </w:rPr>
              <w:t xml:space="preserve"> и псевдотуберкулез:</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7070н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Серологическое исследование на </w:t>
            </w:r>
            <w:proofErr w:type="spellStart"/>
            <w:r>
              <w:t>иерсиниоз</w:t>
            </w:r>
            <w:proofErr w:type="spellEnd"/>
            <w:r>
              <w:t xml:space="preserve"> О3- РНГА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230,00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7071н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Серологическое исследование на </w:t>
            </w:r>
            <w:proofErr w:type="spellStart"/>
            <w:r>
              <w:t>иерсиниоз</w:t>
            </w:r>
            <w:proofErr w:type="spellEnd"/>
            <w:r>
              <w:t xml:space="preserve"> О</w:t>
            </w:r>
            <w:proofErr w:type="gramStart"/>
            <w:r>
              <w:t>9</w:t>
            </w:r>
            <w:proofErr w:type="gramEnd"/>
            <w:r>
              <w:t>- РНГА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230,00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7072н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Серологическое исследование на псевдотуберкуле</w:t>
            </w:r>
            <w:proofErr w:type="gramStart"/>
            <w:r>
              <w:t>з-</w:t>
            </w:r>
            <w:proofErr w:type="gramEnd"/>
            <w:r>
              <w:t xml:space="preserve"> РНГА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rPr>
            </w:pPr>
            <w:r>
              <w:rPr>
                <w:b/>
              </w:rPr>
              <w:t>230,00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7080н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Бактериологическое исследование  на  </w:t>
            </w:r>
            <w:proofErr w:type="spellStart"/>
            <w:r>
              <w:t>иерсинии</w:t>
            </w:r>
            <w:proofErr w:type="spellEnd"/>
            <w:r>
              <w:t xml:space="preserve"> и псевдотуберкулез</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610,00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7090</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Бактериологическое исследование на листерии (объекты внешней среды)</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pPr>
            <w:r>
              <w:t>545,08</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665,00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bCs/>
              </w:rPr>
            </w:pP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rPr>
            </w:pPr>
            <w:r>
              <w:rPr>
                <w:b/>
              </w:rPr>
              <w:t>Холера: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highlight w:val="yellow"/>
              </w:rP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lastRenderedPageBreak/>
              <w:t>7101н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Бактериологическое исследование на холеру материала от людей и смывов из внешней среды</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pPr>
            <w:r>
              <w:t>1106,56</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F41F0" w:rsidP="0040573D">
            <w:pPr>
              <w:widowControl w:val="0"/>
              <w:jc w:val="center"/>
              <w:rPr>
                <w:b/>
                <w:bCs/>
              </w:rPr>
            </w:pPr>
            <w:r>
              <w:rPr>
                <w:b/>
                <w:bCs/>
              </w:rPr>
              <w:t>1350</w:t>
            </w:r>
            <w:r w:rsidR="00E71E39">
              <w:rPr>
                <w:b/>
                <w:bCs/>
              </w:rPr>
              <w:t>,00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7102н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1B5029" w:rsidP="00DE0A45">
            <w:pPr>
              <w:widowControl w:val="0"/>
            </w:pPr>
            <w:r w:rsidRPr="00BB5D94">
              <w:t>Диагностика холеры в объ</w:t>
            </w:r>
            <w:r>
              <w:t>ектах окружающей среды (вода, с</w:t>
            </w:r>
            <w:r w:rsidRPr="00BB5D94">
              <w:t xml:space="preserve">точная вода, вода открытых водоемов и т.д.) </w:t>
            </w:r>
            <w:proofErr w:type="gramStart"/>
            <w:r w:rsidRPr="00BB5D94">
              <w:t>бактериологическим</w:t>
            </w:r>
            <w:proofErr w:type="gramEnd"/>
            <w:r w:rsidRPr="00BB5D94">
              <w:t xml:space="preserve">  и ПЦР методами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F41F0" w:rsidP="0040573D">
            <w:pPr>
              <w:widowControl w:val="0"/>
              <w:jc w:val="center"/>
            </w:pPr>
            <w:r>
              <w:t>2336,07</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5E5503" w:rsidP="0040573D">
            <w:pPr>
              <w:widowControl w:val="0"/>
              <w:jc w:val="center"/>
              <w:rPr>
                <w:b/>
                <w:bCs/>
              </w:rPr>
            </w:pPr>
            <w:r>
              <w:rPr>
                <w:b/>
                <w:bCs/>
              </w:rPr>
              <w:t>28</w:t>
            </w:r>
            <w:r w:rsidR="00EF41F0">
              <w:rPr>
                <w:b/>
                <w:bCs/>
              </w:rPr>
              <w:t>50,00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7110н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proofErr w:type="spellStart"/>
            <w:r>
              <w:t>Люминисцентная</w:t>
            </w:r>
            <w:proofErr w:type="spellEnd"/>
            <w:r>
              <w:t xml:space="preserve"> микроскопия на возбудителя Сибирской язвы</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80023A" w:rsidP="0040573D">
            <w:pPr>
              <w:widowControl w:val="0"/>
              <w:jc w:val="center"/>
            </w:pPr>
            <w:r>
              <w:t>409,83</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80023A" w:rsidP="0040573D">
            <w:pPr>
              <w:widowControl w:val="0"/>
              <w:jc w:val="center"/>
              <w:rPr>
                <w:b/>
                <w:bCs/>
              </w:rPr>
            </w:pPr>
            <w:r>
              <w:rPr>
                <w:b/>
                <w:bCs/>
              </w:rPr>
              <w:t>500</w:t>
            </w:r>
            <w:r w:rsidR="00E71E39" w:rsidRPr="005737F3">
              <w:rPr>
                <w:b/>
                <w:bCs/>
              </w:rPr>
              <w:t>,00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bCs/>
              </w:rPr>
            </w:pP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rPr>
                <w:b/>
              </w:rPr>
            </w:pPr>
            <w:r>
              <w:rPr>
                <w:b/>
              </w:rPr>
              <w:t xml:space="preserve">Исследование на </w:t>
            </w:r>
            <w:proofErr w:type="spellStart"/>
            <w:r>
              <w:rPr>
                <w:b/>
              </w:rPr>
              <w:t>легионеллы</w:t>
            </w:r>
            <w:proofErr w:type="spellEnd"/>
            <w:r>
              <w:rPr>
                <w:b/>
              </w:rPr>
              <w:t>:</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7170н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Контроль качества питательных сред на холеру – количественный – щелочной </w:t>
            </w:r>
            <w:proofErr w:type="spellStart"/>
            <w:r>
              <w:t>агар</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FC25EF" w:rsidP="0040573D">
            <w:pPr>
              <w:widowControl w:val="0"/>
              <w:jc w:val="center"/>
            </w:pPr>
            <w:r>
              <w:t>1516,39</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FC25EF" w:rsidP="0040573D">
            <w:pPr>
              <w:widowControl w:val="0"/>
              <w:jc w:val="center"/>
              <w:rPr>
                <w:b/>
                <w:bCs/>
              </w:rPr>
            </w:pPr>
            <w:r>
              <w:rPr>
                <w:b/>
                <w:bCs/>
              </w:rPr>
              <w:t>1850</w:t>
            </w:r>
            <w:r w:rsidR="00E71E39">
              <w:rPr>
                <w:b/>
                <w:bCs/>
              </w:rPr>
              <w:t>,00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7171н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5E5503">
            <w:pPr>
              <w:widowControl w:val="0"/>
            </w:pPr>
            <w:r>
              <w:t xml:space="preserve">Контроль качества </w:t>
            </w:r>
            <w:r w:rsidR="005E5503">
              <w:t xml:space="preserve">1 образца </w:t>
            </w:r>
            <w:r>
              <w:t>питательн</w:t>
            </w:r>
            <w:r w:rsidR="005E5503">
              <w:t>ой</w:t>
            </w:r>
            <w:r>
              <w:t xml:space="preserve"> сред</w:t>
            </w:r>
            <w:r w:rsidR="005E5503">
              <w:t xml:space="preserve">ы </w:t>
            </w:r>
            <w:r>
              <w:t xml:space="preserve"> на холеру – количественный – основной пептон</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FC25EF" w:rsidP="00FC25EF">
            <w:pPr>
              <w:widowControl w:val="0"/>
              <w:jc w:val="center"/>
            </w:pPr>
            <w:r>
              <w:t>1516,39</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FC25EF" w:rsidP="0040573D">
            <w:pPr>
              <w:widowControl w:val="0"/>
              <w:jc w:val="center"/>
              <w:rPr>
                <w:b/>
                <w:bCs/>
              </w:rPr>
            </w:pPr>
            <w:r>
              <w:rPr>
                <w:b/>
                <w:bCs/>
              </w:rPr>
              <w:t>1850</w:t>
            </w:r>
            <w:r w:rsidR="00E71E39">
              <w:rPr>
                <w:b/>
                <w:bCs/>
              </w:rPr>
              <w:t>,00</w:t>
            </w:r>
          </w:p>
        </w:tc>
        <w:tc>
          <w:tcPr>
            <w:tcW w:w="1275" w:type="dxa"/>
            <w:gridSpan w:val="2"/>
          </w:tcPr>
          <w:p w:rsidR="00E71E39" w:rsidRDefault="00E71E39" w:rsidP="00DE0A45">
            <w:pPr>
              <w:widowControl w:val="0"/>
            </w:pPr>
          </w:p>
          <w:p w:rsidR="00FC25EF" w:rsidRDefault="00FC25EF" w:rsidP="00DE0A45">
            <w:pPr>
              <w:widowControl w:val="0"/>
            </w:pPr>
          </w:p>
        </w:tc>
        <w:tc>
          <w:tcPr>
            <w:tcW w:w="1277" w:type="dxa"/>
            <w:gridSpan w:val="3"/>
          </w:tcPr>
          <w:p w:rsidR="00E71E39" w:rsidRDefault="00E71E39" w:rsidP="00DE0A45">
            <w:pPr>
              <w:widowControl w:val="0"/>
            </w:pPr>
          </w:p>
        </w:tc>
      </w:tr>
      <w:tr w:rsidR="00FC25EF"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FC25EF" w:rsidRDefault="00FC25EF" w:rsidP="00DE0A45">
            <w:pPr>
              <w:widowControl w:val="0"/>
              <w:jc w:val="center"/>
              <w:rPr>
                <w:b/>
                <w:bCs/>
              </w:rPr>
            </w:pPr>
            <w:r>
              <w:rPr>
                <w:b/>
                <w:bCs/>
              </w:rPr>
              <w:t>7171на</w:t>
            </w:r>
          </w:p>
        </w:tc>
        <w:tc>
          <w:tcPr>
            <w:tcW w:w="7651" w:type="dxa"/>
            <w:tcBorders>
              <w:top w:val="single" w:sz="4" w:space="0" w:color="000000"/>
              <w:left w:val="single" w:sz="4" w:space="0" w:color="000000"/>
              <w:bottom w:val="single" w:sz="4" w:space="0" w:color="000000"/>
              <w:right w:val="single" w:sz="4" w:space="0" w:color="000000"/>
            </w:tcBorders>
          </w:tcPr>
          <w:p w:rsidR="00FC25EF" w:rsidRDefault="00FC25EF" w:rsidP="00DE0A45">
            <w:pPr>
              <w:widowControl w:val="0"/>
            </w:pPr>
            <w:r w:rsidRPr="00FC25EF">
              <w:t>Контроль качества 1 образца  питательной среды на холеру – количественный контроль – TCBS</w:t>
            </w:r>
          </w:p>
        </w:tc>
        <w:tc>
          <w:tcPr>
            <w:tcW w:w="1279" w:type="dxa"/>
            <w:gridSpan w:val="2"/>
            <w:tcBorders>
              <w:top w:val="single" w:sz="4" w:space="0" w:color="000000"/>
              <w:left w:val="single" w:sz="4" w:space="0" w:color="000000"/>
              <w:bottom w:val="single" w:sz="4" w:space="0" w:color="000000"/>
              <w:right w:val="single" w:sz="4" w:space="0" w:color="000000"/>
            </w:tcBorders>
          </w:tcPr>
          <w:p w:rsidR="00FC25EF" w:rsidRPr="005737F3" w:rsidRDefault="00FC25EF" w:rsidP="0040573D">
            <w:pPr>
              <w:widowControl w:val="0"/>
              <w:jc w:val="center"/>
            </w:pPr>
            <w:r>
              <w:t>1516,39</w:t>
            </w:r>
          </w:p>
        </w:tc>
        <w:tc>
          <w:tcPr>
            <w:tcW w:w="1279" w:type="dxa"/>
            <w:gridSpan w:val="2"/>
            <w:tcBorders>
              <w:top w:val="single" w:sz="4" w:space="0" w:color="000000"/>
              <w:left w:val="single" w:sz="4" w:space="0" w:color="000000"/>
              <w:bottom w:val="single" w:sz="4" w:space="0" w:color="000000"/>
              <w:right w:val="single" w:sz="4" w:space="0" w:color="000000"/>
            </w:tcBorders>
          </w:tcPr>
          <w:p w:rsidR="00FC25EF" w:rsidRPr="005737F3" w:rsidRDefault="00FC25EF" w:rsidP="0040573D">
            <w:pPr>
              <w:widowControl w:val="0"/>
              <w:jc w:val="center"/>
              <w:rPr>
                <w:b/>
                <w:bCs/>
              </w:rPr>
            </w:pPr>
            <w:r>
              <w:rPr>
                <w:b/>
                <w:bCs/>
              </w:rPr>
              <w:t>1850,00</w:t>
            </w:r>
          </w:p>
        </w:tc>
        <w:tc>
          <w:tcPr>
            <w:tcW w:w="1275" w:type="dxa"/>
            <w:gridSpan w:val="2"/>
          </w:tcPr>
          <w:p w:rsidR="00FC25EF" w:rsidRDefault="00FC25EF" w:rsidP="00DE0A45">
            <w:pPr>
              <w:widowControl w:val="0"/>
            </w:pPr>
          </w:p>
        </w:tc>
        <w:tc>
          <w:tcPr>
            <w:tcW w:w="1277" w:type="dxa"/>
            <w:gridSpan w:val="3"/>
          </w:tcPr>
          <w:p w:rsidR="00FC25EF" w:rsidRDefault="00FC25EF"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7180н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Контроль качества питательных сред на </w:t>
            </w:r>
            <w:proofErr w:type="spellStart"/>
            <w:r>
              <w:t>иерсинии</w:t>
            </w:r>
            <w:proofErr w:type="spellEnd"/>
            <w:r>
              <w:t xml:space="preserve"> – количественный – селенитовый </w:t>
            </w:r>
            <w:proofErr w:type="spellStart"/>
            <w:r>
              <w:t>агар</w:t>
            </w:r>
            <w:proofErr w:type="spellEnd"/>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pPr>
            <w:r w:rsidRPr="005737F3">
              <w:t>450,00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r w:rsidRPr="005737F3">
              <w:rPr>
                <w:b/>
                <w:bCs/>
              </w:rPr>
              <w:t>549,00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7190н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Количественный контроль питательных сред для накопления листерий</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pPr>
            <w:r>
              <w:t>752,46</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r>
              <w:rPr>
                <w:b/>
                <w:bCs/>
              </w:rPr>
              <w:t>918,00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7191н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Количественный контроль питательных сред для выделения листерий</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pPr>
            <w:r>
              <w:t>777,05</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r>
              <w:rPr>
                <w:b/>
                <w:bCs/>
              </w:rPr>
              <w:t>948,00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lang w:val="en-US"/>
              </w:rPr>
              <w:t>7200</w:t>
            </w:r>
            <w:r>
              <w:rPr>
                <w:b/>
                <w:bCs/>
              </w:rPr>
              <w:t>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Оценка санитарно-гигиенического состояния микробиологической лаборатории</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pPr>
            <w:r w:rsidRPr="005737F3">
              <w:t>2700,00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r w:rsidRPr="005737F3">
              <w:rPr>
                <w:b/>
                <w:bCs/>
              </w:rPr>
              <w:t>3294,00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7201н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Диагностика SARS-CoV-2-LgG-ИФА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rPr>
            </w:pPr>
            <w:r w:rsidRPr="005737F3">
              <w:rPr>
                <w:b/>
              </w:rPr>
              <w:t>355,00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7202н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Диагностика SARS-CoV-2-LgM-ИФА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rPr>
            </w:pPr>
            <w:r w:rsidRPr="005737F3">
              <w:rPr>
                <w:b/>
              </w:rPr>
              <w:t>355,00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bCs/>
              </w:rPr>
            </w:pPr>
            <w:r>
              <w:rPr>
                <w:b/>
                <w:bCs/>
              </w:rPr>
              <w:t>7203н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Диагностика SARS-CoV-2-LgG-ИФА и SARS-CoV-2-LgM-ИФА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rPr>
            </w:pPr>
            <w:r w:rsidRPr="005737F3">
              <w:rPr>
                <w:b/>
              </w:rPr>
              <w:t>710,00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rPr>
            </w:pPr>
            <w:r>
              <w:rPr>
                <w:b/>
              </w:rPr>
              <w:t>7204н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Выделение РНК из клинических образцов для ПЦР исследований на </w:t>
            </w:r>
            <w:proofErr w:type="spellStart"/>
            <w:r>
              <w:t>коронавирус</w:t>
            </w:r>
            <w:proofErr w:type="spellEnd"/>
            <w:r>
              <w:t xml:space="preserve"> </w:t>
            </w:r>
            <w:r>
              <w:rPr>
                <w:lang w:val="en-US"/>
              </w:rPr>
              <w:t>COVID</w:t>
            </w:r>
            <w:r w:rsidRPr="00B630A5">
              <w:t>-19</w:t>
            </w:r>
            <w:r>
              <w:t xml:space="preserve"> (с взятием мазка)</w:t>
            </w:r>
          </w:p>
          <w:p w:rsidR="00E71E39" w:rsidRDefault="00E71E39" w:rsidP="00DE0A45">
            <w:pPr>
              <w:widowControl w:val="0"/>
            </w:pP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r w:rsidRPr="005737F3">
              <w:rPr>
                <w:b/>
                <w:bCs/>
              </w:rPr>
              <w:t>800,00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rPr>
            </w:pPr>
            <w:r>
              <w:rPr>
                <w:b/>
              </w:rPr>
              <w:t>7205н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Выделение РНК из клинических образцов для ПЦР исследований на </w:t>
            </w:r>
            <w:proofErr w:type="spellStart"/>
            <w:r>
              <w:t>коронавирус</w:t>
            </w:r>
            <w:proofErr w:type="spellEnd"/>
            <w:r>
              <w:t xml:space="preserve"> </w:t>
            </w:r>
            <w:r>
              <w:rPr>
                <w:lang w:val="en-US"/>
              </w:rPr>
              <w:t>COVID</w:t>
            </w:r>
            <w:r w:rsidRPr="00B630A5">
              <w:t>-19</w:t>
            </w:r>
            <w:r>
              <w:t xml:space="preserve"> (без взятия мазка)</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r w:rsidRPr="005737F3">
              <w:rPr>
                <w:b/>
                <w:bCs/>
              </w:rPr>
              <w:t>750,00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Pr="005737F3"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rPr>
            </w:pPr>
            <w:r>
              <w:rPr>
                <w:b/>
              </w:rPr>
              <w:t>7206н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pPr>
            <w:r>
              <w:t xml:space="preserve">Лабораторное исследование смывов с объектов внешней среды на </w:t>
            </w:r>
            <w:proofErr w:type="spellStart"/>
            <w:r>
              <w:t>коронавирус</w:t>
            </w:r>
            <w:proofErr w:type="spellEnd"/>
            <w:r>
              <w:t xml:space="preserve"> </w:t>
            </w:r>
            <w:r>
              <w:rPr>
                <w:lang w:val="en-US"/>
              </w:rPr>
              <w:t>COVID</w:t>
            </w:r>
            <w:r w:rsidRPr="00B630A5">
              <w:t>-19</w:t>
            </w:r>
            <w:r>
              <w:t xml:space="preserve"> методом ПЦР (за 1 пробу) (без взятия пробы)</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Cs/>
              </w:rPr>
            </w:pPr>
            <w:r>
              <w:rPr>
                <w:bCs/>
              </w:rPr>
              <w:t>500,00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highlight w:val="yellow"/>
              </w:rPr>
            </w:pPr>
            <w:r>
              <w:rPr>
                <w:b/>
                <w:bCs/>
              </w:rPr>
              <w:t>610,00</w:t>
            </w: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rPr>
            </w:pPr>
            <w:r>
              <w:rPr>
                <w:b/>
              </w:rPr>
              <w:t>7207н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both"/>
            </w:pPr>
            <w:r>
              <w:t xml:space="preserve">Выделение РНК из клинических образцов для ПЦР исследований на </w:t>
            </w:r>
            <w:proofErr w:type="spellStart"/>
            <w:r>
              <w:t>коронавирус</w:t>
            </w:r>
            <w:proofErr w:type="spellEnd"/>
            <w:r>
              <w:t xml:space="preserve"> </w:t>
            </w:r>
            <w:r>
              <w:rPr>
                <w:lang w:val="en-US"/>
              </w:rPr>
              <w:t>COVID</w:t>
            </w:r>
            <w:r w:rsidRPr="00B630A5">
              <w:t>-19</w:t>
            </w:r>
            <w:r>
              <w:t xml:space="preserve"> (с взятием мазка и с выдачей результатов исследований на английском языке)</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1000,00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rPr>
            </w:pPr>
            <w:r>
              <w:rPr>
                <w:b/>
              </w:rPr>
              <w:t>7208н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both"/>
            </w:pPr>
            <w:r>
              <w:t xml:space="preserve">Выделение РНК из клинических образцов для ПЦР исследований на </w:t>
            </w:r>
            <w:proofErr w:type="spellStart"/>
            <w:r>
              <w:t>коронавирус</w:t>
            </w:r>
            <w:proofErr w:type="spellEnd"/>
            <w:r>
              <w:t xml:space="preserve"> </w:t>
            </w:r>
            <w:r>
              <w:rPr>
                <w:lang w:val="en-US"/>
              </w:rPr>
              <w:t>COVID</w:t>
            </w:r>
            <w:r w:rsidRPr="00B630A5">
              <w:t>-19</w:t>
            </w:r>
            <w:r>
              <w:t xml:space="preserve"> (с взятием мазка и с выдачей результатов исследований на русском и английском языке с </w:t>
            </w:r>
            <w:r>
              <w:rPr>
                <w:lang w:val="en-US"/>
              </w:rPr>
              <w:t>QR</w:t>
            </w:r>
            <w:r w:rsidRPr="00B630A5">
              <w:t>-</w:t>
            </w:r>
            <w:r>
              <w:t>код)</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1300,00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r w:rsidR="00E71E39" w:rsidTr="00EE1AFA">
        <w:trPr>
          <w:gridAfter w:val="1"/>
          <w:wAfter w:w="147" w:type="dxa"/>
          <w:trHeight w:val="280"/>
        </w:trPr>
        <w:tc>
          <w:tcPr>
            <w:tcW w:w="1132"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center"/>
              <w:rPr>
                <w:b/>
              </w:rPr>
            </w:pPr>
            <w:r>
              <w:rPr>
                <w:b/>
              </w:rPr>
              <w:t>7209н</w:t>
            </w:r>
          </w:p>
        </w:tc>
        <w:tc>
          <w:tcPr>
            <w:tcW w:w="7651" w:type="dxa"/>
            <w:tcBorders>
              <w:top w:val="single" w:sz="4" w:space="0" w:color="000000"/>
              <w:left w:val="single" w:sz="4" w:space="0" w:color="000000"/>
              <w:bottom w:val="single" w:sz="4" w:space="0" w:color="000000"/>
              <w:right w:val="single" w:sz="4" w:space="0" w:color="000000"/>
            </w:tcBorders>
          </w:tcPr>
          <w:p w:rsidR="00E71E39" w:rsidRDefault="00E71E39" w:rsidP="00DE0A45">
            <w:pPr>
              <w:widowControl w:val="0"/>
              <w:jc w:val="both"/>
            </w:pPr>
            <w:r>
              <w:t xml:space="preserve">Выделение РНК из клинических образцов для ПЦР исследований на </w:t>
            </w:r>
            <w:proofErr w:type="spellStart"/>
            <w:r>
              <w:t>коронавирус</w:t>
            </w:r>
            <w:proofErr w:type="spellEnd"/>
            <w:r>
              <w:t xml:space="preserve"> </w:t>
            </w:r>
            <w:r>
              <w:rPr>
                <w:lang w:val="en-US"/>
              </w:rPr>
              <w:t>COVID</w:t>
            </w:r>
            <w:r w:rsidRPr="00B630A5">
              <w:t>-19</w:t>
            </w:r>
            <w:r>
              <w:t xml:space="preserve"> (с взятием мазка и с выдачей результатов исследований на русском языке с </w:t>
            </w:r>
            <w:r>
              <w:rPr>
                <w:lang w:val="en-US"/>
              </w:rPr>
              <w:t>QR</w:t>
            </w:r>
            <w:r w:rsidRPr="00B630A5">
              <w:t>-</w:t>
            </w:r>
            <w:r>
              <w:t>код)</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r>
              <w:rPr>
                <w:b/>
                <w:bCs/>
              </w:rPr>
              <w:t>1000,00</w:t>
            </w:r>
          </w:p>
        </w:tc>
        <w:tc>
          <w:tcPr>
            <w:tcW w:w="1279" w:type="dxa"/>
            <w:gridSpan w:val="2"/>
            <w:tcBorders>
              <w:top w:val="single" w:sz="4" w:space="0" w:color="000000"/>
              <w:left w:val="single" w:sz="4" w:space="0" w:color="000000"/>
              <w:bottom w:val="single" w:sz="4" w:space="0" w:color="000000"/>
              <w:right w:val="single" w:sz="4" w:space="0" w:color="000000"/>
            </w:tcBorders>
          </w:tcPr>
          <w:p w:rsidR="00E71E39" w:rsidRDefault="00E71E39" w:rsidP="0040573D">
            <w:pPr>
              <w:widowControl w:val="0"/>
              <w:jc w:val="center"/>
              <w:rPr>
                <w:b/>
                <w:bCs/>
              </w:rPr>
            </w:pPr>
          </w:p>
        </w:tc>
        <w:tc>
          <w:tcPr>
            <w:tcW w:w="1275" w:type="dxa"/>
            <w:gridSpan w:val="2"/>
          </w:tcPr>
          <w:p w:rsidR="00E71E39" w:rsidRDefault="00E71E39" w:rsidP="00DE0A45">
            <w:pPr>
              <w:widowControl w:val="0"/>
            </w:pPr>
          </w:p>
        </w:tc>
        <w:tc>
          <w:tcPr>
            <w:tcW w:w="1277" w:type="dxa"/>
            <w:gridSpan w:val="3"/>
          </w:tcPr>
          <w:p w:rsidR="00E71E39" w:rsidRDefault="00E71E39" w:rsidP="00DE0A45">
            <w:pPr>
              <w:widowControl w:val="0"/>
            </w:pPr>
          </w:p>
        </w:tc>
      </w:tr>
    </w:tbl>
    <w:p w:rsidR="00BB2F9B" w:rsidRDefault="00BB2F9B" w:rsidP="00BC0A5E"/>
    <w:sectPr w:rsidR="00BB2F9B" w:rsidSect="005E576C">
      <w:pgSz w:w="11906" w:h="16838"/>
      <w:pgMar w:top="1134" w:right="1134"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AE1871"/>
    <w:multiLevelType w:val="multilevel"/>
    <w:tmpl w:val="B29A69F2"/>
    <w:lvl w:ilvl="0">
      <w:start w:val="1"/>
      <w:numFmt w:val="decimal"/>
      <w:lvlText w:val="%1-"/>
      <w:lvlJc w:val="left"/>
      <w:pPr>
        <w:tabs>
          <w:tab w:val="num" w:pos="0"/>
        </w:tabs>
        <w:ind w:left="720" w:hanging="360"/>
      </w:pPr>
      <w:rPr>
        <w:rFonts w:ascii="Times New Roman" w:hAnsi="Times New Roman" w:cs="Times New Roman"/>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686B1228"/>
    <w:multiLevelType w:val="multilevel"/>
    <w:tmpl w:val="61AA4A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autoHyphenation/>
  <w:characterSpacingControl w:val="doNotCompress"/>
  <w:compat>
    <w:compatSetting w:name="compatibilityMode" w:uri="http://schemas.microsoft.com/office/word" w:val="12"/>
  </w:compat>
  <w:rsids>
    <w:rsidRoot w:val="00BB2F9B"/>
    <w:rsid w:val="000018AA"/>
    <w:rsid w:val="00001C57"/>
    <w:rsid w:val="0000403E"/>
    <w:rsid w:val="000101C8"/>
    <w:rsid w:val="00010274"/>
    <w:rsid w:val="00016080"/>
    <w:rsid w:val="000175B4"/>
    <w:rsid w:val="00021428"/>
    <w:rsid w:val="0002198D"/>
    <w:rsid w:val="00025B93"/>
    <w:rsid w:val="00026C66"/>
    <w:rsid w:val="00027357"/>
    <w:rsid w:val="0002785F"/>
    <w:rsid w:val="00027F08"/>
    <w:rsid w:val="0003579F"/>
    <w:rsid w:val="000422C3"/>
    <w:rsid w:val="000432F7"/>
    <w:rsid w:val="000526A6"/>
    <w:rsid w:val="000534FE"/>
    <w:rsid w:val="00054D02"/>
    <w:rsid w:val="000601F4"/>
    <w:rsid w:val="0006028F"/>
    <w:rsid w:val="00062084"/>
    <w:rsid w:val="00064691"/>
    <w:rsid w:val="0006732F"/>
    <w:rsid w:val="000724E0"/>
    <w:rsid w:val="00074ABE"/>
    <w:rsid w:val="00074FD8"/>
    <w:rsid w:val="00075AC0"/>
    <w:rsid w:val="00075D09"/>
    <w:rsid w:val="00076A47"/>
    <w:rsid w:val="00081A62"/>
    <w:rsid w:val="00083B12"/>
    <w:rsid w:val="00084A74"/>
    <w:rsid w:val="00091078"/>
    <w:rsid w:val="000974CE"/>
    <w:rsid w:val="000A1521"/>
    <w:rsid w:val="000A41A1"/>
    <w:rsid w:val="000A4A64"/>
    <w:rsid w:val="000A609F"/>
    <w:rsid w:val="000B0689"/>
    <w:rsid w:val="000B5AD7"/>
    <w:rsid w:val="000B602A"/>
    <w:rsid w:val="000B7080"/>
    <w:rsid w:val="000D0798"/>
    <w:rsid w:val="000E13BF"/>
    <w:rsid w:val="000F0A57"/>
    <w:rsid w:val="000F328D"/>
    <w:rsid w:val="00106BB2"/>
    <w:rsid w:val="00106DE6"/>
    <w:rsid w:val="001142D1"/>
    <w:rsid w:val="00116591"/>
    <w:rsid w:val="00116DFE"/>
    <w:rsid w:val="001175DE"/>
    <w:rsid w:val="001229BA"/>
    <w:rsid w:val="00125CBE"/>
    <w:rsid w:val="0013103F"/>
    <w:rsid w:val="001431FF"/>
    <w:rsid w:val="0014326B"/>
    <w:rsid w:val="001455C3"/>
    <w:rsid w:val="00145964"/>
    <w:rsid w:val="00152D51"/>
    <w:rsid w:val="001536D8"/>
    <w:rsid w:val="00156DA1"/>
    <w:rsid w:val="00160EAE"/>
    <w:rsid w:val="00162BA9"/>
    <w:rsid w:val="00171E29"/>
    <w:rsid w:val="0018206F"/>
    <w:rsid w:val="001822A4"/>
    <w:rsid w:val="0018688C"/>
    <w:rsid w:val="00195F9D"/>
    <w:rsid w:val="00197BD0"/>
    <w:rsid w:val="001A1286"/>
    <w:rsid w:val="001A3B88"/>
    <w:rsid w:val="001A518D"/>
    <w:rsid w:val="001B3813"/>
    <w:rsid w:val="001B3928"/>
    <w:rsid w:val="001B46CB"/>
    <w:rsid w:val="001B5029"/>
    <w:rsid w:val="001B5BD5"/>
    <w:rsid w:val="001B7B60"/>
    <w:rsid w:val="001C4679"/>
    <w:rsid w:val="001C686B"/>
    <w:rsid w:val="001C74A3"/>
    <w:rsid w:val="001C7A38"/>
    <w:rsid w:val="001C7F27"/>
    <w:rsid w:val="001D2CAB"/>
    <w:rsid w:val="001D4528"/>
    <w:rsid w:val="001D6EE1"/>
    <w:rsid w:val="001E122C"/>
    <w:rsid w:val="001E726F"/>
    <w:rsid w:val="001F0FAF"/>
    <w:rsid w:val="001F38B7"/>
    <w:rsid w:val="001F4E17"/>
    <w:rsid w:val="00205140"/>
    <w:rsid w:val="002051F8"/>
    <w:rsid w:val="00211CF2"/>
    <w:rsid w:val="002120D0"/>
    <w:rsid w:val="00214EDB"/>
    <w:rsid w:val="00225E65"/>
    <w:rsid w:val="00226EBA"/>
    <w:rsid w:val="002271C1"/>
    <w:rsid w:val="002321C1"/>
    <w:rsid w:val="002333A3"/>
    <w:rsid w:val="00234045"/>
    <w:rsid w:val="00234FA0"/>
    <w:rsid w:val="00237FBB"/>
    <w:rsid w:val="002409AF"/>
    <w:rsid w:val="00241369"/>
    <w:rsid w:val="00244A9E"/>
    <w:rsid w:val="00244CF1"/>
    <w:rsid w:val="00251E04"/>
    <w:rsid w:val="00252E75"/>
    <w:rsid w:val="00253B46"/>
    <w:rsid w:val="00254FFF"/>
    <w:rsid w:val="00256405"/>
    <w:rsid w:val="0026738F"/>
    <w:rsid w:val="00271400"/>
    <w:rsid w:val="00280BFB"/>
    <w:rsid w:val="00285709"/>
    <w:rsid w:val="00286278"/>
    <w:rsid w:val="00286643"/>
    <w:rsid w:val="00286FF6"/>
    <w:rsid w:val="00290C67"/>
    <w:rsid w:val="002952C7"/>
    <w:rsid w:val="00295A0D"/>
    <w:rsid w:val="002B16F2"/>
    <w:rsid w:val="002B25B0"/>
    <w:rsid w:val="002B7692"/>
    <w:rsid w:val="002C3205"/>
    <w:rsid w:val="002C5649"/>
    <w:rsid w:val="002D11F7"/>
    <w:rsid w:val="002D166E"/>
    <w:rsid w:val="002D1F65"/>
    <w:rsid w:val="002D3E8A"/>
    <w:rsid w:val="002E08C6"/>
    <w:rsid w:val="002E1322"/>
    <w:rsid w:val="002E2BDF"/>
    <w:rsid w:val="002E2F1D"/>
    <w:rsid w:val="002F0EA0"/>
    <w:rsid w:val="002F1244"/>
    <w:rsid w:val="002F1B52"/>
    <w:rsid w:val="002F1D68"/>
    <w:rsid w:val="002F273E"/>
    <w:rsid w:val="002F68A0"/>
    <w:rsid w:val="0031379F"/>
    <w:rsid w:val="00316B0C"/>
    <w:rsid w:val="00331008"/>
    <w:rsid w:val="003348F8"/>
    <w:rsid w:val="00337765"/>
    <w:rsid w:val="00341891"/>
    <w:rsid w:val="003436EA"/>
    <w:rsid w:val="00343AEB"/>
    <w:rsid w:val="00344DCA"/>
    <w:rsid w:val="00345F0A"/>
    <w:rsid w:val="0035224E"/>
    <w:rsid w:val="00353652"/>
    <w:rsid w:val="003545B6"/>
    <w:rsid w:val="00361042"/>
    <w:rsid w:val="00371A15"/>
    <w:rsid w:val="00377F2C"/>
    <w:rsid w:val="003802E5"/>
    <w:rsid w:val="00381B48"/>
    <w:rsid w:val="003970E3"/>
    <w:rsid w:val="003B1EAC"/>
    <w:rsid w:val="003B3334"/>
    <w:rsid w:val="003B3B50"/>
    <w:rsid w:val="003B4D02"/>
    <w:rsid w:val="003C0E73"/>
    <w:rsid w:val="003C12C8"/>
    <w:rsid w:val="003C3827"/>
    <w:rsid w:val="003C5BD9"/>
    <w:rsid w:val="003D0E59"/>
    <w:rsid w:val="003D2C2B"/>
    <w:rsid w:val="003D6913"/>
    <w:rsid w:val="003E05FE"/>
    <w:rsid w:val="003E0D43"/>
    <w:rsid w:val="003E0DB5"/>
    <w:rsid w:val="003F79D2"/>
    <w:rsid w:val="00400EBF"/>
    <w:rsid w:val="004018D6"/>
    <w:rsid w:val="0040440A"/>
    <w:rsid w:val="004046B9"/>
    <w:rsid w:val="0040573D"/>
    <w:rsid w:val="0040639A"/>
    <w:rsid w:val="00410524"/>
    <w:rsid w:val="00421FF4"/>
    <w:rsid w:val="00431FD3"/>
    <w:rsid w:val="00450C42"/>
    <w:rsid w:val="00455B49"/>
    <w:rsid w:val="0046320D"/>
    <w:rsid w:val="00466E45"/>
    <w:rsid w:val="0047270C"/>
    <w:rsid w:val="00474042"/>
    <w:rsid w:val="00477B2C"/>
    <w:rsid w:val="004835BA"/>
    <w:rsid w:val="004838B6"/>
    <w:rsid w:val="00483A79"/>
    <w:rsid w:val="00483F38"/>
    <w:rsid w:val="00485192"/>
    <w:rsid w:val="0049000F"/>
    <w:rsid w:val="00493782"/>
    <w:rsid w:val="00494C03"/>
    <w:rsid w:val="004956DF"/>
    <w:rsid w:val="004A0B0F"/>
    <w:rsid w:val="004A2274"/>
    <w:rsid w:val="004A4908"/>
    <w:rsid w:val="004B7BA0"/>
    <w:rsid w:val="004C1F2A"/>
    <w:rsid w:val="004C4CA1"/>
    <w:rsid w:val="004D378E"/>
    <w:rsid w:val="004D41E5"/>
    <w:rsid w:val="004E3387"/>
    <w:rsid w:val="004E4B0F"/>
    <w:rsid w:val="004E5D2C"/>
    <w:rsid w:val="004F25FE"/>
    <w:rsid w:val="004F2BD5"/>
    <w:rsid w:val="004F3E5D"/>
    <w:rsid w:val="004F542E"/>
    <w:rsid w:val="00500C50"/>
    <w:rsid w:val="00500E0D"/>
    <w:rsid w:val="00502679"/>
    <w:rsid w:val="005063FD"/>
    <w:rsid w:val="0051123C"/>
    <w:rsid w:val="00512B10"/>
    <w:rsid w:val="00514C3C"/>
    <w:rsid w:val="005158D7"/>
    <w:rsid w:val="00544D75"/>
    <w:rsid w:val="00547BC6"/>
    <w:rsid w:val="0056567A"/>
    <w:rsid w:val="005659E0"/>
    <w:rsid w:val="0056659D"/>
    <w:rsid w:val="005737F3"/>
    <w:rsid w:val="0057444B"/>
    <w:rsid w:val="00577100"/>
    <w:rsid w:val="00594B46"/>
    <w:rsid w:val="00597955"/>
    <w:rsid w:val="005A55EB"/>
    <w:rsid w:val="005C1F0E"/>
    <w:rsid w:val="005C3333"/>
    <w:rsid w:val="005C4BA3"/>
    <w:rsid w:val="005C7B47"/>
    <w:rsid w:val="005E367F"/>
    <w:rsid w:val="005E5503"/>
    <w:rsid w:val="005E576C"/>
    <w:rsid w:val="006003F2"/>
    <w:rsid w:val="00605BD9"/>
    <w:rsid w:val="0060728F"/>
    <w:rsid w:val="00611AEE"/>
    <w:rsid w:val="00614805"/>
    <w:rsid w:val="0062004E"/>
    <w:rsid w:val="0062066A"/>
    <w:rsid w:val="00621402"/>
    <w:rsid w:val="0062269D"/>
    <w:rsid w:val="00625075"/>
    <w:rsid w:val="0062561D"/>
    <w:rsid w:val="00630119"/>
    <w:rsid w:val="006339CE"/>
    <w:rsid w:val="00636171"/>
    <w:rsid w:val="00641F22"/>
    <w:rsid w:val="00643F38"/>
    <w:rsid w:val="0064624F"/>
    <w:rsid w:val="00646E83"/>
    <w:rsid w:val="00651905"/>
    <w:rsid w:val="00651ABB"/>
    <w:rsid w:val="00652EEA"/>
    <w:rsid w:val="006569F8"/>
    <w:rsid w:val="0066000B"/>
    <w:rsid w:val="00660947"/>
    <w:rsid w:val="006615DA"/>
    <w:rsid w:val="00661D0C"/>
    <w:rsid w:val="00663C1C"/>
    <w:rsid w:val="00684A17"/>
    <w:rsid w:val="00684ECC"/>
    <w:rsid w:val="00691034"/>
    <w:rsid w:val="006911AD"/>
    <w:rsid w:val="00693114"/>
    <w:rsid w:val="0069681D"/>
    <w:rsid w:val="00696EDA"/>
    <w:rsid w:val="006A0AAC"/>
    <w:rsid w:val="006A0B25"/>
    <w:rsid w:val="006A102D"/>
    <w:rsid w:val="006A296C"/>
    <w:rsid w:val="006B6514"/>
    <w:rsid w:val="006C2289"/>
    <w:rsid w:val="006C35B2"/>
    <w:rsid w:val="006E2C12"/>
    <w:rsid w:val="006E7D65"/>
    <w:rsid w:val="006F02B7"/>
    <w:rsid w:val="006F0F83"/>
    <w:rsid w:val="006F4376"/>
    <w:rsid w:val="006F5152"/>
    <w:rsid w:val="006F7943"/>
    <w:rsid w:val="007066C0"/>
    <w:rsid w:val="00707109"/>
    <w:rsid w:val="00710BAA"/>
    <w:rsid w:val="00712DBA"/>
    <w:rsid w:val="00715DBD"/>
    <w:rsid w:val="00724434"/>
    <w:rsid w:val="0073408A"/>
    <w:rsid w:val="0073665A"/>
    <w:rsid w:val="00745D89"/>
    <w:rsid w:val="00754B1D"/>
    <w:rsid w:val="00757F40"/>
    <w:rsid w:val="00761858"/>
    <w:rsid w:val="0077058F"/>
    <w:rsid w:val="00770BF8"/>
    <w:rsid w:val="00774740"/>
    <w:rsid w:val="007765ED"/>
    <w:rsid w:val="00781A05"/>
    <w:rsid w:val="007873EE"/>
    <w:rsid w:val="00791BB3"/>
    <w:rsid w:val="007A2332"/>
    <w:rsid w:val="007A7887"/>
    <w:rsid w:val="007B0A89"/>
    <w:rsid w:val="007D02C8"/>
    <w:rsid w:val="007E3596"/>
    <w:rsid w:val="007E5D45"/>
    <w:rsid w:val="007E7027"/>
    <w:rsid w:val="007F133B"/>
    <w:rsid w:val="007F1923"/>
    <w:rsid w:val="007F4F84"/>
    <w:rsid w:val="0080023A"/>
    <w:rsid w:val="008136C7"/>
    <w:rsid w:val="00816485"/>
    <w:rsid w:val="00816A33"/>
    <w:rsid w:val="0082300F"/>
    <w:rsid w:val="00823BDC"/>
    <w:rsid w:val="0083068A"/>
    <w:rsid w:val="00833033"/>
    <w:rsid w:val="0083343F"/>
    <w:rsid w:val="008362A8"/>
    <w:rsid w:val="00845439"/>
    <w:rsid w:val="00845772"/>
    <w:rsid w:val="00851C43"/>
    <w:rsid w:val="008521F3"/>
    <w:rsid w:val="00863BDF"/>
    <w:rsid w:val="00870C89"/>
    <w:rsid w:val="0087147D"/>
    <w:rsid w:val="00872D17"/>
    <w:rsid w:val="00873F5A"/>
    <w:rsid w:val="00874D20"/>
    <w:rsid w:val="00875243"/>
    <w:rsid w:val="00877044"/>
    <w:rsid w:val="00881478"/>
    <w:rsid w:val="008828B0"/>
    <w:rsid w:val="00885650"/>
    <w:rsid w:val="00886237"/>
    <w:rsid w:val="00886A6D"/>
    <w:rsid w:val="008875B1"/>
    <w:rsid w:val="008A316D"/>
    <w:rsid w:val="008A71F8"/>
    <w:rsid w:val="008B1892"/>
    <w:rsid w:val="008B3289"/>
    <w:rsid w:val="008B5BE5"/>
    <w:rsid w:val="008C0D24"/>
    <w:rsid w:val="008C1277"/>
    <w:rsid w:val="008C5C9B"/>
    <w:rsid w:val="008E02D4"/>
    <w:rsid w:val="008E08E0"/>
    <w:rsid w:val="008F41C2"/>
    <w:rsid w:val="00902E58"/>
    <w:rsid w:val="0090489D"/>
    <w:rsid w:val="00912058"/>
    <w:rsid w:val="009126D1"/>
    <w:rsid w:val="009153DD"/>
    <w:rsid w:val="00916CE9"/>
    <w:rsid w:val="00917EBF"/>
    <w:rsid w:val="00921818"/>
    <w:rsid w:val="00921DAB"/>
    <w:rsid w:val="00925192"/>
    <w:rsid w:val="00925C3D"/>
    <w:rsid w:val="0093206E"/>
    <w:rsid w:val="00932DBD"/>
    <w:rsid w:val="009348F4"/>
    <w:rsid w:val="0094331B"/>
    <w:rsid w:val="009466AA"/>
    <w:rsid w:val="00947437"/>
    <w:rsid w:val="00954893"/>
    <w:rsid w:val="009624DC"/>
    <w:rsid w:val="00963461"/>
    <w:rsid w:val="0097088C"/>
    <w:rsid w:val="0098169B"/>
    <w:rsid w:val="00981979"/>
    <w:rsid w:val="00982EA1"/>
    <w:rsid w:val="0098777E"/>
    <w:rsid w:val="00991552"/>
    <w:rsid w:val="009A16EA"/>
    <w:rsid w:val="009A6F09"/>
    <w:rsid w:val="009B205C"/>
    <w:rsid w:val="009C0D58"/>
    <w:rsid w:val="009C44E3"/>
    <w:rsid w:val="009C63BD"/>
    <w:rsid w:val="009D1CBC"/>
    <w:rsid w:val="009D5DD2"/>
    <w:rsid w:val="009E0142"/>
    <w:rsid w:val="009E11D7"/>
    <w:rsid w:val="009E3BB2"/>
    <w:rsid w:val="009E4AE3"/>
    <w:rsid w:val="009E68AB"/>
    <w:rsid w:val="009E6A97"/>
    <w:rsid w:val="009F17C3"/>
    <w:rsid w:val="00A01FF9"/>
    <w:rsid w:val="00A2366A"/>
    <w:rsid w:val="00A24889"/>
    <w:rsid w:val="00A258D2"/>
    <w:rsid w:val="00A3294A"/>
    <w:rsid w:val="00A3367F"/>
    <w:rsid w:val="00A3599B"/>
    <w:rsid w:val="00A37010"/>
    <w:rsid w:val="00A60749"/>
    <w:rsid w:val="00A6789E"/>
    <w:rsid w:val="00A70189"/>
    <w:rsid w:val="00A73FCC"/>
    <w:rsid w:val="00A754F4"/>
    <w:rsid w:val="00A90898"/>
    <w:rsid w:val="00A94C9C"/>
    <w:rsid w:val="00AA0D6E"/>
    <w:rsid w:val="00AA134F"/>
    <w:rsid w:val="00AA4054"/>
    <w:rsid w:val="00AB3175"/>
    <w:rsid w:val="00AB47C4"/>
    <w:rsid w:val="00AC0259"/>
    <w:rsid w:val="00AC4017"/>
    <w:rsid w:val="00AC492C"/>
    <w:rsid w:val="00AD0982"/>
    <w:rsid w:val="00AD173A"/>
    <w:rsid w:val="00AD498C"/>
    <w:rsid w:val="00AD56DC"/>
    <w:rsid w:val="00AE6FB8"/>
    <w:rsid w:val="00AF1D06"/>
    <w:rsid w:val="00AF6FD0"/>
    <w:rsid w:val="00B01074"/>
    <w:rsid w:val="00B0686A"/>
    <w:rsid w:val="00B06DE7"/>
    <w:rsid w:val="00B14493"/>
    <w:rsid w:val="00B16D61"/>
    <w:rsid w:val="00B323F6"/>
    <w:rsid w:val="00B34F13"/>
    <w:rsid w:val="00B44F26"/>
    <w:rsid w:val="00B5093E"/>
    <w:rsid w:val="00B630A5"/>
    <w:rsid w:val="00B64F2A"/>
    <w:rsid w:val="00B661A5"/>
    <w:rsid w:val="00B669D1"/>
    <w:rsid w:val="00B748F3"/>
    <w:rsid w:val="00B756B8"/>
    <w:rsid w:val="00B7618B"/>
    <w:rsid w:val="00B80E54"/>
    <w:rsid w:val="00B819F9"/>
    <w:rsid w:val="00B85AF3"/>
    <w:rsid w:val="00B94672"/>
    <w:rsid w:val="00BA35D1"/>
    <w:rsid w:val="00BB09D5"/>
    <w:rsid w:val="00BB2F9B"/>
    <w:rsid w:val="00BB3045"/>
    <w:rsid w:val="00BB7C58"/>
    <w:rsid w:val="00BC0A5E"/>
    <w:rsid w:val="00BC526E"/>
    <w:rsid w:val="00BD0BAD"/>
    <w:rsid w:val="00C01619"/>
    <w:rsid w:val="00C2017C"/>
    <w:rsid w:val="00C22D5F"/>
    <w:rsid w:val="00C31577"/>
    <w:rsid w:val="00C31D31"/>
    <w:rsid w:val="00C33D3D"/>
    <w:rsid w:val="00C34CE2"/>
    <w:rsid w:val="00C350BE"/>
    <w:rsid w:val="00C36857"/>
    <w:rsid w:val="00C4183D"/>
    <w:rsid w:val="00C41A8F"/>
    <w:rsid w:val="00C44EE4"/>
    <w:rsid w:val="00C45B59"/>
    <w:rsid w:val="00C5020D"/>
    <w:rsid w:val="00C506F1"/>
    <w:rsid w:val="00C5353B"/>
    <w:rsid w:val="00C538B5"/>
    <w:rsid w:val="00C61BA7"/>
    <w:rsid w:val="00C61BCD"/>
    <w:rsid w:val="00C72CB9"/>
    <w:rsid w:val="00C7750E"/>
    <w:rsid w:val="00C8119D"/>
    <w:rsid w:val="00C9060B"/>
    <w:rsid w:val="00C9264D"/>
    <w:rsid w:val="00C95C0C"/>
    <w:rsid w:val="00CA442C"/>
    <w:rsid w:val="00CB4031"/>
    <w:rsid w:val="00CC0F1E"/>
    <w:rsid w:val="00CC141C"/>
    <w:rsid w:val="00CC2E64"/>
    <w:rsid w:val="00CC537D"/>
    <w:rsid w:val="00CE3015"/>
    <w:rsid w:val="00CE5481"/>
    <w:rsid w:val="00CF3700"/>
    <w:rsid w:val="00CF4F7A"/>
    <w:rsid w:val="00CF5CBE"/>
    <w:rsid w:val="00CF6CF9"/>
    <w:rsid w:val="00CF788D"/>
    <w:rsid w:val="00D01EC9"/>
    <w:rsid w:val="00D03B15"/>
    <w:rsid w:val="00D12ABC"/>
    <w:rsid w:val="00D12E22"/>
    <w:rsid w:val="00D1418C"/>
    <w:rsid w:val="00D17B6C"/>
    <w:rsid w:val="00D306AB"/>
    <w:rsid w:val="00D331A3"/>
    <w:rsid w:val="00D37B27"/>
    <w:rsid w:val="00D413CB"/>
    <w:rsid w:val="00D43753"/>
    <w:rsid w:val="00D4448B"/>
    <w:rsid w:val="00D4616D"/>
    <w:rsid w:val="00D50EA6"/>
    <w:rsid w:val="00D567D4"/>
    <w:rsid w:val="00D6439A"/>
    <w:rsid w:val="00D67516"/>
    <w:rsid w:val="00D67696"/>
    <w:rsid w:val="00D70540"/>
    <w:rsid w:val="00D71557"/>
    <w:rsid w:val="00D825AC"/>
    <w:rsid w:val="00D8782C"/>
    <w:rsid w:val="00D90EE1"/>
    <w:rsid w:val="00D91FFD"/>
    <w:rsid w:val="00D950ED"/>
    <w:rsid w:val="00D96D55"/>
    <w:rsid w:val="00DA1A56"/>
    <w:rsid w:val="00DA4E27"/>
    <w:rsid w:val="00DA54E5"/>
    <w:rsid w:val="00DA6F6C"/>
    <w:rsid w:val="00DB169C"/>
    <w:rsid w:val="00DB4379"/>
    <w:rsid w:val="00DB5589"/>
    <w:rsid w:val="00DB792D"/>
    <w:rsid w:val="00DD11F7"/>
    <w:rsid w:val="00DD6CE3"/>
    <w:rsid w:val="00DE0A45"/>
    <w:rsid w:val="00DE190B"/>
    <w:rsid w:val="00DE28B1"/>
    <w:rsid w:val="00DE48DC"/>
    <w:rsid w:val="00DF134F"/>
    <w:rsid w:val="00DF18E7"/>
    <w:rsid w:val="00DF1E68"/>
    <w:rsid w:val="00DF30C1"/>
    <w:rsid w:val="00DF5622"/>
    <w:rsid w:val="00E03A67"/>
    <w:rsid w:val="00E03E01"/>
    <w:rsid w:val="00E04F73"/>
    <w:rsid w:val="00E05A2B"/>
    <w:rsid w:val="00E06D07"/>
    <w:rsid w:val="00E10E77"/>
    <w:rsid w:val="00E1218D"/>
    <w:rsid w:val="00E158CA"/>
    <w:rsid w:val="00E209B2"/>
    <w:rsid w:val="00E34259"/>
    <w:rsid w:val="00E3443C"/>
    <w:rsid w:val="00E41CF0"/>
    <w:rsid w:val="00E43FA0"/>
    <w:rsid w:val="00E47513"/>
    <w:rsid w:val="00E50A14"/>
    <w:rsid w:val="00E55574"/>
    <w:rsid w:val="00E62161"/>
    <w:rsid w:val="00E66631"/>
    <w:rsid w:val="00E71539"/>
    <w:rsid w:val="00E71600"/>
    <w:rsid w:val="00E716F7"/>
    <w:rsid w:val="00E71E39"/>
    <w:rsid w:val="00E737DC"/>
    <w:rsid w:val="00E7404D"/>
    <w:rsid w:val="00E74CBC"/>
    <w:rsid w:val="00E77D39"/>
    <w:rsid w:val="00E77F5A"/>
    <w:rsid w:val="00E801B3"/>
    <w:rsid w:val="00E8236A"/>
    <w:rsid w:val="00E826C5"/>
    <w:rsid w:val="00E84631"/>
    <w:rsid w:val="00E8690A"/>
    <w:rsid w:val="00E87628"/>
    <w:rsid w:val="00E90E0C"/>
    <w:rsid w:val="00E910F1"/>
    <w:rsid w:val="00E91741"/>
    <w:rsid w:val="00E91DC9"/>
    <w:rsid w:val="00E920DE"/>
    <w:rsid w:val="00E933EE"/>
    <w:rsid w:val="00E9410A"/>
    <w:rsid w:val="00E95779"/>
    <w:rsid w:val="00EA7463"/>
    <w:rsid w:val="00EB4024"/>
    <w:rsid w:val="00EC68FD"/>
    <w:rsid w:val="00ED6BB6"/>
    <w:rsid w:val="00ED6FC1"/>
    <w:rsid w:val="00EE1456"/>
    <w:rsid w:val="00EE1AFA"/>
    <w:rsid w:val="00EE2CF7"/>
    <w:rsid w:val="00EE453A"/>
    <w:rsid w:val="00EE58F5"/>
    <w:rsid w:val="00EE6C90"/>
    <w:rsid w:val="00EF0359"/>
    <w:rsid w:val="00EF3A06"/>
    <w:rsid w:val="00EF3A37"/>
    <w:rsid w:val="00EF41F0"/>
    <w:rsid w:val="00EF7362"/>
    <w:rsid w:val="00F10FED"/>
    <w:rsid w:val="00F37174"/>
    <w:rsid w:val="00F53CF1"/>
    <w:rsid w:val="00F5730A"/>
    <w:rsid w:val="00F607FB"/>
    <w:rsid w:val="00F73813"/>
    <w:rsid w:val="00F8060B"/>
    <w:rsid w:val="00F86C7C"/>
    <w:rsid w:val="00F87A29"/>
    <w:rsid w:val="00F9056F"/>
    <w:rsid w:val="00F93DCA"/>
    <w:rsid w:val="00F94ACF"/>
    <w:rsid w:val="00F95164"/>
    <w:rsid w:val="00F975A8"/>
    <w:rsid w:val="00FA079F"/>
    <w:rsid w:val="00FA2069"/>
    <w:rsid w:val="00FB19BC"/>
    <w:rsid w:val="00FC1A5C"/>
    <w:rsid w:val="00FC25EF"/>
    <w:rsid w:val="00FC354D"/>
    <w:rsid w:val="00FC43AD"/>
    <w:rsid w:val="00FD1D31"/>
    <w:rsid w:val="00FD3E18"/>
    <w:rsid w:val="00FE14C3"/>
    <w:rsid w:val="00FE31BF"/>
    <w:rsid w:val="00FE5B3B"/>
    <w:rsid w:val="00FE71A9"/>
    <w:rsid w:val="00FE77E7"/>
    <w:rsid w:val="00FF5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uiPriority="0"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440"/>
    <w:rPr>
      <w:rFonts w:ascii="Times New Roman" w:eastAsia="Times New Roman" w:hAnsi="Times New Roman" w:cs="Times New Roman"/>
      <w:sz w:val="24"/>
      <w:szCs w:val="24"/>
      <w:lang w:eastAsia="ru-RU"/>
    </w:rPr>
  </w:style>
  <w:style w:type="paragraph" w:styleId="1">
    <w:name w:val="heading 1"/>
    <w:basedOn w:val="a"/>
    <w:next w:val="a"/>
    <w:link w:val="10"/>
    <w:qFormat/>
    <w:rsid w:val="00113440"/>
    <w:pPr>
      <w:keepNext/>
      <w:outlineLvl w:val="0"/>
    </w:pPr>
    <w:rPr>
      <w:b/>
      <w:bCs/>
      <w:sz w:val="28"/>
    </w:rPr>
  </w:style>
  <w:style w:type="paragraph" w:styleId="2">
    <w:name w:val="heading 2"/>
    <w:basedOn w:val="a"/>
    <w:next w:val="a"/>
    <w:link w:val="20"/>
    <w:qFormat/>
    <w:rsid w:val="00113440"/>
    <w:pPr>
      <w:keepNext/>
      <w:jc w:val="center"/>
      <w:outlineLvl w:val="1"/>
    </w:pPr>
    <w:rPr>
      <w:b/>
      <w:bCs/>
      <w:color w:val="0000FF"/>
    </w:rPr>
  </w:style>
  <w:style w:type="paragraph" w:styleId="3">
    <w:name w:val="heading 3"/>
    <w:basedOn w:val="a"/>
    <w:next w:val="a"/>
    <w:link w:val="30"/>
    <w:qFormat/>
    <w:rsid w:val="00113440"/>
    <w:pPr>
      <w:keepNext/>
      <w:jc w:val="center"/>
      <w:outlineLvl w:val="2"/>
    </w:pPr>
    <w:rPr>
      <w:b/>
      <w:bCs/>
    </w:rPr>
  </w:style>
  <w:style w:type="paragraph" w:styleId="4">
    <w:name w:val="heading 4"/>
    <w:basedOn w:val="a"/>
    <w:next w:val="a"/>
    <w:link w:val="40"/>
    <w:unhideWhenUsed/>
    <w:qFormat/>
    <w:rsid w:val="00113440"/>
    <w:pPr>
      <w:keepNext/>
      <w:outlineLvl w:val="3"/>
    </w:pPr>
    <w:rPr>
      <w:b/>
      <w:bCs/>
    </w:rPr>
  </w:style>
  <w:style w:type="paragraph" w:styleId="5">
    <w:name w:val="heading 5"/>
    <w:basedOn w:val="a"/>
    <w:next w:val="a"/>
    <w:link w:val="50"/>
    <w:uiPriority w:val="99"/>
    <w:qFormat/>
    <w:rsid w:val="00145964"/>
    <w:pPr>
      <w:keepNext/>
      <w:tabs>
        <w:tab w:val="left" w:pos="0"/>
      </w:tabs>
      <w:ind w:left="1008" w:hanging="1008"/>
      <w:jc w:val="both"/>
      <w:outlineLvl w:val="4"/>
    </w:pPr>
    <w:rPr>
      <w:rFonts w:ascii="Courier New" w:eastAsia="Calibri" w:hAnsi="Courier New"/>
      <w:sz w:val="20"/>
      <w:szCs w:val="20"/>
      <w:u w:val="single"/>
      <w:lang w:eastAsia="zh-CN"/>
    </w:rPr>
  </w:style>
  <w:style w:type="paragraph" w:styleId="6">
    <w:name w:val="heading 6"/>
    <w:basedOn w:val="a"/>
    <w:next w:val="a"/>
    <w:link w:val="60"/>
    <w:uiPriority w:val="99"/>
    <w:qFormat/>
    <w:rsid w:val="00113440"/>
    <w:pPr>
      <w:keepNext/>
      <w:jc w:val="center"/>
      <w:outlineLvl w:val="5"/>
    </w:pPr>
    <w:rPr>
      <w:b/>
      <w:bCs/>
      <w:color w:val="339966"/>
    </w:rPr>
  </w:style>
  <w:style w:type="paragraph" w:styleId="7">
    <w:name w:val="heading 7"/>
    <w:basedOn w:val="a"/>
    <w:next w:val="a"/>
    <w:link w:val="70"/>
    <w:qFormat/>
    <w:rsid w:val="00113440"/>
    <w:pPr>
      <w:keepNext/>
      <w:jc w:val="center"/>
      <w:outlineLvl w:val="6"/>
    </w:pPr>
    <w:rPr>
      <w:b/>
      <w:bCs/>
      <w:color w:val="008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113440"/>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qFormat/>
    <w:rsid w:val="00113440"/>
    <w:rPr>
      <w:rFonts w:ascii="Times New Roman" w:eastAsia="Times New Roman" w:hAnsi="Times New Roman" w:cs="Times New Roman"/>
      <w:b/>
      <w:bCs/>
      <w:color w:val="0000FF"/>
      <w:sz w:val="24"/>
      <w:szCs w:val="24"/>
      <w:lang w:eastAsia="ru-RU"/>
    </w:rPr>
  </w:style>
  <w:style w:type="character" w:customStyle="1" w:styleId="30">
    <w:name w:val="Заголовок 3 Знак"/>
    <w:basedOn w:val="a0"/>
    <w:link w:val="3"/>
    <w:qFormat/>
    <w:rsid w:val="00113440"/>
    <w:rPr>
      <w:rFonts w:ascii="Times New Roman" w:eastAsia="Times New Roman" w:hAnsi="Times New Roman" w:cs="Times New Roman"/>
      <w:b/>
      <w:bCs/>
      <w:sz w:val="24"/>
      <w:szCs w:val="24"/>
      <w:lang w:eastAsia="ru-RU"/>
    </w:rPr>
  </w:style>
  <w:style w:type="character" w:customStyle="1" w:styleId="a3">
    <w:name w:val="Основной текст с отступом Знак"/>
    <w:basedOn w:val="a0"/>
    <w:qFormat/>
    <w:rsid w:val="00113440"/>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9"/>
    <w:qFormat/>
    <w:rsid w:val="00113440"/>
    <w:rPr>
      <w:rFonts w:ascii="Times New Roman" w:eastAsia="Times New Roman" w:hAnsi="Times New Roman" w:cs="Times New Roman"/>
      <w:b/>
      <w:bCs/>
      <w:color w:val="339966"/>
      <w:sz w:val="24"/>
      <w:szCs w:val="24"/>
      <w:lang w:eastAsia="ru-RU"/>
    </w:rPr>
  </w:style>
  <w:style w:type="character" w:customStyle="1" w:styleId="70">
    <w:name w:val="Заголовок 7 Знак"/>
    <w:basedOn w:val="a0"/>
    <w:link w:val="7"/>
    <w:qFormat/>
    <w:rsid w:val="00113440"/>
    <w:rPr>
      <w:rFonts w:ascii="Times New Roman" w:eastAsia="Times New Roman" w:hAnsi="Times New Roman" w:cs="Times New Roman"/>
      <w:b/>
      <w:bCs/>
      <w:color w:val="008000"/>
      <w:sz w:val="24"/>
      <w:szCs w:val="24"/>
      <w:lang w:eastAsia="ru-RU"/>
    </w:rPr>
  </w:style>
  <w:style w:type="character" w:customStyle="1" w:styleId="40">
    <w:name w:val="Заголовок 4 Знак"/>
    <w:basedOn w:val="a0"/>
    <w:link w:val="4"/>
    <w:qFormat/>
    <w:rsid w:val="00113440"/>
    <w:rPr>
      <w:rFonts w:ascii="Times New Roman" w:eastAsia="Times New Roman" w:hAnsi="Times New Roman" w:cs="Times New Roman"/>
      <w:b/>
      <w:bCs/>
      <w:sz w:val="24"/>
      <w:szCs w:val="24"/>
      <w:lang w:eastAsia="ru-RU"/>
    </w:rPr>
  </w:style>
  <w:style w:type="character" w:customStyle="1" w:styleId="a4">
    <w:name w:val="Текст выноски Знак"/>
    <w:basedOn w:val="a0"/>
    <w:uiPriority w:val="99"/>
    <w:semiHidden/>
    <w:qFormat/>
    <w:rsid w:val="00BD5E8D"/>
    <w:rPr>
      <w:rFonts w:ascii="Tahoma" w:eastAsia="Times New Roman" w:hAnsi="Tahoma" w:cs="Tahoma"/>
      <w:sz w:val="16"/>
      <w:szCs w:val="16"/>
      <w:lang w:eastAsia="ru-RU"/>
    </w:rPr>
  </w:style>
  <w:style w:type="character" w:customStyle="1" w:styleId="a5">
    <w:name w:val="Название Знак"/>
    <w:basedOn w:val="a0"/>
    <w:qFormat/>
    <w:rsid w:val="005865CA"/>
    <w:rPr>
      <w:rFonts w:ascii="Times New Roman" w:eastAsia="Times New Roman" w:hAnsi="Times New Roman" w:cs="Times New Roman"/>
      <w:sz w:val="28"/>
      <w:szCs w:val="24"/>
    </w:rPr>
  </w:style>
  <w:style w:type="character" w:customStyle="1" w:styleId="a6">
    <w:name w:val="=ТАБЛ_ЛЕВ Знак"/>
    <w:uiPriority w:val="99"/>
    <w:qFormat/>
    <w:locked/>
    <w:rsid w:val="0007666B"/>
    <w:rPr>
      <w:rFonts w:ascii="Times New Roman" w:eastAsia="Calibri" w:hAnsi="Times New Roman" w:cs="Times New Roman"/>
      <w:lang w:eastAsia="zh-CN"/>
    </w:rPr>
  </w:style>
  <w:style w:type="paragraph" w:customStyle="1" w:styleId="a7">
    <w:name w:val="Заголовок"/>
    <w:basedOn w:val="a"/>
    <w:next w:val="a8"/>
    <w:qFormat/>
    <w:rsid w:val="00DE190B"/>
    <w:pPr>
      <w:keepNext/>
      <w:spacing w:before="240" w:after="120"/>
    </w:pPr>
    <w:rPr>
      <w:rFonts w:ascii="Liberation Sans" w:eastAsia="Microsoft YaHei" w:hAnsi="Liberation Sans" w:cs="Arial Unicode MS"/>
      <w:sz w:val="28"/>
      <w:szCs w:val="28"/>
    </w:rPr>
  </w:style>
  <w:style w:type="paragraph" w:styleId="a8">
    <w:name w:val="Body Text"/>
    <w:basedOn w:val="a"/>
    <w:rsid w:val="00DE190B"/>
    <w:pPr>
      <w:spacing w:after="140" w:line="276" w:lineRule="auto"/>
    </w:pPr>
  </w:style>
  <w:style w:type="paragraph" w:styleId="a9">
    <w:name w:val="List"/>
    <w:basedOn w:val="a8"/>
    <w:rsid w:val="00DE190B"/>
    <w:rPr>
      <w:rFonts w:cs="Arial Unicode MS"/>
    </w:rPr>
  </w:style>
  <w:style w:type="paragraph" w:styleId="aa">
    <w:name w:val="caption"/>
    <w:basedOn w:val="a"/>
    <w:qFormat/>
    <w:rsid w:val="00DE190B"/>
    <w:pPr>
      <w:suppressLineNumbers/>
      <w:spacing w:before="120" w:after="120"/>
    </w:pPr>
    <w:rPr>
      <w:rFonts w:cs="Arial Unicode MS"/>
      <w:i/>
      <w:iCs/>
    </w:rPr>
  </w:style>
  <w:style w:type="paragraph" w:styleId="ab">
    <w:name w:val="index heading"/>
    <w:basedOn w:val="a"/>
    <w:next w:val="11"/>
    <w:qFormat/>
    <w:rsid w:val="00113440"/>
  </w:style>
  <w:style w:type="paragraph" w:styleId="ac">
    <w:name w:val="Body Text Indent"/>
    <w:basedOn w:val="a"/>
    <w:link w:val="12"/>
    <w:uiPriority w:val="99"/>
    <w:rsid w:val="00113440"/>
    <w:pPr>
      <w:ind w:hanging="1260"/>
      <w:jc w:val="center"/>
    </w:pPr>
  </w:style>
  <w:style w:type="paragraph" w:styleId="11">
    <w:name w:val="index 1"/>
    <w:basedOn w:val="a"/>
    <w:next w:val="a"/>
    <w:autoRedefine/>
    <w:uiPriority w:val="99"/>
    <w:semiHidden/>
    <w:unhideWhenUsed/>
    <w:qFormat/>
    <w:rsid w:val="00113440"/>
    <w:pPr>
      <w:ind w:left="240" w:hanging="240"/>
    </w:pPr>
  </w:style>
  <w:style w:type="paragraph" w:styleId="ad">
    <w:name w:val="Balloon Text"/>
    <w:basedOn w:val="a"/>
    <w:uiPriority w:val="99"/>
    <w:semiHidden/>
    <w:unhideWhenUsed/>
    <w:qFormat/>
    <w:rsid w:val="00BD5E8D"/>
    <w:rPr>
      <w:rFonts w:ascii="Tahoma" w:hAnsi="Tahoma" w:cs="Tahoma"/>
      <w:sz w:val="16"/>
      <w:szCs w:val="16"/>
    </w:rPr>
  </w:style>
  <w:style w:type="paragraph" w:customStyle="1" w:styleId="ae">
    <w:name w:val="=ТАБЛ_центр"/>
    <w:basedOn w:val="a"/>
    <w:uiPriority w:val="99"/>
    <w:qFormat/>
    <w:rsid w:val="00F91C51"/>
    <w:pPr>
      <w:spacing w:before="20" w:after="20" w:line="216" w:lineRule="auto"/>
      <w:jc w:val="center"/>
    </w:pPr>
    <w:rPr>
      <w:rFonts w:eastAsia="Calibri"/>
      <w:sz w:val="20"/>
      <w:szCs w:val="20"/>
      <w:lang w:eastAsia="ar-SA"/>
    </w:rPr>
  </w:style>
  <w:style w:type="paragraph" w:styleId="af">
    <w:name w:val="Title"/>
    <w:basedOn w:val="a"/>
    <w:link w:val="13"/>
    <w:qFormat/>
    <w:rsid w:val="005865CA"/>
    <w:pPr>
      <w:jc w:val="center"/>
    </w:pPr>
    <w:rPr>
      <w:sz w:val="28"/>
    </w:rPr>
  </w:style>
  <w:style w:type="paragraph" w:customStyle="1" w:styleId="headertext">
    <w:name w:val="headertext"/>
    <w:basedOn w:val="a"/>
    <w:qFormat/>
    <w:rsid w:val="00F668D5"/>
    <w:pPr>
      <w:spacing w:beforeAutospacing="1" w:afterAutospacing="1"/>
    </w:pPr>
  </w:style>
  <w:style w:type="paragraph" w:customStyle="1" w:styleId="af0">
    <w:name w:val="=ТАБЛ_ЛЕВ"/>
    <w:uiPriority w:val="99"/>
    <w:qFormat/>
    <w:rsid w:val="0007666B"/>
    <w:pPr>
      <w:spacing w:before="40" w:after="40"/>
    </w:pPr>
    <w:rPr>
      <w:rFonts w:ascii="Times New Roman" w:hAnsi="Times New Roman" w:cs="Times New Roman"/>
      <w:lang w:eastAsia="zh-CN"/>
    </w:rPr>
  </w:style>
  <w:style w:type="paragraph" w:customStyle="1" w:styleId="af1">
    <w:name w:val="=ТАБЛ_ЦЕНТР"/>
    <w:uiPriority w:val="99"/>
    <w:qFormat/>
    <w:rsid w:val="0007666B"/>
    <w:pPr>
      <w:spacing w:before="40" w:after="40"/>
      <w:jc w:val="center"/>
    </w:pPr>
    <w:rPr>
      <w:rFonts w:ascii="Times New Roman" w:hAnsi="Times New Roman" w:cs="Times New Roman"/>
      <w:szCs w:val="20"/>
      <w:lang w:eastAsia="zh-CN"/>
    </w:rPr>
  </w:style>
  <w:style w:type="paragraph" w:styleId="af2">
    <w:name w:val="List Paragraph"/>
    <w:basedOn w:val="a"/>
    <w:uiPriority w:val="99"/>
    <w:qFormat/>
    <w:rsid w:val="0007666B"/>
    <w:pPr>
      <w:spacing w:after="200" w:line="276" w:lineRule="auto"/>
      <w:ind w:left="720"/>
      <w:contextualSpacing/>
    </w:pPr>
    <w:rPr>
      <w:rFonts w:ascii="Calibri" w:eastAsia="Calibri" w:hAnsi="Calibri"/>
      <w:sz w:val="22"/>
      <w:szCs w:val="22"/>
      <w:lang w:eastAsia="en-US"/>
    </w:rPr>
  </w:style>
  <w:style w:type="character" w:customStyle="1" w:styleId="12">
    <w:name w:val="Основной текст с отступом Знак1"/>
    <w:link w:val="ac"/>
    <w:uiPriority w:val="99"/>
    <w:locked/>
    <w:rsid w:val="00614805"/>
    <w:rPr>
      <w:rFonts w:ascii="Times New Roman" w:eastAsia="Times New Roman" w:hAnsi="Times New Roman" w:cs="Times New Roman"/>
      <w:sz w:val="24"/>
      <w:szCs w:val="24"/>
      <w:lang w:eastAsia="ru-RU"/>
    </w:rPr>
  </w:style>
  <w:style w:type="character" w:customStyle="1" w:styleId="13">
    <w:name w:val="Название Знак1"/>
    <w:link w:val="af"/>
    <w:uiPriority w:val="99"/>
    <w:locked/>
    <w:rsid w:val="00614805"/>
    <w:rPr>
      <w:rFonts w:ascii="Times New Roman" w:eastAsia="Times New Roman" w:hAnsi="Times New Roman" w:cs="Times New Roman"/>
      <w:sz w:val="28"/>
      <w:szCs w:val="24"/>
      <w:lang w:eastAsia="ru-RU"/>
    </w:rPr>
  </w:style>
  <w:style w:type="character" w:customStyle="1" w:styleId="50">
    <w:name w:val="Заголовок 5 Знак"/>
    <w:basedOn w:val="a0"/>
    <w:link w:val="5"/>
    <w:uiPriority w:val="99"/>
    <w:rsid w:val="00145964"/>
    <w:rPr>
      <w:rFonts w:ascii="Courier New" w:eastAsia="Calibri" w:hAnsi="Courier New" w:cs="Times New Roman"/>
      <w:sz w:val="20"/>
      <w:szCs w:val="20"/>
      <w:u w:val="single"/>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440"/>
    <w:rPr>
      <w:rFonts w:ascii="Times New Roman" w:eastAsia="Times New Roman" w:hAnsi="Times New Roman" w:cs="Times New Roman"/>
      <w:sz w:val="24"/>
      <w:szCs w:val="24"/>
      <w:lang w:eastAsia="ru-RU"/>
    </w:rPr>
  </w:style>
  <w:style w:type="paragraph" w:styleId="1">
    <w:name w:val="heading 1"/>
    <w:basedOn w:val="a"/>
    <w:next w:val="a"/>
    <w:link w:val="10"/>
    <w:qFormat/>
    <w:rsid w:val="00113440"/>
    <w:pPr>
      <w:keepNext/>
      <w:outlineLvl w:val="0"/>
    </w:pPr>
    <w:rPr>
      <w:b/>
      <w:bCs/>
      <w:sz w:val="28"/>
    </w:rPr>
  </w:style>
  <w:style w:type="paragraph" w:styleId="2">
    <w:name w:val="heading 2"/>
    <w:basedOn w:val="a"/>
    <w:next w:val="a"/>
    <w:link w:val="20"/>
    <w:qFormat/>
    <w:rsid w:val="00113440"/>
    <w:pPr>
      <w:keepNext/>
      <w:jc w:val="center"/>
      <w:outlineLvl w:val="1"/>
    </w:pPr>
    <w:rPr>
      <w:b/>
      <w:bCs/>
      <w:color w:val="0000FF"/>
    </w:rPr>
  </w:style>
  <w:style w:type="paragraph" w:styleId="3">
    <w:name w:val="heading 3"/>
    <w:basedOn w:val="a"/>
    <w:next w:val="a"/>
    <w:link w:val="30"/>
    <w:qFormat/>
    <w:rsid w:val="00113440"/>
    <w:pPr>
      <w:keepNext/>
      <w:jc w:val="center"/>
      <w:outlineLvl w:val="2"/>
    </w:pPr>
    <w:rPr>
      <w:b/>
      <w:bCs/>
    </w:rPr>
  </w:style>
  <w:style w:type="paragraph" w:styleId="4">
    <w:name w:val="heading 4"/>
    <w:basedOn w:val="a"/>
    <w:next w:val="a"/>
    <w:link w:val="40"/>
    <w:unhideWhenUsed/>
    <w:qFormat/>
    <w:rsid w:val="00113440"/>
    <w:pPr>
      <w:keepNext/>
      <w:outlineLvl w:val="3"/>
    </w:pPr>
    <w:rPr>
      <w:b/>
      <w:bCs/>
    </w:rPr>
  </w:style>
  <w:style w:type="paragraph" w:styleId="6">
    <w:name w:val="heading 6"/>
    <w:basedOn w:val="a"/>
    <w:next w:val="a"/>
    <w:link w:val="60"/>
    <w:qFormat/>
    <w:rsid w:val="00113440"/>
    <w:pPr>
      <w:keepNext/>
      <w:jc w:val="center"/>
      <w:outlineLvl w:val="5"/>
    </w:pPr>
    <w:rPr>
      <w:b/>
      <w:bCs/>
      <w:color w:val="339966"/>
    </w:rPr>
  </w:style>
  <w:style w:type="paragraph" w:styleId="7">
    <w:name w:val="heading 7"/>
    <w:basedOn w:val="a"/>
    <w:next w:val="a"/>
    <w:link w:val="70"/>
    <w:qFormat/>
    <w:rsid w:val="00113440"/>
    <w:pPr>
      <w:keepNext/>
      <w:jc w:val="center"/>
      <w:outlineLvl w:val="6"/>
    </w:pPr>
    <w:rPr>
      <w:b/>
      <w:bCs/>
      <w:color w:val="008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113440"/>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qFormat/>
    <w:rsid w:val="00113440"/>
    <w:rPr>
      <w:rFonts w:ascii="Times New Roman" w:eastAsia="Times New Roman" w:hAnsi="Times New Roman" w:cs="Times New Roman"/>
      <w:b/>
      <w:bCs/>
      <w:color w:val="0000FF"/>
      <w:sz w:val="24"/>
      <w:szCs w:val="24"/>
      <w:lang w:eastAsia="ru-RU"/>
    </w:rPr>
  </w:style>
  <w:style w:type="character" w:customStyle="1" w:styleId="30">
    <w:name w:val="Заголовок 3 Знак"/>
    <w:basedOn w:val="a0"/>
    <w:link w:val="3"/>
    <w:qFormat/>
    <w:rsid w:val="00113440"/>
    <w:rPr>
      <w:rFonts w:ascii="Times New Roman" w:eastAsia="Times New Roman" w:hAnsi="Times New Roman" w:cs="Times New Roman"/>
      <w:b/>
      <w:bCs/>
      <w:sz w:val="24"/>
      <w:szCs w:val="24"/>
      <w:lang w:eastAsia="ru-RU"/>
    </w:rPr>
  </w:style>
  <w:style w:type="character" w:customStyle="1" w:styleId="a3">
    <w:name w:val="Основной текст с отступом Знак"/>
    <w:basedOn w:val="a0"/>
    <w:qFormat/>
    <w:rsid w:val="00113440"/>
    <w:rPr>
      <w:rFonts w:ascii="Times New Roman" w:eastAsia="Times New Roman" w:hAnsi="Times New Roman" w:cs="Times New Roman"/>
      <w:sz w:val="24"/>
      <w:szCs w:val="24"/>
      <w:lang w:eastAsia="ru-RU"/>
    </w:rPr>
  </w:style>
  <w:style w:type="character" w:customStyle="1" w:styleId="60">
    <w:name w:val="Заголовок 6 Знак"/>
    <w:basedOn w:val="a0"/>
    <w:link w:val="6"/>
    <w:qFormat/>
    <w:rsid w:val="00113440"/>
    <w:rPr>
      <w:rFonts w:ascii="Times New Roman" w:eastAsia="Times New Roman" w:hAnsi="Times New Roman" w:cs="Times New Roman"/>
      <w:b/>
      <w:bCs/>
      <w:color w:val="339966"/>
      <w:sz w:val="24"/>
      <w:szCs w:val="24"/>
      <w:lang w:eastAsia="ru-RU"/>
    </w:rPr>
  </w:style>
  <w:style w:type="character" w:customStyle="1" w:styleId="70">
    <w:name w:val="Заголовок 7 Знак"/>
    <w:basedOn w:val="a0"/>
    <w:link w:val="7"/>
    <w:qFormat/>
    <w:rsid w:val="00113440"/>
    <w:rPr>
      <w:rFonts w:ascii="Times New Roman" w:eastAsia="Times New Roman" w:hAnsi="Times New Roman" w:cs="Times New Roman"/>
      <w:b/>
      <w:bCs/>
      <w:color w:val="008000"/>
      <w:sz w:val="24"/>
      <w:szCs w:val="24"/>
      <w:lang w:eastAsia="ru-RU"/>
    </w:rPr>
  </w:style>
  <w:style w:type="character" w:customStyle="1" w:styleId="40">
    <w:name w:val="Заголовок 4 Знак"/>
    <w:basedOn w:val="a0"/>
    <w:link w:val="4"/>
    <w:qFormat/>
    <w:rsid w:val="00113440"/>
    <w:rPr>
      <w:rFonts w:ascii="Times New Roman" w:eastAsia="Times New Roman" w:hAnsi="Times New Roman" w:cs="Times New Roman"/>
      <w:b/>
      <w:bCs/>
      <w:sz w:val="24"/>
      <w:szCs w:val="24"/>
      <w:lang w:eastAsia="ru-RU"/>
    </w:rPr>
  </w:style>
  <w:style w:type="character" w:customStyle="1" w:styleId="a4">
    <w:name w:val="Текст выноски Знак"/>
    <w:basedOn w:val="a0"/>
    <w:uiPriority w:val="99"/>
    <w:semiHidden/>
    <w:qFormat/>
    <w:rsid w:val="00BD5E8D"/>
    <w:rPr>
      <w:rFonts w:ascii="Tahoma" w:eastAsia="Times New Roman" w:hAnsi="Tahoma" w:cs="Tahoma"/>
      <w:sz w:val="16"/>
      <w:szCs w:val="16"/>
      <w:lang w:eastAsia="ru-RU"/>
    </w:rPr>
  </w:style>
  <w:style w:type="character" w:customStyle="1" w:styleId="a5">
    <w:name w:val="Название Знак"/>
    <w:basedOn w:val="a0"/>
    <w:qFormat/>
    <w:rsid w:val="005865CA"/>
    <w:rPr>
      <w:rFonts w:ascii="Times New Roman" w:eastAsia="Times New Roman" w:hAnsi="Times New Roman" w:cs="Times New Roman"/>
      <w:sz w:val="28"/>
      <w:szCs w:val="24"/>
    </w:rPr>
  </w:style>
  <w:style w:type="character" w:customStyle="1" w:styleId="a6">
    <w:name w:val="=ТАБЛ_ЛЕВ Знак"/>
    <w:uiPriority w:val="99"/>
    <w:qFormat/>
    <w:locked/>
    <w:rsid w:val="0007666B"/>
    <w:rPr>
      <w:rFonts w:ascii="Times New Roman" w:eastAsia="Calibri" w:hAnsi="Times New Roman" w:cs="Times New Roman"/>
      <w:lang w:eastAsia="zh-CN"/>
    </w:rPr>
  </w:style>
  <w:style w:type="paragraph" w:customStyle="1" w:styleId="a7">
    <w:name w:val="Заголовок"/>
    <w:basedOn w:val="a"/>
    <w:next w:val="a8"/>
    <w:qFormat/>
    <w:pPr>
      <w:keepNext/>
      <w:spacing w:before="240" w:after="120"/>
    </w:pPr>
    <w:rPr>
      <w:rFonts w:ascii="Liberation Sans" w:eastAsia="Microsoft YaHei" w:hAnsi="Liberation Sans" w:cs="Arial Unicode MS"/>
      <w:sz w:val="28"/>
      <w:szCs w:val="28"/>
    </w:rPr>
  </w:style>
  <w:style w:type="paragraph" w:styleId="a8">
    <w:name w:val="Body Text"/>
    <w:basedOn w:val="a"/>
    <w:pPr>
      <w:spacing w:after="140" w:line="276" w:lineRule="auto"/>
    </w:pPr>
  </w:style>
  <w:style w:type="paragraph" w:styleId="a9">
    <w:name w:val="List"/>
    <w:basedOn w:val="a8"/>
    <w:rPr>
      <w:rFonts w:cs="Arial Unicode MS"/>
    </w:rPr>
  </w:style>
  <w:style w:type="paragraph" w:styleId="aa">
    <w:name w:val="caption"/>
    <w:basedOn w:val="a"/>
    <w:qFormat/>
    <w:pPr>
      <w:suppressLineNumbers/>
      <w:spacing w:before="120" w:after="120"/>
    </w:pPr>
    <w:rPr>
      <w:rFonts w:cs="Arial Unicode MS"/>
      <w:i/>
      <w:iCs/>
    </w:rPr>
  </w:style>
  <w:style w:type="paragraph" w:styleId="ab">
    <w:name w:val="index heading"/>
    <w:basedOn w:val="a"/>
    <w:next w:val="11"/>
    <w:qFormat/>
    <w:rsid w:val="00113440"/>
  </w:style>
  <w:style w:type="paragraph" w:styleId="ac">
    <w:name w:val="Body Text Indent"/>
    <w:basedOn w:val="a"/>
    <w:link w:val="12"/>
    <w:uiPriority w:val="99"/>
    <w:rsid w:val="00113440"/>
    <w:pPr>
      <w:ind w:hanging="1260"/>
      <w:jc w:val="center"/>
    </w:pPr>
  </w:style>
  <w:style w:type="paragraph" w:styleId="11">
    <w:name w:val="index 1"/>
    <w:basedOn w:val="a"/>
    <w:next w:val="a"/>
    <w:autoRedefine/>
    <w:uiPriority w:val="99"/>
    <w:semiHidden/>
    <w:unhideWhenUsed/>
    <w:qFormat/>
    <w:rsid w:val="00113440"/>
    <w:pPr>
      <w:ind w:left="240" w:hanging="240"/>
    </w:pPr>
  </w:style>
  <w:style w:type="paragraph" w:styleId="ad">
    <w:name w:val="Balloon Text"/>
    <w:basedOn w:val="a"/>
    <w:uiPriority w:val="99"/>
    <w:semiHidden/>
    <w:unhideWhenUsed/>
    <w:qFormat/>
    <w:rsid w:val="00BD5E8D"/>
    <w:rPr>
      <w:rFonts w:ascii="Tahoma" w:hAnsi="Tahoma" w:cs="Tahoma"/>
      <w:sz w:val="16"/>
      <w:szCs w:val="16"/>
    </w:rPr>
  </w:style>
  <w:style w:type="paragraph" w:customStyle="1" w:styleId="ae">
    <w:name w:val="=ТАБЛ_центр"/>
    <w:basedOn w:val="a"/>
    <w:uiPriority w:val="99"/>
    <w:qFormat/>
    <w:rsid w:val="00F91C51"/>
    <w:pPr>
      <w:spacing w:before="20" w:after="20" w:line="216" w:lineRule="auto"/>
      <w:jc w:val="center"/>
    </w:pPr>
    <w:rPr>
      <w:rFonts w:eastAsia="Calibri"/>
      <w:sz w:val="20"/>
      <w:szCs w:val="20"/>
      <w:lang w:eastAsia="ar-SA"/>
    </w:rPr>
  </w:style>
  <w:style w:type="paragraph" w:styleId="af">
    <w:name w:val="Title"/>
    <w:basedOn w:val="a"/>
    <w:link w:val="13"/>
    <w:uiPriority w:val="99"/>
    <w:qFormat/>
    <w:rsid w:val="005865CA"/>
    <w:pPr>
      <w:jc w:val="center"/>
    </w:pPr>
    <w:rPr>
      <w:sz w:val="28"/>
    </w:rPr>
  </w:style>
  <w:style w:type="paragraph" w:customStyle="1" w:styleId="headertext">
    <w:name w:val="headertext"/>
    <w:basedOn w:val="a"/>
    <w:qFormat/>
    <w:rsid w:val="00F668D5"/>
    <w:pPr>
      <w:spacing w:beforeAutospacing="1" w:afterAutospacing="1"/>
    </w:pPr>
  </w:style>
  <w:style w:type="paragraph" w:customStyle="1" w:styleId="af0">
    <w:name w:val="=ТАБЛ_ЛЕВ"/>
    <w:uiPriority w:val="99"/>
    <w:qFormat/>
    <w:rsid w:val="0007666B"/>
    <w:pPr>
      <w:spacing w:before="40" w:after="40"/>
    </w:pPr>
    <w:rPr>
      <w:rFonts w:ascii="Times New Roman" w:hAnsi="Times New Roman" w:cs="Times New Roman"/>
      <w:lang w:eastAsia="zh-CN"/>
    </w:rPr>
  </w:style>
  <w:style w:type="paragraph" w:customStyle="1" w:styleId="af1">
    <w:name w:val="=ТАБЛ_ЦЕНТР"/>
    <w:uiPriority w:val="99"/>
    <w:qFormat/>
    <w:rsid w:val="0007666B"/>
    <w:pPr>
      <w:spacing w:before="40" w:after="40"/>
      <w:jc w:val="center"/>
    </w:pPr>
    <w:rPr>
      <w:rFonts w:ascii="Times New Roman" w:hAnsi="Times New Roman" w:cs="Times New Roman"/>
      <w:szCs w:val="20"/>
      <w:lang w:eastAsia="zh-CN"/>
    </w:rPr>
  </w:style>
  <w:style w:type="paragraph" w:styleId="af2">
    <w:name w:val="List Paragraph"/>
    <w:basedOn w:val="a"/>
    <w:uiPriority w:val="99"/>
    <w:qFormat/>
    <w:rsid w:val="0007666B"/>
    <w:pPr>
      <w:spacing w:after="200" w:line="276" w:lineRule="auto"/>
      <w:ind w:left="720"/>
      <w:contextualSpacing/>
    </w:pPr>
    <w:rPr>
      <w:rFonts w:ascii="Calibri" w:eastAsia="Calibri" w:hAnsi="Calibri"/>
      <w:sz w:val="22"/>
      <w:szCs w:val="22"/>
      <w:lang w:eastAsia="en-US"/>
    </w:rPr>
  </w:style>
  <w:style w:type="character" w:customStyle="1" w:styleId="12">
    <w:name w:val="Основной текст с отступом Знак1"/>
    <w:link w:val="ac"/>
    <w:uiPriority w:val="99"/>
    <w:locked/>
    <w:rsid w:val="00614805"/>
    <w:rPr>
      <w:rFonts w:ascii="Times New Roman" w:eastAsia="Times New Roman" w:hAnsi="Times New Roman" w:cs="Times New Roman"/>
      <w:sz w:val="24"/>
      <w:szCs w:val="24"/>
      <w:lang w:eastAsia="ru-RU"/>
    </w:rPr>
  </w:style>
  <w:style w:type="character" w:customStyle="1" w:styleId="13">
    <w:name w:val="Название Знак1"/>
    <w:link w:val="af"/>
    <w:uiPriority w:val="99"/>
    <w:locked/>
    <w:rsid w:val="00614805"/>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447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E1BE6-FA5B-48B0-ADD2-1CE2C32E9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3211</TotalTime>
  <Pages>42</Pages>
  <Words>17122</Words>
  <Characters>97597</Characters>
  <Application>Microsoft Office Word</Application>
  <DocSecurity>0</DocSecurity>
  <Lines>813</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Туркевич Галина Борисовна</dc:creator>
  <cp:lastModifiedBy>Елена Вячеславовна Жукова</cp:lastModifiedBy>
  <cp:revision>555</cp:revision>
  <cp:lastPrinted>2025-12-29T11:57:00Z</cp:lastPrinted>
  <dcterms:created xsi:type="dcterms:W3CDTF">2023-11-03T11:51:00Z</dcterms:created>
  <dcterms:modified xsi:type="dcterms:W3CDTF">2026-09-08T07:21:00Z</dcterms:modified>
  <dc:language>ru-RU</dc:language>
</cp:coreProperties>
</file>