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bookmarkStart w:id="0" w:name="_GoBack"/>
      <w:bookmarkEnd w:id="0"/>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C7750E" w:rsidRPr="00C7750E">
        <w:rPr>
          <w:u w:val="single"/>
        </w:rPr>
        <w:t>09</w:t>
      </w:r>
      <w:r w:rsidR="00DA4E27" w:rsidRPr="00C7750E">
        <w:rPr>
          <w:u w:val="single"/>
        </w:rPr>
        <w:t>.12.202</w:t>
      </w:r>
      <w:r w:rsidR="00C7750E" w:rsidRPr="00C7750E">
        <w:rPr>
          <w:u w:val="single"/>
        </w:rPr>
        <w:t>4</w:t>
      </w:r>
      <w:r w:rsidR="00DA4E27" w:rsidRPr="00C7750E">
        <w:rPr>
          <w:u w:val="single"/>
        </w:rPr>
        <w:t xml:space="preserve">г     </w:t>
      </w:r>
      <w:r w:rsidRPr="00C7750E">
        <w:rPr>
          <w:u w:val="single"/>
        </w:rPr>
        <w:t>№</w:t>
      </w:r>
      <w:r w:rsidR="00C7750E" w:rsidRPr="00C7750E">
        <w:rPr>
          <w:u w:val="single"/>
        </w:rPr>
        <w:t>304</w:t>
      </w:r>
      <w:r w:rsidRPr="00C7750E">
        <w:rPr>
          <w:u w:val="single"/>
        </w:rPr>
        <w:t>/п</w:t>
      </w:r>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795"/>
        <w:gridCol w:w="141"/>
        <w:gridCol w:w="1137"/>
        <w:gridCol w:w="1134"/>
        <w:gridCol w:w="1133"/>
        <w:gridCol w:w="142"/>
        <w:gridCol w:w="1133"/>
        <w:gridCol w:w="144"/>
      </w:tblGrid>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(руб.коп)</w:t>
            </w:r>
          </w:p>
        </w:tc>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Цена с НДС</w:t>
            </w:r>
          </w:p>
          <w:p w:rsidR="003E0D43" w:rsidRDefault="003E0D43" w:rsidP="00C31D31">
            <w:pPr>
              <w:widowControl w:val="0"/>
              <w:rPr>
                <w:b/>
                <w:bCs/>
                <w:color w:val="FF00FF"/>
              </w:rPr>
            </w:pPr>
            <w:r>
              <w:rPr>
                <w:b/>
                <w:bCs/>
                <w:color w:val="FF00FF"/>
              </w:rPr>
              <w:t>(руб.коп)</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371A15">
        <w:trPr>
          <w:trHeight w:val="431"/>
        </w:trPr>
        <w:tc>
          <w:tcPr>
            <w:tcW w:w="11341" w:type="dxa"/>
            <w:gridSpan w:val="5"/>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C31D31">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79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8" w:type="dxa"/>
            <w:gridSpan w:val="2"/>
            <w:tcBorders>
              <w:top w:val="single" w:sz="4" w:space="0" w:color="000000"/>
              <w:left w:val="single" w:sz="4" w:space="0" w:color="000000"/>
              <w:bottom w:val="single" w:sz="4" w:space="0" w:color="000000"/>
              <w:right w:val="single" w:sz="4" w:space="0" w:color="000000"/>
            </w:tcBorders>
          </w:tcPr>
          <w:p w:rsidR="003E0D43" w:rsidRDefault="00DA1A56" w:rsidP="00DE0A45">
            <w:pPr>
              <w:widowControl w:val="0"/>
              <w:jc w:val="center"/>
            </w:pPr>
            <w:r>
              <w:t>916</w:t>
            </w:r>
            <w:r w:rsidR="001C7F27">
              <w:t>6</w:t>
            </w:r>
            <w:r>
              <w:t>,67</w:t>
            </w:r>
          </w:p>
        </w:tc>
        <w:tc>
          <w:tcPr>
            <w:tcW w:w="1134" w:type="dxa"/>
            <w:tcBorders>
              <w:top w:val="single" w:sz="4" w:space="0" w:color="000000"/>
              <w:left w:val="single" w:sz="4" w:space="0" w:color="000000"/>
              <w:bottom w:val="single" w:sz="4" w:space="0" w:color="000000"/>
              <w:right w:val="single" w:sz="4" w:space="0" w:color="000000"/>
            </w:tcBorders>
          </w:tcPr>
          <w:p w:rsidR="003E0D43" w:rsidRPr="00FD1D31" w:rsidRDefault="00DA1A56" w:rsidP="00DE0A45">
            <w:pPr>
              <w:widowControl w:val="0"/>
              <w:jc w:val="center"/>
              <w:rPr>
                <w:b/>
                <w:bCs/>
              </w:rPr>
            </w:pPr>
            <w:r w:rsidRPr="00FD1D31">
              <w:rPr>
                <w:b/>
                <w:bCs/>
              </w:rPr>
              <w:t>11000,00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качества воды для ресурсоснабжающих организаций (управляющих организаций МКД и.т.д.)</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916</w:t>
            </w:r>
            <w:r w:rsidR="001C7F27">
              <w:t>6</w:t>
            </w:r>
            <w:r>
              <w:t>,67</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11000,00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Разработка программы производственного контроля качества воды для ресурсоснабжающих организаций с обслуживанием источников питьевого водоснабжения (скважин)</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15000,00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Разработка программы производственного контроля качества воды для ресурсоснабжающих организаций с обслуживанием источников питьевого водоснабжения (скважин с РЧВ)</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pPr>
            <w:r>
              <w:t>15000,00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DA1A56" w:rsidP="00DE0A45">
            <w:pPr>
              <w:widowControl w:val="0"/>
              <w:jc w:val="center"/>
              <w:rPr>
                <w:b/>
                <w:bCs/>
              </w:rPr>
            </w:pPr>
            <w:r w:rsidRPr="00FD1D31">
              <w:rPr>
                <w:b/>
                <w:bCs/>
              </w:rPr>
              <w:t>18000,00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1C7F27" w:rsidP="00DE0A45">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DA1A56" w:rsidRPr="00FD1D31" w:rsidRDefault="001C7F27" w:rsidP="00DE0A45">
            <w:pPr>
              <w:widowControl w:val="0"/>
              <w:jc w:val="center"/>
              <w:rPr>
                <w:b/>
                <w:bCs/>
              </w:rPr>
            </w:pPr>
            <w:r w:rsidRPr="00FD1D31">
              <w:rPr>
                <w:b/>
                <w:bCs/>
              </w:rPr>
              <w:t>750</w:t>
            </w:r>
            <w:r w:rsidR="00DA1A56" w:rsidRPr="00FD1D31">
              <w:rPr>
                <w:b/>
                <w:bCs/>
              </w:rPr>
              <w:t>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400EBF" w:rsidP="00DE0A45">
            <w:pPr>
              <w:widowControl w:val="0"/>
              <w:jc w:val="center"/>
            </w:pPr>
            <w:r>
              <w:t>7916,67</w:t>
            </w:r>
          </w:p>
        </w:tc>
        <w:tc>
          <w:tcPr>
            <w:tcW w:w="1134" w:type="dxa"/>
            <w:tcBorders>
              <w:top w:val="single" w:sz="4" w:space="0" w:color="000000"/>
              <w:left w:val="single" w:sz="4" w:space="0" w:color="000000"/>
              <w:bottom w:val="single" w:sz="4" w:space="0" w:color="000000"/>
              <w:right w:val="single" w:sz="4" w:space="0" w:color="000000"/>
            </w:tcBorders>
          </w:tcPr>
          <w:p w:rsidR="00DA1A56" w:rsidRDefault="00400EBF" w:rsidP="00DE0A45">
            <w:pPr>
              <w:widowControl w:val="0"/>
              <w:jc w:val="center"/>
              <w:rPr>
                <w:b/>
                <w:bCs/>
              </w:rPr>
            </w:pPr>
            <w:r>
              <w:rPr>
                <w:b/>
                <w:bCs/>
              </w:rPr>
              <w:t>9500</w:t>
            </w:r>
            <w:r w:rsidR="00DA1A56">
              <w:rPr>
                <w:b/>
                <w:bCs/>
              </w:rPr>
              <w:t>,00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79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pPr>
            <w:r w:rsidRPr="00FD1D31">
              <w:t>10000,00</w:t>
            </w:r>
          </w:p>
        </w:tc>
        <w:tc>
          <w:tcPr>
            <w:tcW w:w="1134" w:type="dxa"/>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rPr>
                <w:b/>
                <w:bCs/>
              </w:rPr>
            </w:pPr>
            <w:r w:rsidRPr="00FD1D31">
              <w:rPr>
                <w:b/>
                <w:bCs/>
              </w:rPr>
              <w:t>12000,00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79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DE0A45">
            <w:pPr>
              <w:widowControl w:val="0"/>
              <w:jc w:val="center"/>
            </w:pPr>
            <w:r w:rsidRPr="00FD1D31">
              <w:t>12500,00</w:t>
            </w:r>
          </w:p>
        </w:tc>
        <w:tc>
          <w:tcPr>
            <w:tcW w:w="1134" w:type="dxa"/>
            <w:tcBorders>
              <w:top w:val="single" w:sz="4" w:space="0" w:color="000000"/>
              <w:left w:val="single" w:sz="4" w:space="0" w:color="000000"/>
              <w:bottom w:val="single" w:sz="4" w:space="0" w:color="000000"/>
              <w:right w:val="single" w:sz="4" w:space="0" w:color="000000"/>
            </w:tcBorders>
          </w:tcPr>
          <w:p w:rsidR="00286FF6" w:rsidRDefault="00286FF6" w:rsidP="00DE0A45">
            <w:pPr>
              <w:widowControl w:val="0"/>
              <w:jc w:val="center"/>
              <w:rPr>
                <w:b/>
                <w:bCs/>
              </w:rPr>
            </w:pPr>
            <w:r w:rsidRPr="00FD1D31">
              <w:rPr>
                <w:b/>
                <w:bCs/>
              </w:rPr>
              <w:t>15000,00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C31D31">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79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8" w:type="dxa"/>
            <w:gridSpan w:val="2"/>
            <w:tcBorders>
              <w:top w:val="single" w:sz="4" w:space="0" w:color="000000"/>
              <w:left w:val="single" w:sz="4" w:space="0" w:color="000000"/>
              <w:bottom w:val="single" w:sz="4" w:space="0" w:color="000000"/>
              <w:right w:val="single" w:sz="4" w:space="0" w:color="000000"/>
            </w:tcBorders>
          </w:tcPr>
          <w:p w:rsidR="00DA1A56" w:rsidRDefault="00286FF6" w:rsidP="00DE0A45">
            <w:pPr>
              <w:widowControl w:val="0"/>
              <w:jc w:val="center"/>
            </w:pPr>
            <w:r>
              <w:t>3333,33</w:t>
            </w:r>
          </w:p>
        </w:tc>
        <w:tc>
          <w:tcPr>
            <w:tcW w:w="1134" w:type="dxa"/>
            <w:tcBorders>
              <w:top w:val="single" w:sz="4" w:space="0" w:color="000000"/>
              <w:left w:val="single" w:sz="4" w:space="0" w:color="000000"/>
              <w:bottom w:val="single" w:sz="4" w:space="0" w:color="000000"/>
              <w:right w:val="single" w:sz="4" w:space="0" w:color="000000"/>
            </w:tcBorders>
          </w:tcPr>
          <w:p w:rsidR="00DA1A56" w:rsidRDefault="00286FF6" w:rsidP="00DE0A45">
            <w:pPr>
              <w:widowControl w:val="0"/>
              <w:jc w:val="center"/>
              <w:rPr>
                <w:b/>
                <w:bCs/>
              </w:rPr>
            </w:pPr>
            <w:r>
              <w:rPr>
                <w:b/>
                <w:bCs/>
              </w:rPr>
              <w:t>4000</w:t>
            </w:r>
            <w:r w:rsidR="00DA1A56">
              <w:rPr>
                <w:b/>
                <w:bCs/>
              </w:rPr>
              <w:t>,00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7500,00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9000,00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lastRenderedPageBreak/>
              <w:t>класса опасности токсичного отхода (от 10 до 20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lastRenderedPageBreak/>
              <w:t>14166,67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17000,00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20833,34</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27500,00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33000,00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79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8000,00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145964" w:rsidRPr="00AD173A"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Pr="00AD173A" w:rsidRDefault="00145964" w:rsidP="00DE0A45">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145964" w:rsidRPr="00AD173A" w:rsidRDefault="00145964" w:rsidP="00DE0A45">
            <w:pPr>
              <w:widowControl w:val="0"/>
            </w:pPr>
          </w:p>
        </w:tc>
        <w:tc>
          <w:tcPr>
            <w:tcW w:w="1277" w:type="dxa"/>
            <w:gridSpan w:val="2"/>
          </w:tcPr>
          <w:p w:rsidR="00145964" w:rsidRPr="00AD173A"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2083,33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7916,67</w:t>
            </w:r>
          </w:p>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0F328D">
            <w:pPr>
              <w:widowControl w:val="0"/>
              <w:jc w:val="center"/>
              <w:rPr>
                <w:b/>
                <w:bCs/>
              </w:rPr>
            </w:pPr>
            <w:r>
              <w:rPr>
                <w:b/>
                <w:bCs/>
              </w:rPr>
              <w:t>9500,00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кв.м  до 500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13500,00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11250,00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13500,00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8750,00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10500,00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12916,67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gridAfter w:val="1"/>
          <w:wAfter w:w="144"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lastRenderedPageBreak/>
              <w:t>24211на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свыше 500 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pPr>
            <w:r>
              <w:t>20833,33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25000,00</w:t>
            </w:r>
          </w:p>
        </w:tc>
        <w:tc>
          <w:tcPr>
            <w:tcW w:w="1133"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10000,00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pPr>
            <w:r w:rsidRPr="003B3334">
              <w:t>10000,00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sidRPr="003B3334">
              <w:rPr>
                <w:b/>
                <w:bCs/>
              </w:rPr>
              <w:t>12000,00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3758,33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2933,33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3520,00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pPr>
            <w:r w:rsidRPr="006B6514">
              <w:t>12500,00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15000,00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Санитарно-эпидемиологическая экспертиза части проекта: раздел «Технологическая часть проекта объектов жилищного и общественного назначения» свыше 1000 кв.м.</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r w:rsidRPr="006B6514">
              <w:t>16666,67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20000,00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7516,67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9020,00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другие части проекта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Pr="00BE3C54" w:rsidRDefault="00145964" w:rsidP="00B669D1">
            <w:pPr>
              <w:jc w:val="center"/>
            </w:pPr>
            <w:r w:rsidRPr="00BE3C54">
              <w:t>4166,67</w:t>
            </w:r>
          </w:p>
        </w:tc>
        <w:tc>
          <w:tcPr>
            <w:tcW w:w="1134" w:type="dxa"/>
            <w:tcBorders>
              <w:top w:val="single" w:sz="4" w:space="0" w:color="000000"/>
              <w:left w:val="single" w:sz="4" w:space="0" w:color="000000"/>
              <w:bottom w:val="single" w:sz="4" w:space="0" w:color="000000"/>
              <w:right w:val="single" w:sz="4" w:space="0" w:color="000000"/>
            </w:tcBorders>
          </w:tcPr>
          <w:p w:rsidR="00145964" w:rsidRPr="006B6514" w:rsidRDefault="00145964" w:rsidP="00B669D1">
            <w:pPr>
              <w:jc w:val="center"/>
              <w:rPr>
                <w:b/>
              </w:rPr>
            </w:pPr>
            <w:r w:rsidRPr="006B6514">
              <w:rPr>
                <w:b/>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24239н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расчёт инсоляции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расчёт КЕО</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902E58">
            <w:pPr>
              <w:widowControl w:val="0"/>
              <w:jc w:val="center"/>
              <w:rPr>
                <w:b/>
                <w:bCs/>
              </w:rPr>
            </w:pPr>
            <w:r>
              <w:rPr>
                <w:b/>
                <w:bCs/>
              </w:rPr>
              <w:t>5000,00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lastRenderedPageBreak/>
              <w:t>24260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переустройства и (или) перепланировки нежилого помещения в жилое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3483,33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4180,00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4125,00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4</w:t>
            </w:r>
            <w:r>
              <w:rPr>
                <w:b/>
                <w:bCs/>
              </w:rPr>
              <w:t>950,00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5108,33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6130,00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2600,00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2533,33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3040,00</w:t>
            </w:r>
          </w:p>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розничной торговли площадью более 500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3925,00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4710,00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розничной торговли площадью от 100 до 500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розничной торговли площадью до 100 кв.м</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2066,67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3100,00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3720,00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7241,67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8690,00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3941,67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4</w:t>
            </w:r>
            <w:r>
              <w:rPr>
                <w:b/>
                <w:bCs/>
              </w:rPr>
              <w:t>730,00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5750,00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6900,00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2841,67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3410,00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8208,33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9850,00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7333,33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6575,00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7890,00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3283,33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3940,00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11666,67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14000,00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 численностью работающих:</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3333,33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4000,00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4583,33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5500,00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7000,00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9166,67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23523н</w:t>
            </w:r>
          </w:p>
        </w:tc>
        <w:tc>
          <w:tcPr>
            <w:tcW w:w="7795" w:type="dxa"/>
            <w:tcBorders>
              <w:top w:val="single" w:sz="4" w:space="0" w:color="000000"/>
              <w:left w:val="single" w:sz="4" w:space="0" w:color="000000"/>
              <w:bottom w:val="single" w:sz="4" w:space="0" w:color="000000"/>
              <w:right w:val="single" w:sz="4" w:space="0" w:color="000000"/>
            </w:tcBorders>
          </w:tcPr>
          <w:p w:rsidR="00145964" w:rsidRPr="00851C43" w:rsidRDefault="00145964"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5000,00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573"/>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3"/>
              <w:widowControl w:val="0"/>
            </w:pPr>
            <w:r>
              <w:rPr>
                <w:color w:val="00B050"/>
                <w:sz w:val="32"/>
                <w:szCs w:val="32"/>
              </w:rPr>
              <w:t>Профессиональная гигиеническая подготовка и аттестация</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79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9C63BD">
            <w:pPr>
              <w:widowControl w:val="0"/>
              <w:jc w:val="center"/>
            </w:pPr>
            <w:r>
              <w:t>5</w:t>
            </w:r>
            <w:r w:rsidR="009C63BD">
              <w:t>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rPr>
            </w:pPr>
            <w:r>
              <w:rPr>
                <w:b/>
              </w:rPr>
              <w:t>7</w:t>
            </w:r>
            <w:r w:rsidR="00145964">
              <w:rPr>
                <w:b/>
              </w:rPr>
              <w:t>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gigtest.ru</w:t>
            </w:r>
            <w:r w:rsidR="00145964">
              <w:t>)</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pPr>
            <w:r>
              <w:t>541,67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rPr>
            </w:pPr>
            <w:r>
              <w:rPr>
                <w:b/>
              </w:rPr>
              <w:t>6</w:t>
            </w:r>
            <w:r w:rsidR="00145964">
              <w:rPr>
                <w:b/>
              </w:rPr>
              <w:t>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8,33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(вебинаров), лекций, видеоконференций, в том числе по вопросам защиты прав потребителей (с 1 человека за 1 учебный день)</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rPr>
          <w:trHeight w:val="374"/>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20800н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rPr>
                <w:color w:val="008000"/>
              </w:rPr>
            </w:pPr>
            <w:r>
              <w:t xml:space="preserve">Выезд на объект заказчика на транспорте ФБУЗ «Центр гигиены и эпидемиологии в Удмуртской Республике», за  </w:t>
            </w:r>
            <w:r>
              <w:rPr>
                <w:b/>
                <w:u w:val="single"/>
              </w:rPr>
              <w:t>0,5</w:t>
            </w:r>
            <w:r>
              <w:t xml:space="preserve"> ч</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220,00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9C63BD" w:rsidP="00DE0A45">
            <w:pPr>
              <w:widowControl w:val="0"/>
              <w:jc w:val="center"/>
              <w:rPr>
                <w:b/>
                <w:bCs/>
              </w:rPr>
            </w:pPr>
            <w:r>
              <w:rPr>
                <w:b/>
                <w:bCs/>
              </w:rPr>
              <w:t>3</w:t>
            </w:r>
            <w:r w:rsidR="00145964">
              <w:rPr>
                <w:b/>
                <w:bCs/>
              </w:rPr>
              <w:t>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p>
          <w:p w:rsidR="00145964" w:rsidRDefault="00145964" w:rsidP="005158D7">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p>
          <w:p w:rsidR="00145964" w:rsidRDefault="00145964" w:rsidP="005158D7">
            <w:pPr>
              <w:widowControl w:val="0"/>
              <w:jc w:val="center"/>
              <w:rPr>
                <w:b/>
                <w:bCs/>
              </w:rPr>
            </w:pPr>
            <w:r>
              <w:rPr>
                <w:b/>
                <w:bCs/>
              </w:rPr>
              <w:t>1650,00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p>
          <w:p w:rsidR="00145964" w:rsidRDefault="00145964" w:rsidP="005158D7">
            <w:pPr>
              <w:widowControl w:val="0"/>
              <w:jc w:val="center"/>
            </w:pPr>
            <w:r>
              <w:t>691,67</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p>
          <w:p w:rsidR="00145964" w:rsidRDefault="00145964" w:rsidP="005158D7">
            <w:pPr>
              <w:widowControl w:val="0"/>
              <w:jc w:val="center"/>
              <w:rPr>
                <w:b/>
                <w:bCs/>
              </w:rPr>
            </w:pPr>
            <w:r>
              <w:rPr>
                <w:b/>
                <w:bCs/>
              </w:rPr>
              <w:t>830,00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Cs/>
              </w:rPr>
            </w:pPr>
            <w:r>
              <w:rPr>
                <w:bCs/>
              </w:rPr>
              <w:t>1250,00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700,00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5158D7">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врачом (за 1 час)</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vAlign w:val="center"/>
          </w:tcPr>
          <w:p w:rsidR="00145964" w:rsidRDefault="00145964" w:rsidP="005158D7">
            <w:pPr>
              <w:widowControl w:val="0"/>
              <w:jc w:val="center"/>
              <w:rPr>
                <w:b/>
                <w:bCs/>
              </w:rPr>
            </w:pPr>
            <w:r>
              <w:rPr>
                <w:b/>
                <w:bCs/>
              </w:rPr>
              <w:t>2000,00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20961н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блесткости,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800,00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1500,00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C3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79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8" w:type="dxa"/>
            <w:gridSpan w:val="2"/>
          </w:tcPr>
          <w:p w:rsidR="00D567D4" w:rsidRPr="00ED1FAA" w:rsidRDefault="00D567D4" w:rsidP="00226EBA">
            <w:pPr>
              <w:jc w:val="center"/>
            </w:pPr>
            <w:r>
              <w:t>123,33</w:t>
            </w:r>
          </w:p>
        </w:tc>
        <w:tc>
          <w:tcPr>
            <w:tcW w:w="1134" w:type="dxa"/>
          </w:tcPr>
          <w:p w:rsidR="00D567D4" w:rsidRPr="00ED1FAA" w:rsidRDefault="00D567D4" w:rsidP="00226EBA">
            <w:pPr>
              <w:jc w:val="center"/>
              <w:rPr>
                <w:b/>
                <w:bCs/>
              </w:rPr>
            </w:pPr>
            <w:r>
              <w:rPr>
                <w:b/>
                <w:bCs/>
              </w:rPr>
              <w:t>148</w:t>
            </w:r>
            <w:r w:rsidRPr="00ED1FAA">
              <w:rPr>
                <w:b/>
                <w:bCs/>
              </w:rPr>
              <w:t>,00</w:t>
            </w:r>
          </w:p>
        </w:tc>
      </w:tr>
      <w:tr w:rsidR="00D567D4" w:rsidRPr="00ED1FAA" w:rsidTr="00C3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79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8" w:type="dxa"/>
            <w:gridSpan w:val="2"/>
          </w:tcPr>
          <w:p w:rsidR="00D567D4" w:rsidRPr="00ED1FAA" w:rsidRDefault="00D567D4" w:rsidP="00226EBA">
            <w:pPr>
              <w:jc w:val="center"/>
            </w:pPr>
            <w:r>
              <w:t>285,00</w:t>
            </w:r>
          </w:p>
        </w:tc>
        <w:tc>
          <w:tcPr>
            <w:tcW w:w="1134" w:type="dxa"/>
          </w:tcPr>
          <w:p w:rsidR="00D567D4" w:rsidRPr="00ED1FAA" w:rsidRDefault="00D567D4" w:rsidP="00226EBA">
            <w:pPr>
              <w:jc w:val="center"/>
              <w:rPr>
                <w:b/>
                <w:bCs/>
              </w:rPr>
            </w:pPr>
            <w:r>
              <w:rPr>
                <w:b/>
                <w:bCs/>
              </w:rPr>
              <w:t>342</w:t>
            </w:r>
            <w:r w:rsidRPr="00ED1FAA">
              <w:rPr>
                <w:b/>
                <w:bCs/>
              </w:rPr>
              <w:t>,00</w:t>
            </w: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250,00</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300,00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Cs/>
              </w:rPr>
            </w:pPr>
            <w:r>
              <w:rPr>
                <w:bCs/>
              </w:rPr>
              <w:t>416,67</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600,00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r>
              <w:t>8333,33</w:t>
            </w: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10000,00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u w:val="thick"/>
              </w:rPr>
            </w:pPr>
            <w:r>
              <w:rPr>
                <w:b/>
                <w:color w:val="FF0000"/>
                <w:sz w:val="36"/>
                <w:szCs w:val="36"/>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371A15">
        <w:tc>
          <w:tcPr>
            <w:tcW w:w="11341" w:type="dxa"/>
            <w:gridSpan w:val="5"/>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sz w:val="32"/>
                <w:szCs w:val="32"/>
                <w:u w:val="thick"/>
              </w:rPr>
            </w:pPr>
            <w:r>
              <w:rPr>
                <w:b/>
                <w:color w:val="0070C0"/>
                <w:sz w:val="32"/>
                <w:szCs w:val="32"/>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31D31">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79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8" w:type="dxa"/>
            <w:gridSpan w:val="2"/>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21010н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вибрации в одном помещении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общей вибрации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локальной вибрации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jc w:val="center"/>
            </w:pPr>
            <w:r w:rsidRPr="00C00B48">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21024н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27F08"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21025н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Cs/>
              </w:rPr>
            </w:pPr>
            <w:r>
              <w:rPr>
                <w:bCs/>
              </w:rPr>
              <w:t>4166,67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Cs/>
              </w:rPr>
            </w:pPr>
            <w:r>
              <w:rPr>
                <w:bCs/>
              </w:rPr>
              <w:t>2500,00</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3000,00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C31D31">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79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8" w:type="dxa"/>
            <w:gridSpan w:val="2"/>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rPr>
                <w:b/>
                <w:bCs/>
              </w:rPr>
            </w:pPr>
            <w:r>
              <w:rPr>
                <w:b/>
                <w:bCs/>
              </w:rPr>
              <w:t>5</w:t>
            </w:r>
            <w:r w:rsidRPr="00440EED">
              <w:rPr>
                <w:b/>
                <w:bCs/>
              </w:rPr>
              <w:t>000,00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C31D31">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79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оборудования радио-телевизионных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8" w:type="dxa"/>
            <w:gridSpan w:val="2"/>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pPr>
            <w:r>
              <w:t>5833,33</w:t>
            </w:r>
          </w:p>
        </w:tc>
        <w:tc>
          <w:tcPr>
            <w:tcW w:w="1134" w:type="dxa"/>
            <w:tcBorders>
              <w:top w:val="single" w:sz="4" w:space="0" w:color="000000"/>
              <w:left w:val="single" w:sz="4" w:space="0" w:color="000000"/>
              <w:bottom w:val="single" w:sz="4" w:space="0" w:color="000000"/>
              <w:right w:val="single" w:sz="4" w:space="0" w:color="000000"/>
            </w:tcBorders>
          </w:tcPr>
          <w:p w:rsidR="00226EBA" w:rsidRPr="00440EED" w:rsidRDefault="00226EBA" w:rsidP="00226EBA">
            <w:pPr>
              <w:widowControl w:val="0"/>
              <w:jc w:val="center"/>
              <w:rPr>
                <w:b/>
                <w:bCs/>
              </w:rPr>
            </w:pPr>
            <w:r>
              <w:rPr>
                <w:b/>
                <w:bCs/>
              </w:rPr>
              <w:t>70</w:t>
            </w:r>
            <w:r w:rsidRPr="00440EED">
              <w:rPr>
                <w:b/>
                <w:bCs/>
              </w:rPr>
              <w:t>00,00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79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земельном участке</w:t>
            </w:r>
            <w:r>
              <w:t xml:space="preserve"> (1 точка)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исследование сухих и влажных мазков на альфа,</w:t>
            </w:r>
          </w:p>
          <w:p w:rsidR="00027F08" w:rsidRPr="008C1277" w:rsidRDefault="00027F08" w:rsidP="008828B0">
            <w:pPr>
              <w:widowControl w:val="0"/>
              <w:jc w:val="both"/>
            </w:pPr>
            <w:r w:rsidRPr="008C1277">
              <w:t>бета загрязненность с закрытыми ИИИ, транспортных средств и</w:t>
            </w:r>
          </w:p>
          <w:p w:rsidR="00027F08" w:rsidRPr="008C1277" w:rsidRDefault="00027F08" w:rsidP="008828B0">
            <w:pPr>
              <w:widowControl w:val="0"/>
              <w:jc w:val="both"/>
            </w:pPr>
            <w:r w:rsidRPr="008C1277">
              <w:t>оборудования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B1892">
            <w:pPr>
              <w:widowControl w:val="0"/>
              <w:jc w:val="center"/>
            </w:pPr>
            <w:r>
              <w:t>833,3</w:t>
            </w:r>
            <w:r w:rsidR="008B1892">
              <w:t>3</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6250,00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7500,00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7500,00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9000,00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8750,00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10500,00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rsidRPr="008C1277">
              <w:t>10000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12000,00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1500,00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r>
              <w:rPr>
                <w:vertAlign w:val="superscript"/>
              </w:rPr>
              <w:t>2</w:t>
            </w:r>
            <w: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41666,67</w:t>
            </w:r>
          </w:p>
        </w:tc>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50000,00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79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r>
              <w:rPr>
                <w:vertAlign w:val="superscript"/>
              </w:rPr>
              <w:t>2</w:t>
            </w:r>
            <w: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5000,00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C31D31">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w:t>
            </w:r>
            <w:r>
              <w:rPr>
                <w:b/>
                <w:bCs/>
              </w:rPr>
              <w:t>8</w:t>
            </w:r>
            <w:r w:rsidRPr="008C1277">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027F08" w:rsidRPr="00BA2838" w:rsidRDefault="00027F08" w:rsidP="008828B0">
            <w:pPr>
              <w:widowControl w:val="0"/>
              <w:jc w:val="both"/>
            </w:pPr>
            <w:r>
              <w:t>Выезд на объект заказчика на транспорте ФБУЗ «Центр гигиены и эпидемиологии в Удмуртской Республике» в сверхурочное время за 1 час</w:t>
            </w:r>
          </w:p>
        </w:tc>
        <w:tc>
          <w:tcPr>
            <w:tcW w:w="1278" w:type="dxa"/>
            <w:gridSpan w:val="2"/>
            <w:tcBorders>
              <w:top w:val="single" w:sz="4" w:space="0" w:color="000000"/>
              <w:left w:val="single" w:sz="4" w:space="0" w:color="000000"/>
              <w:bottom w:val="single" w:sz="4" w:space="0" w:color="000000"/>
              <w:right w:val="single" w:sz="4" w:space="0" w:color="000000"/>
            </w:tcBorders>
          </w:tcPr>
          <w:p w:rsidR="00027F08" w:rsidRPr="008C1277" w:rsidRDefault="00027F08" w:rsidP="00156DA1">
            <w:pPr>
              <w:widowControl w:val="0"/>
              <w:jc w:val="center"/>
            </w:pPr>
            <w:r>
              <w:t>833,3</w:t>
            </w:r>
            <w:r w:rsidR="00156DA1">
              <w:t>3</w:t>
            </w:r>
          </w:p>
        </w:tc>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1000,00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5E367F" w:rsidTr="00C31D31">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79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8" w:type="dxa"/>
            <w:gridSpan w:val="2"/>
            <w:tcBorders>
              <w:top w:val="single" w:sz="4" w:space="0" w:color="000000"/>
              <w:left w:val="single" w:sz="4" w:space="0" w:color="000000"/>
              <w:bottom w:val="single" w:sz="4" w:space="0" w:color="000000"/>
              <w:right w:val="single" w:sz="4" w:space="0" w:color="000000"/>
            </w:tcBorders>
          </w:tcPr>
          <w:p w:rsidR="005E367F" w:rsidRDefault="00E50A14" w:rsidP="00156DA1">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5E367F" w:rsidRDefault="00E50A14" w:rsidP="008828B0">
            <w:pPr>
              <w:widowControl w:val="0"/>
              <w:jc w:val="center"/>
              <w:rPr>
                <w:b/>
                <w:bCs/>
              </w:rPr>
            </w:pPr>
            <w:r>
              <w:rPr>
                <w:b/>
                <w:bCs/>
              </w:rPr>
              <w:t>3000,00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C31D31">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79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8" w:type="dxa"/>
            <w:gridSpan w:val="2"/>
            <w:tcBorders>
              <w:top w:val="single" w:sz="4" w:space="0" w:color="000000"/>
              <w:left w:val="single" w:sz="4" w:space="0" w:color="000000"/>
              <w:bottom w:val="single" w:sz="4" w:space="0" w:color="000000"/>
              <w:right w:val="single" w:sz="4" w:space="0" w:color="000000"/>
            </w:tcBorders>
          </w:tcPr>
          <w:p w:rsidR="005E367F" w:rsidRDefault="00E50A14" w:rsidP="00156DA1">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5E367F" w:rsidRDefault="00E50A14" w:rsidP="008828B0">
            <w:pPr>
              <w:widowControl w:val="0"/>
              <w:jc w:val="center"/>
              <w:rPr>
                <w:b/>
                <w:bCs/>
              </w:rPr>
            </w:pPr>
            <w:r>
              <w:rPr>
                <w:b/>
                <w:bCs/>
              </w:rPr>
              <w:t>1000,00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C31D31">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79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r>
              <w:rPr>
                <w:vertAlign w:val="superscript"/>
              </w:rPr>
              <w:t>2</w:t>
            </w:r>
          </w:p>
        </w:tc>
        <w:tc>
          <w:tcPr>
            <w:tcW w:w="1278" w:type="dxa"/>
            <w:gridSpan w:val="2"/>
            <w:tcBorders>
              <w:top w:val="single" w:sz="4" w:space="0" w:color="000000"/>
              <w:left w:val="single" w:sz="4" w:space="0" w:color="000000"/>
              <w:bottom w:val="single" w:sz="4" w:space="0" w:color="000000"/>
              <w:right w:val="single" w:sz="4" w:space="0" w:color="000000"/>
            </w:tcBorders>
          </w:tcPr>
          <w:p w:rsidR="00AC492C" w:rsidRDefault="00AC492C" w:rsidP="00156DA1">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1500,00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8828B0">
            <w:pPr>
              <w:widowControl w:val="0"/>
              <w:jc w:val="center"/>
              <w:rPr>
                <w:b/>
                <w:bCs/>
              </w:rPr>
            </w:pPr>
            <w:r>
              <w:rPr>
                <w:b/>
                <w:bCs/>
              </w:rPr>
              <w:t>21127н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4A2274">
            <w:pPr>
              <w:widowControl w:val="0"/>
              <w:jc w:val="both"/>
            </w:pPr>
            <w:r w:rsidRPr="00AC492C">
              <w:t>Дозиметрическое измерение плотности пото</w:t>
            </w:r>
            <w:r>
              <w:t>ка альфа, бета, гамма излучения от одного рентгеновского аппарата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3B6BE0">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3B6BE0">
            <w:pPr>
              <w:widowControl w:val="0"/>
              <w:jc w:val="center"/>
              <w:rPr>
                <w:b/>
                <w:bCs/>
              </w:rPr>
            </w:pPr>
            <w:r>
              <w:rPr>
                <w:b/>
                <w:bCs/>
              </w:rPr>
              <w:t>5000,00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371A15">
        <w:trPr>
          <w:trHeight w:val="431"/>
        </w:trPr>
        <w:tc>
          <w:tcPr>
            <w:tcW w:w="11341" w:type="dxa"/>
            <w:gridSpan w:val="5"/>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color w:val="0000FF"/>
                <w:sz w:val="32"/>
                <w:szCs w:val="32"/>
                <w:u w:val="thick"/>
              </w:rPr>
              <w:t>Бактериологическая лаборатория</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7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u w:val="single"/>
              </w:rPr>
            </w:pPr>
            <w:r>
              <w:rPr>
                <w:b/>
                <w:i/>
                <w:color w:val="943634" w:themeColor="accent2" w:themeShade="BF"/>
                <w:u w:val="single"/>
              </w:rPr>
              <w:t>40</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pStyle w:val="3"/>
              <w:widowControl w:val="0"/>
              <w:rPr>
                <w:i/>
                <w:sz w:val="28"/>
                <w:szCs w:val="28"/>
                <w:u w:val="double"/>
              </w:rPr>
            </w:pPr>
            <w:r>
              <w:rPr>
                <w:i/>
                <w:color w:val="943634" w:themeColor="accent2" w:themeShade="BF"/>
                <w:sz w:val="28"/>
                <w:szCs w:val="28"/>
                <w:u w:val="double"/>
              </w:rPr>
              <w:t>Исследование пищевых продуктов и БАДов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общего количества микроорганизмов (КМАФАнМ)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4002н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колиформных бактерий (БГКП)</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патогенных и условно патогенных микроорганизмов, в т.ч. сальмонеллы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808,33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970,00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золотистого стафилококка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дрожжей, плесени</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бактерий бациллус  цереус</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266,67</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320,00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бактерий рода протеус</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241,67</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290,00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количества соматических клеток</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183,33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220,00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энтерококков</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rPr>
                <w:lang w:val="en-US"/>
              </w:rPr>
            </w:pPr>
            <w:r w:rsidRPr="00851C43">
              <w:t>Определение эшерихии коли (Е.</w:t>
            </w:r>
            <w:r w:rsidRPr="00851C43">
              <w:rPr>
                <w:lang w:val="en-US"/>
              </w:rPr>
              <w:t>coli)</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258,33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310,00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молочнокислых микроорганизмов в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4F2BD5">
            <w:pPr>
              <w:widowControl w:val="0"/>
              <w:jc w:val="center"/>
            </w:pPr>
            <w:r w:rsidRPr="00851C43">
              <w:t>333,33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lang w:val="en-US"/>
              </w:rPr>
              <w:t>400</w:t>
            </w:r>
            <w:r w:rsidRPr="00851C43">
              <w:rPr>
                <w:b/>
                <w:bC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бифидобактерий в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lang w:val="en-US"/>
              </w:rPr>
            </w:pPr>
            <w:r>
              <w:rPr>
                <w:lang w:val="en-US"/>
              </w:rPr>
              <w:t>333</w:t>
            </w:r>
            <w:r>
              <w:t>,</w:t>
            </w:r>
            <w:r w:rsidRPr="00851C43">
              <w:rPr>
                <w:lang w:val="en-US"/>
              </w:rPr>
              <w:t>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lang w:val="en-US"/>
              </w:rPr>
              <w:t>400</w:t>
            </w:r>
            <w:r w:rsidRPr="00851C43">
              <w:rPr>
                <w:b/>
                <w:bC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Определение лактобактерий в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lang w:val="en-US"/>
              </w:rPr>
            </w:pPr>
            <w:r>
              <w:rPr>
                <w:lang w:val="en-US"/>
              </w:rPr>
              <w:t>333</w:t>
            </w:r>
            <w:r>
              <w:t>,</w:t>
            </w:r>
            <w:r w:rsidRPr="00851C43">
              <w:rPr>
                <w:lang w:val="en-US"/>
              </w:rPr>
              <w:t>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lang w:val="en-US"/>
              </w:rPr>
              <w:t>400</w:t>
            </w:r>
            <w:r w:rsidRPr="00851C43">
              <w:rPr>
                <w:b/>
                <w:bC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both"/>
            </w:pPr>
            <w:r w:rsidRPr="00851C43">
              <w:t>Бактериологическое исследование на листерии</w:t>
            </w:r>
          </w:p>
        </w:tc>
        <w:tc>
          <w:tcPr>
            <w:tcW w:w="1137"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pPr>
            <w:r w:rsidRPr="00851C43">
              <w:t>783,33</w:t>
            </w:r>
          </w:p>
        </w:tc>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940,00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на парагемолитический вибрион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консервов (соки)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1191,67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1430,00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консервов (молоко)</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консервов (прочие)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1650,00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RPr="00925C3D"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rPr>
                <w:b/>
                <w:color w:val="FF0000"/>
              </w:rPr>
            </w:pPr>
            <w:r w:rsidRPr="00ED6BB6">
              <w:t>Качественное определение остаточного количества антибиотиков (левомицетин, тетрациклин, бацитрацин) в продуктах животноводства (мяса). Экспресс-метод</w:t>
            </w:r>
            <w:r w:rsidRPr="00ED6BB6">
              <w:rPr>
                <w:b/>
              </w:rPr>
              <w:t xml:space="preserve"> </w:t>
            </w:r>
            <w:r w:rsidRPr="00ED6BB6">
              <w:t xml:space="preserve">с использованием тест-системы </w:t>
            </w:r>
            <w:r w:rsidRPr="00ED6BB6">
              <w:rPr>
                <w:lang w:val="en-US"/>
              </w:rPr>
              <w:t>Premi-test</w:t>
            </w:r>
            <w:r w:rsidRPr="00ED6BB6">
              <w:t xml:space="preserve"> (по договоренности с лабораторией)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ED6BB6" w:rsidRDefault="004A2274" w:rsidP="00DE0A45">
            <w:pPr>
              <w:widowControl w:val="0"/>
              <w:jc w:val="center"/>
            </w:pPr>
            <w:r w:rsidRPr="00ED6BB6">
              <w:t>2375,00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ED6BB6" w:rsidRDefault="004A2274" w:rsidP="00DE0A45">
            <w:pPr>
              <w:widowControl w:val="0"/>
              <w:jc w:val="center"/>
              <w:rPr>
                <w:b/>
                <w:bCs/>
              </w:rPr>
            </w:pPr>
            <w:r w:rsidRPr="00ED6BB6">
              <w:rPr>
                <w:b/>
                <w:bCs/>
              </w:rPr>
              <w:t>2850,00</w:t>
            </w:r>
          </w:p>
        </w:tc>
        <w:tc>
          <w:tcPr>
            <w:tcW w:w="1275" w:type="dxa"/>
            <w:gridSpan w:val="2"/>
          </w:tcPr>
          <w:p w:rsidR="004A2274" w:rsidRPr="00925C3D" w:rsidRDefault="004A2274" w:rsidP="00DE0A45">
            <w:pPr>
              <w:widowControl w:val="0"/>
              <w:rPr>
                <w:highlight w:val="yellow"/>
              </w:rPr>
            </w:pPr>
          </w:p>
        </w:tc>
        <w:tc>
          <w:tcPr>
            <w:tcW w:w="1277" w:type="dxa"/>
            <w:gridSpan w:val="2"/>
          </w:tcPr>
          <w:p w:rsidR="004A2274" w:rsidRPr="00925C3D" w:rsidRDefault="004A2274" w:rsidP="00DE0A45">
            <w:pPr>
              <w:widowControl w:val="0"/>
              <w:rPr>
                <w:highlight w:val="yellow"/>
              </w:rPr>
            </w:pPr>
          </w:p>
        </w:tc>
      </w:tr>
      <w:tr w:rsidR="004A2274" w:rsidTr="00C31D31">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pPr>
            <w:r w:rsidRPr="00ED6BB6">
              <w:t>Одновременное  определение остаточного количества 4 групп антибиотиков: бета-лактамов, тетрациклинов, хлорамфеникола и стрептомицина в молочных продуктах (молоко, сырье для изготовления молочных продуктов).</w:t>
            </w:r>
            <w:r w:rsidRPr="00ED6BB6">
              <w:rPr>
                <w:color w:val="FF0000"/>
              </w:rPr>
              <w:t xml:space="preserve"> </w:t>
            </w:r>
            <w:r w:rsidRPr="00ED6BB6">
              <w:t>Иммунохроматографический экспресс-тест (по договоренности с лабораторией)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ED6BB6" w:rsidRDefault="004A2274" w:rsidP="00DE0A45">
            <w:pPr>
              <w:widowControl w:val="0"/>
              <w:jc w:val="center"/>
            </w:pPr>
            <w:r w:rsidRPr="00ED6BB6">
              <w:t>1650,00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ED6BB6" w:rsidRDefault="004A2274" w:rsidP="00DE0A45">
            <w:pPr>
              <w:widowControl w:val="0"/>
              <w:jc w:val="center"/>
              <w:rPr>
                <w:b/>
                <w:bCs/>
              </w:rPr>
            </w:pPr>
            <w:r w:rsidRPr="00ED6BB6">
              <w:rPr>
                <w:b/>
                <w:bCs/>
              </w:rPr>
              <w:t>1980,00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пробиотических микроорганизмов: молочнокислых стрептококков (</w:t>
            </w:r>
            <w:r>
              <w:rPr>
                <w:lang w:val="en-US"/>
              </w:rPr>
              <w:t xml:space="preserve">Streptococcus thermophilus) </w:t>
            </w:r>
            <w:r>
              <w:t>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41369" w:rsidRDefault="004A2274" w:rsidP="00DE0A45">
            <w:pPr>
              <w:widowControl w:val="0"/>
              <w:jc w:val="center"/>
              <w:rPr>
                <w:lang w:val="en-US"/>
              </w:rPr>
            </w:pPr>
            <w:r>
              <w:rPr>
                <w:lang w:val="en-US"/>
              </w:rPr>
              <w:t>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lang w:val="en-US"/>
              </w:rPr>
              <w:t>8</w:t>
            </w:r>
            <w:r>
              <w:rPr>
                <w:b/>
              </w:rPr>
              <w:t>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пробиотических микроорганизмов: бифидобактерий 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41369" w:rsidRDefault="004A2274" w:rsidP="00DE0A45">
            <w:pPr>
              <w:widowControl w:val="0"/>
              <w:jc w:val="center"/>
              <w:rPr>
                <w:lang w:val="en-US"/>
              </w:rPr>
            </w:pPr>
            <w:r>
              <w:rPr>
                <w:lang w:val="en-US"/>
              </w:rPr>
              <w:t>666</w:t>
            </w:r>
            <w:r>
              <w:t>,</w:t>
            </w:r>
            <w:r>
              <w:rPr>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lang w:val="en-US"/>
              </w:rPr>
              <w:t>8</w:t>
            </w:r>
            <w:r>
              <w:rPr>
                <w:b/>
              </w:rPr>
              <w:t>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пробиотических микроорганизмов: лактобактерий в биологически активных добавках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41369" w:rsidRDefault="004A2274" w:rsidP="00DE0A45">
            <w:pPr>
              <w:widowControl w:val="0"/>
              <w:jc w:val="center"/>
              <w:rPr>
                <w:lang w:val="en-US"/>
              </w:rPr>
            </w:pPr>
            <w:r>
              <w:rPr>
                <w:lang w:val="en-US"/>
              </w:rPr>
              <w:t>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lang w:val="en-US"/>
              </w:rPr>
              <w:t>8</w:t>
            </w:r>
            <w:r>
              <w:rPr>
                <w:b/>
              </w:rPr>
              <w:t>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41</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single"/>
              </w:rPr>
            </w:pPr>
            <w:r>
              <w:rPr>
                <w:b/>
                <w:i/>
                <w:color w:val="943634" w:themeColor="accent2" w:themeShade="BF"/>
                <w:sz w:val="28"/>
                <w:szCs w:val="28"/>
                <w:u w:val="single"/>
              </w:rPr>
              <w:t>Исследования смывов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смывов на БГКП или ОКБ</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смывов на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смывов на патогенную (условно-патогенную микрофлору), в т.ч. сальмонеллы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смывов на ОМЧ (КМАФАнМ)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смывов на плесневые грибы</w:t>
            </w:r>
          </w:p>
        </w:tc>
        <w:tc>
          <w:tcPr>
            <w:tcW w:w="1137" w:type="dxa"/>
            <w:tcBorders>
              <w:top w:val="single" w:sz="4" w:space="0" w:color="000000"/>
              <w:left w:val="single" w:sz="4" w:space="0" w:color="000000"/>
              <w:bottom w:val="single" w:sz="4" w:space="0" w:color="000000"/>
              <w:right w:val="single" w:sz="4" w:space="0" w:color="000000"/>
            </w:tcBorders>
          </w:tcPr>
          <w:p w:rsidR="004A2274" w:rsidRPr="00241369" w:rsidRDefault="004A2274" w:rsidP="00DE0A45">
            <w:pPr>
              <w:widowControl w:val="0"/>
              <w:jc w:val="center"/>
            </w:pPr>
            <w:r>
              <w:rPr>
                <w:lang w:val="en-US"/>
              </w:rPr>
              <w:t>300</w:t>
            </w:r>
            <w:r>
              <w:t>,00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360</w:t>
            </w:r>
            <w:r>
              <w:rPr>
                <w:b/>
                <w:bC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pStyle w:val="6"/>
              <w:widowControl w:val="0"/>
              <w:jc w:val="both"/>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pStyle w:val="6"/>
              <w:widowControl w:val="0"/>
              <w:jc w:val="both"/>
              <w:rPr>
                <w:b w:val="0"/>
                <w:color w:val="auto"/>
              </w:rPr>
            </w:pPr>
            <w:r>
              <w:rPr>
                <w:b w:val="0"/>
                <w:color w:val="auto"/>
              </w:rPr>
              <w:t>Исследование смывов на листерии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883,33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1060,00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 xml:space="preserve">Исследование смывов на </w:t>
            </w:r>
            <w:r>
              <w:rPr>
                <w:lang w:val="en-US"/>
              </w:rPr>
              <w:t xml:space="preserve">Pseudomonas aueruginosa </w:t>
            </w:r>
            <w:r>
              <w:t>(синегнойной палочки)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42</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пирогенообразующих микроорганизмов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стерильных лекарственных форм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570,00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lang w:eastAsia="en-US"/>
              </w:rPr>
            </w:pPr>
            <w:r>
              <w:rPr>
                <w:lang w:eastAsia="en-US"/>
              </w:rPr>
              <w:t xml:space="preserve">Исследование воды очищенной, воды дистиллированной </w:t>
            </w:r>
            <w:r>
              <w:rPr>
                <w:lang w:eastAsia="en-US"/>
              </w:rPr>
              <w:lastRenderedPageBreak/>
              <w:t>(микробиологическая чистота:  общее число аэробных микроорганизмов (бактерий и грибов), Escherichia coli, Staphylococcus aureus, Pseudomonas aeruginosa)</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lastRenderedPageBreak/>
              <w:t>475,00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570,00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lastRenderedPageBreak/>
              <w:t>43</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парфюмерно-косметических средств для одного образца: КМАФАнМ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 xml:space="preserve">Исследование парфюмерно-косметических средств для одного образца: определение бактерий </w:t>
            </w:r>
            <w:r>
              <w:rPr>
                <w:lang w:val="en-US"/>
              </w:rPr>
              <w:t>Enterobacteriaceae</w:t>
            </w:r>
            <w:r>
              <w:t xml:space="preserve"> (в т.ч. </w:t>
            </w:r>
            <w:r>
              <w:rPr>
                <w:lang w:val="en-US"/>
              </w:rPr>
              <w:t>E</w:t>
            </w:r>
            <w:r>
              <w:t>.</w:t>
            </w:r>
            <w:r>
              <w:rPr>
                <w:lang w:val="en-US"/>
              </w:rPr>
              <w:t>coli</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rPr>
                <w:bCs/>
              </w:rPr>
              <w:t>Исследование парфюмерно-косметических средств для одного образца: определение дрожжей, плесневых грибов, в т.ч. Candida albicans</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rPr>
                <w:bCs/>
              </w:rPr>
              <w:t>Исследование парфюмерно-косметических средств для одного образца:определение Staphylococcus aureus</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rPr>
                <w:bCs/>
              </w:rPr>
              <w:t>Исследование парфюмерно-косметических средств для одного образца: определение Pseudomonas aeruginosa</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парфюмерно-косметических средств для одного образца: на стерильность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u w:val="single"/>
              </w:rPr>
              <w:t>44</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i/>
                <w:sz w:val="28"/>
                <w:szCs w:val="28"/>
                <w:u w:val="single"/>
              </w:rPr>
            </w:pPr>
            <w:r>
              <w:rPr>
                <w:b/>
                <w:i/>
                <w:color w:val="943634"/>
                <w:sz w:val="28"/>
                <w:szCs w:val="28"/>
                <w:u w:val="single"/>
              </w:rPr>
              <w:t>Исследования воды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tabs>
                <w:tab w:val="center" w:pos="342"/>
              </w:tabs>
              <w:jc w:val="center"/>
              <w:rPr>
                <w:b/>
                <w:bCs/>
              </w:rPr>
            </w:pPr>
            <w:r>
              <w:rPr>
                <w:b/>
                <w:bCs/>
              </w:rPr>
              <w:t>4401н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0B5AD7">
            <w:pPr>
              <w:widowControl w:val="0"/>
              <w:jc w:val="both"/>
            </w:pPr>
            <w:r w:rsidRPr="007D02C8">
              <w:t>Определение общего числа микроорганизмов (ОМЧ) (37±1,0)°С</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0B5AD7">
            <w:pPr>
              <w:widowControl w:val="0"/>
              <w:jc w:val="both"/>
            </w:pPr>
            <w:r w:rsidRPr="007D02C8">
              <w:t>Определение общего числа микроорганизмов (ОМЧ) 22</w:t>
            </w:r>
            <w:r w:rsidRPr="007D02C8">
              <w:rPr>
                <w:vertAlign w:val="superscript"/>
              </w:rPr>
              <w:t>0</w:t>
            </w:r>
            <w:r w:rsidRPr="007D02C8">
              <w:t>С</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rPr>
                <w:b/>
                <w:bCs/>
              </w:rPr>
              <w:t>4402а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обобщенных колиформных бактерий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rPr>
              <w:t>4402б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lang w:val="en-US"/>
              </w:rPr>
            </w:pPr>
            <w:r>
              <w:t xml:space="preserve">Определение обобщенных колиформных бактерий и </w:t>
            </w:r>
            <w:r>
              <w:rPr>
                <w:lang w:val="en-US"/>
              </w:rPr>
              <w:t>Escherichia coli (E.Coli)</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510,00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колифагов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патогенной микрофлоры - возбудители кишечных инфекций бактериальной природы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золотистого стафилококка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4407а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4A2274" w:rsidRDefault="004A2274" w:rsidP="00DE0A45">
            <w:pPr>
              <w:widowControl w:val="0"/>
              <w:jc w:val="both"/>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pPr>
            <w:r>
              <w:rPr>
                <w:sz w:val="20"/>
                <w:szCs w:val="20"/>
              </w:rPr>
              <w:t>Определение Колифагов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1350,00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4408а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горячей воды централизованного питьевого водоснабжения по программе:</w:t>
            </w:r>
          </w:p>
          <w:p w:rsidR="004A2274" w:rsidRDefault="004A2274" w:rsidP="00DE0A45">
            <w:pPr>
              <w:widowControl w:val="0"/>
              <w:jc w:val="both"/>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lang w:val="en-US"/>
              </w:rPr>
            </w:pPr>
            <w:r>
              <w:rPr>
                <w:sz w:val="20"/>
                <w:szCs w:val="20"/>
              </w:rPr>
              <w:t>Определение</w:t>
            </w:r>
            <w:r>
              <w:rPr>
                <w:sz w:val="20"/>
                <w:szCs w:val="20"/>
                <w:lang w:val="en-US"/>
              </w:rPr>
              <w:t xml:space="preserve"> Escherichia coli (E</w:t>
            </w:r>
            <w:r>
              <w:rPr>
                <w:sz w:val="20"/>
                <w:szCs w:val="20"/>
              </w:rPr>
              <w:t>.</w:t>
            </w:r>
            <w:r>
              <w:rPr>
                <w:sz w:val="20"/>
                <w:szCs w:val="20"/>
                <w:lang w:val="en-US"/>
              </w:rPr>
              <w:t>Coli)</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rPr>
                <w:sz w:val="20"/>
                <w:szCs w:val="20"/>
              </w:rPr>
            </w:pPr>
            <w:r>
              <w:rPr>
                <w:sz w:val="20"/>
                <w:szCs w:val="20"/>
              </w:rPr>
              <w:t>Определение Колифагов</w:t>
            </w:r>
          </w:p>
          <w:p w:rsidR="004A2274" w:rsidRDefault="004A2274" w:rsidP="00DE0A45">
            <w:pPr>
              <w:widowControl w:val="0"/>
              <w:jc w:val="both"/>
            </w:pPr>
            <w:r>
              <w:rPr>
                <w:sz w:val="20"/>
                <w:szCs w:val="20"/>
              </w:rP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1550,00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4410б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rPr>
                <w:b/>
                <w:bCs/>
              </w:rPr>
            </w:pPr>
            <w:r>
              <w:rPr>
                <w:sz w:val="20"/>
                <w:szCs w:val="20"/>
              </w:rPr>
              <w:t>Определение Колифагов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1550,00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4410в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rPr>
            </w:pPr>
            <w:r>
              <w:rPr>
                <w:sz w:val="20"/>
                <w:szCs w:val="20"/>
              </w:rPr>
              <w:lastRenderedPageBreak/>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rPr>
                <w:sz w:val="20"/>
                <w:szCs w:val="20"/>
              </w:rPr>
            </w:pPr>
            <w:r>
              <w:rPr>
                <w:sz w:val="20"/>
                <w:szCs w:val="20"/>
              </w:rPr>
              <w:t>Определение Колифагов</w:t>
            </w:r>
          </w:p>
          <w:p w:rsidR="004A2274" w:rsidRDefault="004A2274" w:rsidP="00DE0A45">
            <w:pPr>
              <w:widowControl w:val="0"/>
              <w:jc w:val="both"/>
              <w:rPr>
                <w:sz w:val="20"/>
                <w:szCs w:val="20"/>
              </w:rPr>
            </w:pPr>
            <w:r>
              <w:rPr>
                <w:sz w:val="20"/>
                <w:szCs w:val="20"/>
              </w:rPr>
              <w:t>Возбудители кишечных инфекций бактериальной природы (Определение патогенной микрофлоры)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lastRenderedPageBreak/>
              <w:t>2033,33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2440,00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4411н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воды плавательных бассейнов и аквапарков по программе:</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rPr>
            </w:pPr>
            <w:r>
              <w:rPr>
                <w:sz w:val="20"/>
                <w:szCs w:val="20"/>
              </w:rPr>
              <w:t>Определение Escherichia coli (E.Coli)</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rPr>
                <w:sz w:val="20"/>
                <w:szCs w:val="20"/>
              </w:rPr>
            </w:pPr>
            <w:r>
              <w:rPr>
                <w:sz w:val="20"/>
                <w:szCs w:val="20"/>
              </w:rPr>
              <w:t>Определение Pseudomonas aeruginosa</w:t>
            </w:r>
          </w:p>
          <w:p w:rsidR="004A2274" w:rsidRDefault="004A2274" w:rsidP="00DE0A45">
            <w:pPr>
              <w:widowControl w:val="0"/>
              <w:jc w:val="both"/>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1125,00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1350,00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bCs/>
              </w:rPr>
            </w:pPr>
            <w:r>
              <w:rPr>
                <w:b/>
                <w:bCs/>
              </w:rPr>
              <w:t>Исследование технических вод (</w:t>
            </w:r>
            <w:r>
              <w:t>техническая вода: мойка автотранспорта,  полив улиц и зеленых насаждений</w:t>
            </w:r>
            <w:r>
              <w:rPr>
                <w:b/>
                <w:bCs/>
              </w:rPr>
              <w:t>) по программе:</w:t>
            </w:r>
          </w:p>
          <w:p w:rsidR="004A2274" w:rsidRDefault="004A2274" w:rsidP="00DE0A45">
            <w:pPr>
              <w:widowControl w:val="0"/>
              <w:rPr>
                <w:sz w:val="20"/>
              </w:rPr>
            </w:pPr>
            <w:r>
              <w:rPr>
                <w:sz w:val="20"/>
              </w:rPr>
              <w:t>Определение обобщенных колиформных бактерий</w:t>
            </w:r>
          </w:p>
          <w:p w:rsidR="004A2274" w:rsidRDefault="004A2274" w:rsidP="00DE0A45">
            <w:pPr>
              <w:widowControl w:val="0"/>
              <w:jc w:val="both"/>
            </w:pPr>
            <w:r>
              <w:rPr>
                <w:sz w:val="20"/>
              </w:rPr>
              <w:t>Определение Escherichia coli (E.Coli)</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деионизированной воды, воды для гемодиализа (определение ОМЧ)</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rPr>
                <w:bCs/>
              </w:rPr>
              <w:t>Определение Pseudomonas aeruginosa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энтерококков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lang w:val="en-US"/>
              </w:rPr>
            </w:pPr>
            <w:r>
              <w:rPr>
                <w:lang w:val="en-US"/>
              </w:rPr>
              <w:t>266</w:t>
            </w:r>
            <w:r>
              <w:t>,</w:t>
            </w:r>
            <w:r>
              <w:rPr>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lang w:val="en-US"/>
              </w:rPr>
              <w:t>320</w:t>
            </w:r>
            <w:r>
              <w:rPr>
                <w:b/>
                <w:bCs/>
              </w:rPr>
              <w:t>,</w:t>
            </w:r>
            <w:r>
              <w:rPr>
                <w:b/>
                <w:bCs/>
                <w:lang w:val="en-U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56567A">
        <w:trPr>
          <w:trHeight w:val="525"/>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bCs/>
                <w:lang w:val="en-US"/>
              </w:rPr>
            </w:pPr>
            <w:r>
              <w:t xml:space="preserve">Определение </w:t>
            </w:r>
            <w:r>
              <w:rPr>
                <w:lang w:val="en-US"/>
              </w:rPr>
              <w:t>Escherichia coli (E.coli)</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lang w:val="en-US"/>
              </w:rPr>
            </w:pPr>
            <w:r>
              <w:rPr>
                <w:bCs/>
                <w:lang w:val="en-US"/>
              </w:rPr>
              <w:t>266</w:t>
            </w:r>
            <w:r>
              <w:rPr>
                <w:bCs/>
              </w:rPr>
              <w:t>,</w:t>
            </w:r>
            <w:r>
              <w:rPr>
                <w:bCs/>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lang w:val="en-US"/>
              </w:rPr>
              <w:t>32</w:t>
            </w:r>
            <w:r>
              <w:rPr>
                <w:b/>
                <w:bCs/>
              </w:rPr>
              <w:t>0,</w:t>
            </w:r>
            <w:r>
              <w:rPr>
                <w:b/>
                <w:bCs/>
                <w:lang w:val="en-U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56567A">
        <w:trPr>
          <w:trHeight w:val="193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rPr>
            </w:pPr>
            <w:r>
              <w:rPr>
                <w:b/>
              </w:rPr>
              <w:t>Исследование льда, используемого для пищевых целей по программе:</w:t>
            </w:r>
          </w:p>
          <w:p w:rsidR="004A2274" w:rsidRDefault="004A2274" w:rsidP="00DE0A45">
            <w:pPr>
              <w:widowControl w:val="0"/>
              <w:jc w:val="both"/>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 xml:space="preserve">0 </w:t>
            </w:r>
            <w:r>
              <w:rPr>
                <w:sz w:val="20"/>
                <w:szCs w:val="20"/>
              </w:rPr>
              <w:t>С</w:t>
            </w:r>
          </w:p>
          <w:p w:rsidR="004A2274" w:rsidRDefault="004A2274" w:rsidP="00DE0A45">
            <w:pPr>
              <w:widowControl w:val="0"/>
              <w:jc w:val="both"/>
              <w:rPr>
                <w:sz w:val="20"/>
                <w:szCs w:val="20"/>
              </w:rPr>
            </w:pPr>
            <w:r>
              <w:rPr>
                <w:sz w:val="20"/>
                <w:szCs w:val="20"/>
              </w:rPr>
              <w:t>Определение обобщенных колиформных бактерий</w:t>
            </w:r>
          </w:p>
          <w:p w:rsidR="004A2274" w:rsidRDefault="004A2274" w:rsidP="00DE0A45">
            <w:pPr>
              <w:widowControl w:val="0"/>
              <w:jc w:val="both"/>
              <w:rPr>
                <w:sz w:val="20"/>
                <w:szCs w:val="20"/>
                <w:lang w:val="en-US"/>
              </w:rPr>
            </w:pPr>
            <w:r>
              <w:rPr>
                <w:sz w:val="20"/>
                <w:szCs w:val="20"/>
              </w:rPr>
              <w:t>Определение</w:t>
            </w:r>
            <w:r>
              <w:rPr>
                <w:sz w:val="20"/>
                <w:szCs w:val="20"/>
                <w:lang w:val="en-US"/>
              </w:rPr>
              <w:t xml:space="preserve"> Escherichia coli (E. Coli)</w:t>
            </w:r>
          </w:p>
          <w:p w:rsidR="004A2274" w:rsidRDefault="004A2274" w:rsidP="00DE0A45">
            <w:pPr>
              <w:widowControl w:val="0"/>
              <w:jc w:val="both"/>
              <w:rPr>
                <w:sz w:val="20"/>
                <w:szCs w:val="20"/>
              </w:rPr>
            </w:pPr>
            <w:r>
              <w:rPr>
                <w:sz w:val="20"/>
                <w:szCs w:val="20"/>
              </w:rPr>
              <w:t>Определение колифагов</w:t>
            </w:r>
          </w:p>
          <w:p w:rsidR="004A2274" w:rsidRDefault="004A2274" w:rsidP="00DE0A45">
            <w:pPr>
              <w:widowControl w:val="0"/>
              <w:jc w:val="both"/>
              <w:rPr>
                <w:sz w:val="20"/>
                <w:szCs w:val="20"/>
              </w:rPr>
            </w:pPr>
            <w:r>
              <w:rPr>
                <w:sz w:val="20"/>
                <w:szCs w:val="20"/>
              </w:rPr>
              <w:t>Определение Энтерококков</w:t>
            </w:r>
          </w:p>
          <w:p w:rsidR="004A2274" w:rsidRDefault="004A2274" w:rsidP="00DE0A45">
            <w:pPr>
              <w:widowControl w:val="0"/>
              <w:jc w:val="both"/>
            </w:pPr>
            <w:r>
              <w:rPr>
                <w:sz w:val="20"/>
                <w:szCs w:val="20"/>
              </w:rPr>
              <w:t>Определение спор сульфитредуцирующих клостридий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1291,67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1550,00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45</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4507на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t xml:space="preserve">- </w:t>
            </w:r>
            <w:r>
              <w:rPr>
                <w:b/>
              </w:rPr>
              <w:t>дезкамеры</w:t>
            </w:r>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2083,33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2500,00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4507нб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rPr>
                <w:color w:val="7030A0"/>
                <w:sz w:val="32"/>
                <w:szCs w:val="32"/>
              </w:rPr>
            </w:pPr>
            <w:r>
              <w:lastRenderedPageBreak/>
              <w:t xml:space="preserve">- </w:t>
            </w:r>
            <w:r>
              <w:rPr>
                <w:b/>
              </w:rPr>
              <w:t>дезкамеры</w:t>
            </w:r>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стафилококк штамм 906) на 18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lastRenderedPageBreak/>
              <w:t>4166,67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5000,00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4508на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pPr>
            <w:r>
              <w:t xml:space="preserve">- </w:t>
            </w:r>
            <w:r>
              <w:rPr>
                <w:b/>
              </w:rPr>
              <w:t>дезкамеры</w:t>
            </w:r>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 cereus</w:t>
            </w:r>
            <w:r>
              <w:t>) на 9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2200,00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129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pPr>
            <w:r>
              <w:t xml:space="preserve">- </w:t>
            </w:r>
            <w:r>
              <w:rPr>
                <w:b/>
              </w:rPr>
              <w:t>дезкамеры</w:t>
            </w:r>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 cereus</w:t>
            </w:r>
            <w:r>
              <w:t>) на 18 точек +                   1 контроль)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4400,00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работы с использованием биологических индикаторов:</w:t>
            </w:r>
          </w:p>
          <w:p w:rsidR="004A2274" w:rsidRDefault="004A2274" w:rsidP="00DE0A45">
            <w:pPr>
              <w:widowControl w:val="0"/>
              <w:jc w:val="both"/>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2000,00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46</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4601на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Исследование воздуха по программе: общее микробное число,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660,00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Исследование воздуха на общее микробное число (ОМЧ)</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Исследование воздуха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Исследование воздуха на дрожжи, плесень</w:t>
            </w:r>
          </w:p>
          <w:p w:rsidR="004A2274" w:rsidRDefault="004A2274" w:rsidP="00DE0A45">
            <w:pPr>
              <w:widowControl w:val="0"/>
              <w:jc w:val="both"/>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 xml:space="preserve">Исследование почвы, лечебных грязей (3 показателя: ОКБ, в т.ч. </w:t>
            </w:r>
            <w:r>
              <w:rPr>
                <w:lang w:val="en-US"/>
              </w:rPr>
              <w:t>Escherichia coli</w:t>
            </w:r>
            <w:r>
              <w:t xml:space="preserve"> (индекс БГКП), энтерококки (индекс энтерококков), патогенные микроорганизмы, в т.ч. сальмонеллы)</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1241,67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1490,00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Дополнительные исследования для лечебных грязей (общее микробное число)</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1116,67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1340,00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Дополнительные исследования для лечебных грязей (сульфит-восстанавливающие клостридии)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Дополнительные исследования для лечебных грязей (патогенные стафилококки)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4602нд</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Дополнительные исследования для лечебных грязей (синегнойная палочка)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4602не</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Дополнительные исследования для лечебных грязей (фекальные колиформные бактерии)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330,00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4603н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Исследование материала на стерильность</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483,33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4604н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both"/>
            </w:pPr>
            <w:r>
              <w:t>Микроскопия 1 препарата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170,00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rPr>
            </w:pPr>
            <w:r>
              <w:rPr>
                <w:b/>
              </w:rPr>
              <w:t>4606н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pStyle w:val="6"/>
              <w:widowControl w:val="0"/>
              <w:jc w:val="both"/>
              <w:rPr>
                <w:b w:val="0"/>
                <w:color w:val="auto"/>
              </w:rPr>
            </w:pPr>
            <w:r>
              <w:rPr>
                <w:b w:val="0"/>
                <w:color w:val="auto"/>
              </w:rPr>
              <w:t>Контроль качества дезинфекции высокого уровня эндоскопов (ДВУ эндоскопов)</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pPr>
            <w:r>
              <w:t>2125,00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2550,00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47</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биологического материала на микрофлору: определение аэробных и факультативно-анаэробных</w:t>
            </w:r>
          </w:p>
          <w:p w:rsidR="004A2274" w:rsidRDefault="004A2274" w:rsidP="00DE0A45">
            <w:pPr>
              <w:widowControl w:val="0"/>
              <w:jc w:val="both"/>
              <w:rPr>
                <w:color w:val="FF0000"/>
              </w:rPr>
            </w:pPr>
            <w:r>
              <w:t>микроорганизмов из одного локуса (посев на микрофлору)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470,00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латекс-агглютинации. (посев мокроты на микрофлору)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1620,00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Определение чувствительности микроорганизмов к антибиотикам и другим препаратам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дисбактериоз</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сальмонеллы (</w:t>
            </w:r>
            <w:r>
              <w:rPr>
                <w:lang w:val="en-US"/>
              </w:rPr>
              <w:t>Salmonella</w:t>
            </w:r>
            <w:r>
              <w:t xml:space="preserve"> </w:t>
            </w:r>
            <w:r>
              <w:rPr>
                <w:lang w:val="en-US"/>
              </w:rPr>
              <w:t>spp</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дизентерию (</w:t>
            </w:r>
            <w:r>
              <w:rPr>
                <w:lang w:val="en-US"/>
              </w:rPr>
              <w:t>Shigella</w:t>
            </w:r>
            <w:r>
              <w:t xml:space="preserve"> </w:t>
            </w:r>
            <w:r>
              <w:rPr>
                <w:lang w:val="en-US"/>
              </w:rPr>
              <w:lastRenderedPageBreak/>
              <w:t>spp</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lastRenderedPageBreak/>
              <w:t>175,00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4707н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патогенные эшерихии (ЭПКП, ЭТКП, ЭГКП, ЭИКП)</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510,00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условно-патогенные энтеробактерии (УПЭ)</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625,00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отделяемого зева и носа на палочку дифтерии (</w:t>
            </w:r>
            <w:r>
              <w:rPr>
                <w:lang w:val="en-US"/>
              </w:rPr>
              <w:t>Corynebacterium</w:t>
            </w:r>
            <w:r>
              <w:t xml:space="preserve"> </w:t>
            </w:r>
            <w:r>
              <w:rPr>
                <w:lang w:val="en-US"/>
              </w:rPr>
              <w:t>diphtheriae</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материала на наличие дрожжеподобных грибов  (в т.ч.С</w:t>
            </w:r>
            <w:r>
              <w:rPr>
                <w:lang w:val="en-US"/>
              </w:rPr>
              <w:t>andida</w:t>
            </w:r>
            <w:r>
              <w:t xml:space="preserve"> </w:t>
            </w:r>
            <w:r>
              <w:rPr>
                <w:lang w:val="en-US"/>
              </w:rPr>
              <w:t>spp</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400,00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материала на менингококк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материала на аэробные и факультативно-анаэробные микроорганизмы (бетта-гемолитический стрептококк)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370,00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крови на стерильность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490,00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крови на тифо-паратифозную группу (на гемокультуру)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370,00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заднеглоточной слизи  на коклюш и паракоклюш</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220,00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380,00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4720н</w:t>
            </w:r>
          </w:p>
          <w:p w:rsidR="004A2274" w:rsidRDefault="004A2274" w:rsidP="00DE0A45">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для категорийных работников (поступающих на работу): полный анализ (испражнения  на сальмонеллы, шигеллы, яйца гельминтов, перианальный соскоб на энтеробиоз, исследование зева и носа на золотистый стафилококк)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890,00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испражнений на сальмонеллы (</w:t>
            </w:r>
            <w:r>
              <w:rPr>
                <w:lang w:val="en-US"/>
              </w:rPr>
              <w:t>Salmonella</w:t>
            </w:r>
            <w:r>
              <w:t xml:space="preserve"> </w:t>
            </w:r>
            <w:r>
              <w:rPr>
                <w:lang w:val="en-US"/>
              </w:rPr>
              <w:t>spp</w:t>
            </w:r>
            <w:r>
              <w:t>), дизентерию (</w:t>
            </w:r>
            <w:r>
              <w:rPr>
                <w:lang w:val="en-US"/>
              </w:rPr>
              <w:t>Shigella</w:t>
            </w:r>
            <w:r>
              <w:t xml:space="preserve"> </w:t>
            </w:r>
            <w:r>
              <w:rPr>
                <w:lang w:val="en-US"/>
              </w:rPr>
              <w:t>spp</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420,00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48</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color w:val="943634" w:themeColor="accent2" w:themeShade="BF"/>
                <w:sz w:val="28"/>
                <w:szCs w:val="28"/>
                <w:u w:val="single"/>
              </w:rPr>
            </w:pPr>
            <w:r>
              <w:rPr>
                <w:b/>
                <w:i/>
                <w:color w:val="943634" w:themeColor="accent2" w:themeShade="BF"/>
                <w:sz w:val="28"/>
                <w:szCs w:val="28"/>
                <w:u w:val="single"/>
              </w:rPr>
              <w:t>Паразитологические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перианального соскоба на энтеробиоз</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испражнений на яйца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110,00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Санитарно-гельминтологическое исследование рыбы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550,00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pPr>
            <w:r w:rsidRPr="00ED6BB6">
              <w:t>Санитарно-паразитологическое исследование почвы  на цисты патогенных простейших, яйца гельминтов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900,00</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1080,00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925C3D">
            <w:pPr>
              <w:widowControl w:val="0"/>
              <w:jc w:val="both"/>
            </w:pPr>
            <w:r w:rsidRPr="00ED6BB6">
              <w:t>Санитарно-паразитологическое исследование воды питьевой. Цисты и ооцисты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716,67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860,00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pPr>
            <w:r w:rsidRPr="00ED6BB6">
              <w:t>Санитарно-паразитологическое исследование воды бассейна по программе: Цисты и ооцисты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825,00</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990,00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925C3D">
            <w:pPr>
              <w:widowControl w:val="0"/>
              <w:jc w:val="both"/>
            </w:pPr>
            <w:r w:rsidRPr="00ED6BB6">
              <w:t>Санитарно-паразитологическое исследование воды открытых водоёмов по программе: Цисты и ооцисты патогенных простейших, яйца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1100,00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ED6BB6">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rPr>
                <w:b/>
                <w:bCs/>
              </w:rPr>
            </w:pPr>
            <w:r w:rsidRPr="00ED6BB6">
              <w:rPr>
                <w:b/>
                <w:bCs/>
              </w:rPr>
              <w:t>4808на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925C3D">
            <w:pPr>
              <w:widowControl w:val="0"/>
              <w:jc w:val="both"/>
            </w:pPr>
            <w:r w:rsidRPr="00ED6BB6">
              <w:t>Санитарно-паразитологическое исследование очищенной сточной воды программе: Цисты и ооцисты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pPr>
            <w:r w:rsidRPr="00ED6BB6">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rPr>
                <w:b/>
                <w:bCs/>
              </w:rPr>
            </w:pPr>
            <w:r w:rsidRPr="00ED6BB6">
              <w:rPr>
                <w:b/>
                <w:bCs/>
              </w:rPr>
              <w:t>1100,00</w:t>
            </w:r>
          </w:p>
        </w:tc>
        <w:tc>
          <w:tcPr>
            <w:tcW w:w="1275" w:type="dxa"/>
            <w:gridSpan w:val="2"/>
          </w:tcPr>
          <w:p w:rsidR="004A2274" w:rsidRDefault="004A2274" w:rsidP="00ED6BB6">
            <w:pPr>
              <w:widowControl w:val="0"/>
            </w:pPr>
          </w:p>
        </w:tc>
        <w:tc>
          <w:tcPr>
            <w:tcW w:w="1277" w:type="dxa"/>
            <w:gridSpan w:val="2"/>
          </w:tcPr>
          <w:p w:rsidR="004A2274" w:rsidRDefault="004A2274" w:rsidP="00ED6BB6">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lastRenderedPageBreak/>
              <w:t>4809н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pPr>
            <w:r w:rsidRPr="00ED6BB6">
              <w:t>Санитарно-паразитологическое исследование смывов с поверхности</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233,33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280,00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both"/>
            </w:pPr>
            <w:r w:rsidRPr="00ED6BB6">
              <w:t>Исследование свежей и свежезамороженной зелени столовой, овощей, фруктов, ягод на цисты патогенных простейших  и яйца гельминтов, в том числе нематод, тремотод, цестод.</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pPr>
            <w:r w:rsidRPr="00ED6BB6">
              <w:t>441,67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530,00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Исследование на яйца гельминтов, в т.ч. энтеробиоз</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210,00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Бактериологическое исследование для категорийных работников</w:t>
            </w:r>
          </w:p>
          <w:p w:rsidR="004A2274" w:rsidRDefault="004A2274" w:rsidP="00DE0A45">
            <w:pPr>
              <w:widowControl w:val="0"/>
              <w:jc w:val="both"/>
            </w:pPr>
            <w:r>
              <w:t>испражнений: исследования на сальмонеллы (</w:t>
            </w:r>
            <w:r>
              <w:rPr>
                <w:lang w:val="en-US"/>
              </w:rPr>
              <w:t>Salmonella</w:t>
            </w:r>
            <w:r>
              <w:t xml:space="preserve"> </w:t>
            </w:r>
            <w:r>
              <w:rPr>
                <w:lang w:val="en-US"/>
              </w:rPr>
              <w:t>spp</w:t>
            </w:r>
            <w:r>
              <w:t>), дизентерию (</w:t>
            </w:r>
            <w:r>
              <w:rPr>
                <w:lang w:val="en-US"/>
              </w:rPr>
              <w:t>Shigella</w:t>
            </w:r>
            <w:r>
              <w:t xml:space="preserve"> </w:t>
            </w:r>
            <w:r>
              <w:rPr>
                <w:lang w:val="en-US"/>
              </w:rPr>
              <w:t>spp</w:t>
            </w:r>
            <w:r>
              <w:t>); исследования на яйца гельминтов; исследования перианального соскоба на энтеробиоз (п. 4721+ п.4811)</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 xml:space="preserve"> 600,00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pStyle w:val="headertext"/>
              <w:widowControl w:val="0"/>
              <w:spacing w:beforeAutospacing="0" w:afterAutospacing="0"/>
              <w:jc w:val="both"/>
            </w:pPr>
            <w:r>
              <w:t>Санитарно-паразитологическое исследование воды систем централизованного, нецентрализованного питьевого водоснабжения по программе: Цисты и ооцисты патогенных простейших, яйца и личинки гельминтов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49</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Реакция пассивной гемагглютинации (</w:t>
            </w:r>
            <w:r>
              <w:rPr>
                <w:bCs/>
              </w:rPr>
              <w:t>РПГА</w:t>
            </w:r>
            <w:r>
              <w:t>) с одним эритроцитар-</w:t>
            </w:r>
          </w:p>
          <w:p w:rsidR="004A2274" w:rsidRDefault="004A2274" w:rsidP="00DE0A45">
            <w:pPr>
              <w:widowControl w:val="0"/>
              <w:jc w:val="both"/>
            </w:pPr>
            <w:r>
              <w:t>ным диагностикумом: макрометод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(РПГА на брюшной тиф)</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color w:val="FF0000"/>
              </w:rPr>
            </w:pPr>
            <w:r>
              <w:t>Проведение серологической реакции на различные инфекции (РПГА с комплексным сальмонеллезным диагностикумом)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(РПГА с одним групповым сальмонеллезным диагностикумом)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(РПГА с дизентерийным диагностикумом Флеснер-6)</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(РПГА с дизентерийным диагностикумом Флеснер-1-5)</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(РПГА с дизентерийным диагностикумом  Зонне)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(РА с коклюшным диагностикумом)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4914н</w:t>
            </w:r>
          </w:p>
          <w:p w:rsidR="004A2274" w:rsidRDefault="004A2274" w:rsidP="00DE0A45">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(РА с паракоклюшным диагностикумом)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Проведение серологической реакции на различные инфекции (определение дифтерийного анатоксина в РПГА)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0B5AD7">
            <w:pPr>
              <w:widowControl w:val="0"/>
              <w:jc w:val="center"/>
              <w:rPr>
                <w:b/>
              </w:rPr>
            </w:pPr>
            <w:r>
              <w:rPr>
                <w:b/>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sz w:val="28"/>
                <w:szCs w:val="28"/>
                <w:u w:val="double"/>
              </w:rPr>
            </w:pPr>
            <w:r>
              <w:rPr>
                <w:b/>
                <w:i/>
                <w:color w:val="943634" w:themeColor="accent2" w:themeShade="BF"/>
                <w:sz w:val="28"/>
                <w:szCs w:val="28"/>
                <w:u w:val="double"/>
              </w:rPr>
              <w:t>Прочие услуги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качества питательных сред (по договоренности с лабораторией). Качественный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1741,67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2090,00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качества питательных сред (по договоренности с лабораторией). Количественный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Контроль готовых питательных сред на стерильность, отсутствие контаминации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Приготовление питательных сред из материала заказчика (1 флакон до 300 мл, варка, стерилизация, определение рН) без розлива на чашки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Приготовление питательных сред из материала заказчика (1 флакон до 300 мл, варка, стерилизация, определение рН) с розливом на чашки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Консультация по организации работы лабораторий, осуществляющих работу с микроорганизмами 3-4 группы патогенности и гельминтами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1925,00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2310,00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Оформление протокола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371A15">
        <w:tc>
          <w:tcPr>
            <w:tcW w:w="11341" w:type="dxa"/>
            <w:gridSpan w:val="5"/>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46"/>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50</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color w:val="7030A0"/>
                <w:sz w:val="28"/>
                <w:szCs w:val="28"/>
                <w:u w:val="double"/>
              </w:rPr>
            </w:pPr>
            <w:r>
              <w:rPr>
                <w:b/>
                <w:i/>
                <w:color w:val="7030A0"/>
                <w:sz w:val="28"/>
                <w:szCs w:val="28"/>
                <w:u w:val="double"/>
              </w:rPr>
              <w:t>Химический анализ проб воды</w:t>
            </w:r>
          </w:p>
          <w:p w:rsidR="004A2274" w:rsidRDefault="004A2274">
            <w:pPr>
              <w:widowControl w:val="0"/>
              <w:jc w:val="center"/>
              <w:rPr>
                <w:b/>
                <w:i/>
                <w:sz w:val="28"/>
                <w:szCs w:val="28"/>
                <w:u w:val="double"/>
              </w:rPr>
            </w:pP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5000на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b/>
                <w:color w:val="7030A0"/>
                <w:sz w:val="32"/>
                <w:szCs w:val="32"/>
              </w:rPr>
            </w:pPr>
            <w:r>
              <w:t>Запах при 20</w:t>
            </w:r>
            <w:r>
              <w:rPr>
                <w:rFonts w:ascii="Calibri" w:hAnsi="Calibri"/>
              </w:rPr>
              <w:t>⁰</w:t>
            </w:r>
            <w:r>
              <w:t>С  (для проб воды по ТР ЕАЭС 044/2017)</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Запах при 60</w:t>
            </w:r>
            <w:r>
              <w:rPr>
                <w:rFonts w:ascii="Calibri" w:hAnsi="Calibri"/>
              </w:rPr>
              <w:t>⁰</w:t>
            </w:r>
            <w:r>
              <w:t>С (для проб воды по ТР ЕАЭС 044/2017)</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Запах (для проб воды по СанПиН 1.2.3685-21)</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CF5CBE">
            <w:pPr>
              <w:widowControl w:val="0"/>
              <w:jc w:val="both"/>
            </w:pPr>
            <w:r w:rsidRPr="002952C7">
              <w:t>Прозрачность/цвет (минеральная вода)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CF5CBE">
            <w:pPr>
              <w:widowControl w:val="0"/>
              <w:jc w:val="both"/>
            </w:pPr>
            <w:r w:rsidRPr="002952C7">
              <w:t>Внешний вид (для минеральной и дистиллированной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Окраска (для воды поверхностных водоемов и очищенных сточных вод)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74"/>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Привкус /Вкус (только для бутилированной воды)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886A6D">
            <w:pPr>
              <w:widowControl w:val="0"/>
              <w:jc w:val="both"/>
            </w:pPr>
            <w:r w:rsidRPr="00ED6BB6">
              <w:t>Привкус /Вкус (за каждый показатель) (исследование проводятся на базе филиалов ФБУЗ «Цетр гигиены и эпидемиологии в Удмуртской Республике»)</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Алюминий</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rPr>
            </w:pPr>
            <w:r w:rsidRPr="00ED6BB6">
              <w:rPr>
                <w:b/>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CF5CBE">
            <w:pPr>
              <w:widowControl w:val="0"/>
              <w:jc w:val="both"/>
            </w:pPr>
            <w:r w:rsidRPr="00ED6BB6">
              <w:t>Аммоний /Аммиак/Аммоний-ион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rPr>
            </w:pPr>
            <w:r w:rsidRPr="00ED6BB6">
              <w:rPr>
                <w:b/>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5011н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both"/>
            </w:pPr>
            <w:r>
              <w:t>Барий</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Бенз(а)пирен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000000"/>
              </w:rPr>
            </w:pPr>
            <w:r>
              <w:rPr>
                <w:b/>
                <w:bCs/>
                <w:color w:val="000000"/>
              </w:rPr>
              <w:t>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Бериллий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EE6C90">
            <w:pPr>
              <w:widowControl w:val="0"/>
              <w:jc w:val="both"/>
            </w:pPr>
            <w:r>
              <w:t>Биологическое потребление кислорода БПК5 (в стоимость включен анализ на ХПК)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Биологическое потребление кислорода БПК5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1015,00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Бор в перерасчете на ортоборную кислоту для минеральных вод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Бромдихлорметан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000000"/>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Бромиды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4046B9">
            <w:pPr>
              <w:widowControl w:val="0"/>
            </w:pPr>
            <w:r>
              <w:t>Бромоформ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000000"/>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Гидрокарбонаты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Дибромхлорметан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000000"/>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1,2-дихлорэтан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000000"/>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Железо общее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5025н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both"/>
            </w:pPr>
            <w:r w:rsidRPr="002952C7">
              <w:t>Железо общее (атомно-абсорбционный метод (только дистиллированная и бутилированная вода))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color w:val="000000"/>
              </w:rPr>
            </w:pPr>
            <w:r w:rsidRPr="002952C7">
              <w:rPr>
                <w:b/>
                <w:bCs/>
                <w:color w:val="000000"/>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1379F"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5027н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both"/>
            </w:pPr>
            <w:r w:rsidRPr="002952C7">
              <w:t>Изобутиловый спирт</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color w:val="000000"/>
              </w:rPr>
            </w:pPr>
            <w:r w:rsidRPr="002952C7">
              <w:rPr>
                <w:b/>
                <w:bCs/>
                <w:color w:val="000000"/>
              </w:rPr>
              <w:t>1115,00</w:t>
            </w:r>
          </w:p>
        </w:tc>
        <w:tc>
          <w:tcPr>
            <w:tcW w:w="1275" w:type="dxa"/>
            <w:gridSpan w:val="2"/>
          </w:tcPr>
          <w:p w:rsidR="004A2274" w:rsidRPr="0031379F" w:rsidRDefault="004A2274">
            <w:pPr>
              <w:widowControl w:val="0"/>
              <w:rPr>
                <w:highlight w:val="yellow"/>
              </w:rPr>
            </w:pPr>
          </w:p>
        </w:tc>
        <w:tc>
          <w:tcPr>
            <w:tcW w:w="1277" w:type="dxa"/>
            <w:gridSpan w:val="2"/>
          </w:tcPr>
          <w:p w:rsidR="004A2274" w:rsidRPr="0031379F" w:rsidRDefault="004A2274">
            <w:pPr>
              <w:widowControl w:val="0"/>
              <w:rPr>
                <w:highlight w:val="yellow"/>
              </w:rPr>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color w:val="000000"/>
              </w:rPr>
            </w:pPr>
            <w:r w:rsidRPr="002952C7">
              <w:rPr>
                <w:b/>
                <w:bCs/>
                <w:color w:val="000000"/>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Йод (вольтамперометрический метод (для бутилированной и минеральной воды))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1754,17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2105,00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Йодиды (кроме бутилированной и минеральной воды)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color w:val="000000"/>
              </w:rPr>
            </w:pPr>
            <w:r w:rsidRPr="002952C7">
              <w:rPr>
                <w:b/>
                <w:bCs/>
                <w:color w:val="000000"/>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i/>
                <w:u w:val="single"/>
              </w:rPr>
            </w:pPr>
            <w:r w:rsidRPr="002952C7">
              <w:rPr>
                <w:i/>
                <w:u w:val="single"/>
              </w:rPr>
              <w:t>Кадмий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Кадмий (вольтамперометрический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Кадмий (атомно-абсорбционный метод (только вода для гемодиализа))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64"/>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Калий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i/>
                <w:u w:val="single"/>
              </w:rPr>
            </w:pPr>
            <w:r w:rsidRPr="002952C7">
              <w:rPr>
                <w:i/>
                <w:u w:val="single"/>
              </w:rPr>
              <w:t>Кальций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Кальций (титриметрический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406,67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31379F">
            <w:pPr>
              <w:widowControl w:val="0"/>
              <w:jc w:val="both"/>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Карбонаты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406,67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Кобальт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Кремний</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rPr>
            </w:pPr>
            <w:r w:rsidRPr="00ED6BB6">
              <w:rPr>
                <w:b/>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Литий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i/>
                <w:u w:val="single"/>
              </w:rPr>
            </w:pPr>
            <w:r w:rsidRPr="002952C7">
              <w:rPr>
                <w:i/>
                <w:u w:val="single"/>
              </w:rPr>
              <w:t>Магний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5040н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Магний (титриметрический метод только совместно с 5056 и 5033))</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Магний (атомно-абсорбционный метод, метод капиллярного электрофореза (вода для гемодиализа, бутилированная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Марганец</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1000,00</w:t>
            </w:r>
          </w:p>
        </w:tc>
        <w:tc>
          <w:tcPr>
            <w:tcW w:w="1275" w:type="dxa"/>
            <w:gridSpan w:val="2"/>
          </w:tcPr>
          <w:p w:rsidR="004A2274" w:rsidRPr="00ED6BB6"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5043ан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Медь (вольтамперометрический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5043бн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Медь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5043нв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Медь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Молибден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1023,33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1228,00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Мутность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515,83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619,00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Натрий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5048н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Нефтепродукты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rPr>
              <w:t>1400,00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5051на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Никель (атомно-абсорбционный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5051нб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Никель (вольтамперометрический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Нитраты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5052на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Нитраты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Нитриты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5054на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Нитриты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808000"/>
              </w:rPr>
            </w:pPr>
            <w:r>
              <w:t>Общая жесткость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5056нб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808000"/>
              </w:rPr>
            </w:pPr>
            <w:r>
              <w:t>Общая жесткость, кальций, магний (в комплексе) (титриметрический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5059н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Окисляемость перманганатная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5060н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Остаточный озон </w:t>
            </w:r>
            <w:r w:rsidRPr="008875B1">
              <w:t>(для бутилированной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5061н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Поверхностно-активные вещества (аниоактивные) (ПАВ)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5062н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Полифосфаты/фосфаты/общий фосфор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t>833,33</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rPr>
            </w:pPr>
            <w:r w:rsidRPr="00ED6BB6">
              <w:rPr>
                <w:b/>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Растворенный кислород (для воды открытых водоемов)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600,00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Cs/>
                <w:color w:val="FF0000"/>
              </w:rPr>
            </w:pPr>
            <w:r w:rsidRPr="002952C7">
              <w:rPr>
                <w:bCs/>
              </w:rPr>
              <w:t>Ртуть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i/>
                <w:u w:val="single"/>
              </w:rPr>
            </w:pPr>
            <w:r w:rsidRPr="002952C7">
              <w:rPr>
                <w:i/>
                <w:u w:val="single"/>
              </w:rPr>
              <w:t>Свинец</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Свинец (вольтамперометрический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Свинец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Селен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Серебро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5069н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Сульфиды и сероводород (по Н2</w:t>
            </w:r>
            <w:r w:rsidRPr="002952C7">
              <w:rPr>
                <w:lang w:val="en-US"/>
              </w:rPr>
              <w:t>S</w:t>
            </w:r>
            <w:r w:rsidRPr="002952C7">
              <w:t>)</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color w:val="808000"/>
              </w:rPr>
            </w:pPr>
            <w:r w:rsidRPr="002952C7">
              <w:t>Стронций стабильный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Сульфаты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1100,00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Сульфаты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625,00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750,00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Сурьма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1255,00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1C4679" w:rsidRDefault="004A2274" w:rsidP="00A6789E">
            <w:pPr>
              <w:widowControl w:val="0"/>
              <w:jc w:val="both"/>
            </w:pPr>
            <w:r w:rsidRPr="001C4679">
              <w:t>Фенольный индекс/фенол(ы)/гидроксибензол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6789E">
            <w:pPr>
              <w:widowControl w:val="0"/>
              <w:jc w:val="both"/>
            </w:pPr>
            <w:r w:rsidRPr="002952C7">
              <w:t>Флуоресцеин (для природных и пластовых вод)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1015,00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5076н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1015,00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5079н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Фториды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5079на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Фториды (фотометрический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808000"/>
              </w:rPr>
            </w:pPr>
            <w:r>
              <w:t>Химическое потребление кислорода (ХПК)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rPr>
              <w:t>1200,00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5081н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75D09" w:rsidRDefault="004A2274" w:rsidP="00FC43AD">
            <w:pPr>
              <w:widowControl w:val="0"/>
              <w:jc w:val="both"/>
              <w:rPr>
                <w:color w:val="FF0000"/>
              </w:rPr>
            </w:pPr>
            <w:r>
              <w:t xml:space="preserve">Выезд на остаточный хлор по производственному контролю </w:t>
            </w:r>
            <w:r w:rsidRPr="007E5D45">
              <w:t>на автотранспорте заказчика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B16D61">
            <w:pPr>
              <w:widowControl w:val="0"/>
              <w:jc w:val="center"/>
              <w:rPr>
                <w:b/>
                <w:bCs/>
              </w:rPr>
            </w:pPr>
            <w:r>
              <w:rPr>
                <w:b/>
                <w:bCs/>
              </w:rPr>
              <w:t>5082на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 остаточный общий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B16D61">
            <w:pPr>
              <w:widowControl w:val="0"/>
              <w:jc w:val="center"/>
              <w:rPr>
                <w:b/>
                <w:bCs/>
              </w:rPr>
            </w:pPr>
            <w:r>
              <w:rPr>
                <w:b/>
                <w:bCs/>
              </w:rPr>
              <w:t>5082нб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Хлор остаточный общий (спектроквант </w:t>
            </w:r>
            <w:r>
              <w:rPr>
                <w:lang w:val="en-US"/>
              </w:rPr>
              <w:t>NOV</w:t>
            </w:r>
            <w:r>
              <w:t>А-фотометрический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i/>
                <w:u w:val="single"/>
              </w:rPr>
            </w:pPr>
            <w:r>
              <w:rPr>
                <w:i/>
                <w:u w:val="single"/>
              </w:rPr>
              <w:t>Хлор остаточный свободный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5083на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 остаточный свободный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5083нб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Хлор остаточный свободный (спектроквант </w:t>
            </w:r>
            <w:r>
              <w:rPr>
                <w:lang w:val="en-US"/>
              </w:rPr>
              <w:t>NOVA</w:t>
            </w:r>
            <w:r>
              <w:t>-фотометрический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i/>
                <w:u w:val="single"/>
              </w:rPr>
            </w:pPr>
            <w:r>
              <w:rPr>
                <w:i/>
                <w:u w:val="single"/>
              </w:rPr>
              <w:t>Хлор остаточный связанный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5084на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5084нб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Хлор остаточный связанный/хлорамин (спектроквант </w:t>
            </w:r>
            <w:r>
              <w:rPr>
                <w:lang w:val="en-US"/>
              </w:rPr>
              <w:t>NOVA</w:t>
            </w:r>
            <w:r>
              <w:t>-фотометрический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750,00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5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5084нв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Хлор остаточный свободный, хлор остаточный связанный, хлор остаточный общий </w:t>
            </w:r>
            <w:r w:rsidRPr="007E5D45">
              <w:t xml:space="preserve">на спектроквант </w:t>
            </w:r>
            <w:r w:rsidRPr="007E5D45">
              <w:rPr>
                <w:lang w:val="en-US"/>
              </w:rPr>
              <w:t>NOVA</w:t>
            </w:r>
            <w:r>
              <w:t xml:space="preserve"> (два или три вида хлора остаточного )</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Хлориды (спектроквант </w:t>
            </w:r>
            <w:r>
              <w:rPr>
                <w:lang w:val="en-US"/>
              </w:rPr>
              <w:t>NOVA</w:t>
            </w:r>
            <w:r>
              <w:t>-фотометрический метод либо метод капиллярного электрофореза)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1100,00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Хлориды (титриметрический метод)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Хлороформ (тетрахлорметан)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5087н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2D166E">
            <w:pPr>
              <w:widowControl w:val="0"/>
              <w:jc w:val="both"/>
            </w:pPr>
            <w:r>
              <w:t>Хром/Хром общий(за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1023,33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1228,00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515,83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619,00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Цианиды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970,83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i/>
                <w:color w:val="808000"/>
                <w:u w:val="single"/>
              </w:rPr>
            </w:pPr>
            <w:r>
              <w:rPr>
                <w:i/>
                <w:u w:val="single"/>
              </w:rPr>
              <w:t>Цинк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Цинк (вольтамперометрический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Цинк (атомно-абсорбционный метод) (вода для гемодиализа, дистиллированная вода)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Четыреххлористый углерод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5096н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406,67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488,00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5097н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6789E">
            <w:pPr>
              <w:widowControl w:val="0"/>
              <w:jc w:val="both"/>
            </w:pPr>
            <w:r w:rsidRPr="002952C7">
              <w:t>Взвешенные вещества (для природных и очищенных сточных вод)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666,67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800,00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5098н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Водородный показатель (рН)</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Cs/>
              </w:rPr>
            </w:pPr>
            <w:r w:rsidRPr="00ED6BB6">
              <w:rPr>
                <w:bCs/>
              </w:rPr>
              <w:t>333,33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Pr>
                <w:b/>
                <w:bCs/>
              </w:rPr>
              <w:t>400</w:t>
            </w:r>
            <w:r w:rsidRPr="002952C7">
              <w:rPr>
                <w:b/>
                <w:bC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8F41C2" w:rsidRDefault="004A2274">
            <w:pPr>
              <w:widowControl w:val="0"/>
              <w:jc w:val="center"/>
              <w:rPr>
                <w:b/>
                <w:bCs/>
                <w:highlight w:val="yellow"/>
              </w:rPr>
            </w:pPr>
            <w:r w:rsidRPr="00ED6BB6">
              <w:rPr>
                <w:b/>
                <w:bCs/>
              </w:rPr>
              <w:t>5099н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Измерение оптической плотности воды для лабораторного анализа 2-ой степени чистоты по ГОСТ Р 52501-2005 (вода деионизованная)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Pr>
                <w:b/>
                <w:bCs/>
              </w:rPr>
              <w:t>600</w:t>
            </w:r>
            <w:r w:rsidRPr="002952C7">
              <w:rPr>
                <w:b/>
                <w:bC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8F41C2" w:rsidRDefault="004A2274">
            <w:pPr>
              <w:widowControl w:val="0"/>
              <w:jc w:val="center"/>
              <w:rPr>
                <w:b/>
                <w:bCs/>
                <w:highlight w:val="yellow"/>
              </w:rPr>
            </w:pPr>
            <w:r w:rsidRPr="00ED6BB6">
              <w:rPr>
                <w:b/>
                <w:bCs/>
              </w:rPr>
              <w:t>5100н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Массовая концентрация оксида кремния в воде для лабораторного анализа по ГОСТ Р 52501-2005 (вода деионизованная)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t>1070,83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Pr>
                <w:b/>
                <w:bCs/>
              </w:rPr>
              <w:t>1285</w:t>
            </w:r>
            <w:r w:rsidRPr="002952C7">
              <w:rPr>
                <w:b/>
                <w:bC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both"/>
            </w:pPr>
            <w:r w:rsidRPr="00ED6BB6">
              <w:t>Определение массовой концентрации веществ, восстанавливающих марганцевокислый калий в дистиллированной воде по ГОСТ Р 58144-2018 и воде для лабораторного анализа 2-ой степени чистоты по ГОСТ Р 52501-2005 (вода деионизованная)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Pr>
                <w:b/>
                <w:bCs/>
              </w:rPr>
              <w:t>9</w:t>
            </w:r>
            <w:r w:rsidRPr="002952C7">
              <w:rPr>
                <w:b/>
                <w:bCs/>
              </w:rPr>
              <w:t>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Определение остатка после выпаривания в воде для лабораторного анализа 2-ой степени чистоты по ГОСТ Р 52501-2005 (вода деионизованная)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t>1108,33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Pr>
                <w:b/>
                <w:bCs/>
              </w:rPr>
              <w:t>1330</w:t>
            </w:r>
            <w:r w:rsidRPr="002952C7">
              <w:rPr>
                <w:b/>
                <w:bC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Сухой остаток (общая минерализация)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700,00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6789E">
            <w:pPr>
              <w:widowControl w:val="0"/>
              <w:jc w:val="both"/>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t>275,00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330</w:t>
            </w:r>
            <w:r w:rsidRPr="002952C7">
              <w:rPr>
                <w:b/>
                <w:bCs/>
              </w:rPr>
              <w:t>,00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5105на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Расчетный метод: общая минерализация для минеральных вод (выполняется после исследования пробы по кодам </w:t>
            </w:r>
            <w:r>
              <w:rPr>
                <w:color w:val="0070C0"/>
              </w:rPr>
              <w:t xml:space="preserve">5021, 5032, 5033(5034), </w:t>
            </w:r>
            <w:r>
              <w:rPr>
                <w:color w:val="0070C0"/>
              </w:rPr>
              <w:lastRenderedPageBreak/>
              <w:t>5040 (5041), 5047, 5071, 5085</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lastRenderedPageBreak/>
              <w:t>95,83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5105нб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Расчетный метод: сумма натрия и калия  (выполняется после исследования пробы по кодам </w:t>
            </w:r>
            <w:r>
              <w:rPr>
                <w:color w:val="0070C0"/>
              </w:rPr>
              <w:t>5032,5047</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5105нв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5105нг</w:t>
            </w: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both"/>
              <w:rPr>
                <w:b/>
                <w:color w:val="31849B"/>
              </w:rPr>
            </w:pPr>
            <w:r>
              <w:t xml:space="preserve">Расчетный метод: сумма тригалометанов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both"/>
              <w:rPr>
                <w:b/>
                <w:bCs/>
              </w:rPr>
            </w:pPr>
            <w:r>
              <w:rPr>
                <w:b/>
                <w:color w:val="31849B"/>
              </w:rPr>
              <w:t>Определение остаточного количества пестицидов в пробах воды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FF0000"/>
              </w:rPr>
            </w:pPr>
            <w:r>
              <w:t>2,4 – Д кислота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2658,33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3190,00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
              </w:rPr>
            </w:pPr>
            <w:r w:rsidRPr="002952C7">
              <w:rPr>
                <w:b/>
                <w:color w:val="00B050"/>
              </w:rPr>
              <w:t>Хлорорганические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Альдрин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1998,00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Гексахлорбензол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1998,00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pPr>
            <w:r w:rsidRPr="002952C7">
              <w:t>Гептахлор</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1998,00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6789E">
            <w:pPr>
              <w:widowControl w:val="0"/>
              <w:jc w:val="both"/>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1998,00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6789E">
            <w:pPr>
              <w:widowControl w:val="0"/>
              <w:jc w:val="both"/>
            </w:pPr>
            <w:r w:rsidRPr="002952C7">
              <w:t>ДДТ (сумма изомеров)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1665,00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1998,00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
              </w:rPr>
            </w:pPr>
            <w:r w:rsidRPr="002952C7">
              <w:rPr>
                <w:b/>
                <w:color w:val="00B050"/>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Карбофос (малатион)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1494,00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Метафос (паратион-метил)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1494,00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Фталофос (фосмет)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1494,00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Хлорофос (трихлорфон)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1494,00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256405">
            <w:pPr>
              <w:widowControl w:val="0"/>
              <w:jc w:val="center"/>
              <w:rPr>
                <w:b/>
                <w:bCs/>
              </w:rPr>
            </w:pPr>
            <w:r w:rsidRPr="002952C7">
              <w:rPr>
                <w:b/>
                <w:bCs/>
              </w:rPr>
              <w:t>5142н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Дихлорфос (ДДВФ)</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1245,00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rPr>
                <w:b/>
                <w:bCs/>
              </w:rPr>
              <w:t>1494,00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
              </w:rPr>
            </w:pPr>
            <w:r w:rsidRPr="002952C7">
              <w:rPr>
                <w:b/>
                <w:color w:val="00B050"/>
              </w:rPr>
              <w:t>Синтетические пиретроиды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Амбуш (перметрин)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Децис (дельтаметрин)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Рипкорд (циперметрин)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Сумицидин (фенвалерат)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965,00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Каратэ (λ-цигалотрин)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256405">
            <w:pPr>
              <w:jc w:val="center"/>
            </w:pPr>
            <w:r w:rsidRPr="002952C7">
              <w:rPr>
                <w:b/>
                <w:bCs/>
              </w:rPr>
              <w:t>965,00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5144н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Фастак (α-циперметрин)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804,17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256405">
            <w:pPr>
              <w:jc w:val="center"/>
            </w:pPr>
            <w:r w:rsidRPr="002952C7">
              <w:rPr>
                <w:b/>
                <w:bCs/>
              </w:rPr>
              <w:t>965,00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
              </w:rPr>
            </w:pPr>
            <w:r w:rsidRPr="002952C7">
              <w:rPr>
                <w:b/>
                <w:color w:val="00B050"/>
              </w:rPr>
              <w:t>Химический анализ проб дистиллированной воды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rPr>
                <w:b/>
              </w:rPr>
            </w:pPr>
          </w:p>
        </w:tc>
        <w:tc>
          <w:tcPr>
            <w:tcW w:w="1277" w:type="dxa"/>
            <w:gridSpan w:val="2"/>
          </w:tcPr>
          <w:p w:rsidR="004A2274" w:rsidRPr="002952C7" w:rsidRDefault="004A2274">
            <w:pPr>
              <w:widowControl w:val="0"/>
              <w:rPr>
                <w:b/>
              </w:rPr>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025B93">
            <w:pPr>
              <w:widowControl w:val="0"/>
              <w:jc w:val="both"/>
              <w:rPr>
                <w:color w:val="7030A0"/>
                <w:sz w:val="32"/>
                <w:szCs w:val="32"/>
              </w:rPr>
            </w:pPr>
            <w:r>
              <w:t xml:space="preserve">Органолептические показатели дистиллированной воды - внешний вид, запах (за каждый показатель) </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330,00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концентрация ионов аммония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pPr>
              <w:widowControl w:val="0"/>
              <w:jc w:val="center"/>
              <w:rPr>
                <w:b/>
              </w:rPr>
            </w:pPr>
            <w:r>
              <w:rPr>
                <w:b/>
              </w:rPr>
              <w:t>135</w:t>
            </w:r>
            <w:r w:rsidRPr="007E5D45">
              <w:rPr>
                <w:b/>
              </w:rPr>
              <w:t>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концентрация нитрат-ионов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135</w:t>
            </w:r>
            <w:r w:rsidRPr="007E5D45">
              <w:rPr>
                <w:b/>
              </w:rPr>
              <w:t>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концентрация сульфат-ионов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135</w:t>
            </w:r>
            <w:r w:rsidRPr="007E5D45">
              <w:rPr>
                <w:b/>
              </w:rPr>
              <w:t>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5123нд</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концентрация хлорид-ионов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916,67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135</w:t>
            </w:r>
            <w:r w:rsidRPr="007E5D45">
              <w:rPr>
                <w:b/>
              </w:rPr>
              <w:t>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5123не</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алюминия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B7618B">
            <w:pPr>
              <w:widowControl w:val="0"/>
              <w:jc w:val="center"/>
              <w:rPr>
                <w:b/>
              </w:rPr>
            </w:pPr>
            <w:r w:rsidRPr="007E5D45">
              <w:rPr>
                <w:b/>
              </w:rPr>
              <w:t>1</w:t>
            </w:r>
            <w:r>
              <w:rPr>
                <w:b/>
              </w:rPr>
              <w:t>230</w:t>
            </w:r>
            <w:r w:rsidRPr="007E5D45">
              <w:rPr>
                <w:b/>
              </w:rPr>
              <w:t>,00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5123нж</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кальция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E77F5A">
            <w:pPr>
              <w:widowControl w:val="0"/>
              <w:jc w:val="center"/>
              <w:rPr>
                <w:b/>
              </w:rPr>
            </w:pPr>
            <w:r>
              <w:rPr>
                <w:b/>
              </w:rPr>
              <w:t>153</w:t>
            </w:r>
            <w:r w:rsidRPr="007E5D45">
              <w:rPr>
                <w:b/>
              </w:rPr>
              <w:t>0</w:t>
            </w:r>
            <w:r>
              <w:rPr>
                <w:b/>
              </w:rPr>
              <w:t>,0</w:t>
            </w:r>
            <w:r w:rsidRPr="007E5D45">
              <w:rPr>
                <w:b/>
              </w:rPr>
              <w:t>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5123нз</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железа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5123ни</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меди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5123нк</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свинца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5123нл</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Массовая концентрации цинка в дистиллированной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345F0A">
            <w:pPr>
              <w:widowControl w:val="0"/>
              <w:jc w:val="center"/>
            </w:pPr>
            <w:r>
              <w:t>1045,83</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6A296C">
            <w:pPr>
              <w:widowControl w:val="0"/>
              <w:jc w:val="center"/>
              <w:rPr>
                <w:b/>
              </w:rPr>
            </w:pPr>
            <w:r>
              <w:rPr>
                <w:b/>
              </w:rPr>
              <w:t>153</w:t>
            </w:r>
            <w:r w:rsidRPr="007E5D45">
              <w:rPr>
                <w:b/>
              </w:rPr>
              <w:t>0</w:t>
            </w:r>
            <w:r>
              <w:rPr>
                <w:b/>
              </w:rPr>
              <w:t>,0</w:t>
            </w:r>
            <w:r w:rsidRPr="007E5D45">
              <w:rPr>
                <w:b/>
              </w:rPr>
              <w:t>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5123нм</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color w:val="7030A0"/>
                <w:sz w:val="32"/>
                <w:szCs w:val="32"/>
              </w:rPr>
            </w:pPr>
            <w:r>
              <w:t>Содержание веществ, восстанавливающих марганцевокислый калий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pPr>
              <w:widowControl w:val="0"/>
              <w:jc w:val="center"/>
              <w:rPr>
                <w:b/>
              </w:rPr>
            </w:pPr>
            <w:r>
              <w:rPr>
                <w:b/>
              </w:rPr>
              <w:t>660</w:t>
            </w:r>
            <w:r w:rsidRPr="007E5D45">
              <w:rPr>
                <w:b/>
              </w:rPr>
              <w:t>,00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DE0A45">
            <w:pPr>
              <w:widowControl w:val="0"/>
              <w:jc w:val="both"/>
            </w:pPr>
            <w:r w:rsidRPr="002952C7">
              <w:t>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кальция, железа, меди, свинца, цинка; содержание веществ, восстанавливающих марганцевокислый калий;  удельная электрическая проводимость при температуре 25°С либо 20°С (температуру указать на выбор клиента);  рН)</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B7618B">
            <w:pPr>
              <w:widowControl w:val="0"/>
              <w:jc w:val="center"/>
            </w:pPr>
            <w:r w:rsidRPr="00ED6BB6">
              <w:t>12500,00</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15000,00</w:t>
            </w:r>
          </w:p>
          <w:p w:rsidR="004A2274" w:rsidRPr="00ED6BB6" w:rsidRDefault="004A2274">
            <w:pPr>
              <w:widowControl w:val="0"/>
              <w:jc w:val="center"/>
              <w:rPr>
                <w:b/>
                <w:bCs/>
              </w:rPr>
            </w:pPr>
          </w:p>
          <w:p w:rsidR="004A2274" w:rsidRPr="00ED6BB6"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5125н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Химический анализ проб воды для лабораторного анализа 2-ой степени чистоты на соответствие ГОСТ Р 52501-2005 (вода деионизованная) (5 показателей) (остаток после выпаривания;   массовая концентрации веществ, восстанавливающих марганцевокислый калий;  удельная электропроводность;  массовая концентрация оксида кремния;  измерение оптической плотности)</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rsidP="00B7618B">
            <w:pPr>
              <w:widowControl w:val="0"/>
            </w:pPr>
            <w:r w:rsidRPr="00ED6BB6">
              <w:t>2916,67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17458,33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23308,00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Краткий химический анализ одной пробы из коммунального водопровода (4 показателя) (запах, железо, мутность, 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Cs/>
              </w:rPr>
            </w:pPr>
            <w:r>
              <w:rPr>
                <w:bCs/>
              </w:rPr>
              <w:t>1691,67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2030,00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5031,67</w:t>
            </w:r>
          </w:p>
        </w:tc>
        <w:tc>
          <w:tcPr>
            <w:tcW w:w="1134" w:type="dxa"/>
            <w:tcBorders>
              <w:top w:val="single" w:sz="4" w:space="0" w:color="000000"/>
              <w:left w:val="single" w:sz="4" w:space="0" w:color="000000"/>
              <w:bottom w:val="single" w:sz="4" w:space="0" w:color="000000"/>
              <w:right w:val="single" w:sz="4" w:space="0" w:color="000000"/>
            </w:tcBorders>
          </w:tcPr>
          <w:p w:rsidR="004A2274" w:rsidRPr="007E5D45" w:rsidRDefault="004A2274" w:rsidP="002409AF">
            <w:pPr>
              <w:widowControl w:val="0"/>
              <w:jc w:val="center"/>
              <w:rPr>
                <w:b/>
                <w:bCs/>
              </w:rPr>
            </w:pPr>
            <w:r w:rsidRPr="007E5D45">
              <w:rPr>
                <w:b/>
                <w:bCs/>
              </w:rPr>
              <w:t>6038,00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spacing w:val="-6"/>
              </w:rPr>
            </w:pPr>
            <w:r w:rsidRPr="002333A3">
              <w:rPr>
                <w:spacing w:val="-6"/>
              </w:rPr>
              <w:t>Краткий химический анализ одной пробы из коммунального водопровода (10 показателей) (запах, аммоний, нитраты, нитриты, железо, мутность, окисляемость перманганатная, фосфаты, хлориды, 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Краткий химический анализ одной пробы из родников и колодцев         (10 показателей) (запах, общая жесткость, окисляемость перманганатная, общая минерализация, рН, нитраты, мутность, сульфаты, хлориды, 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6125,00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7350,00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t>Химический анализ минеральной воды (9 показателей) (кальций, магний, окисляемость перманганантная, гидрокарбонаты, сульфаты, хлориды, общая минерализация, натрий, калий)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5088,33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6106,00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bCs/>
              </w:rPr>
            </w:pPr>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Cs/>
              </w:rPr>
            </w:pPr>
            <w:r>
              <w:rPr>
                <w:bCs/>
              </w:rPr>
              <w:t>26083,33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31300,00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bCs/>
              </w:rPr>
            </w:pPr>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19333,33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23200,00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sz w:val="28"/>
                <w:szCs w:val="28"/>
              </w:rPr>
            </w:pPr>
            <w:r w:rsidRPr="002333A3">
              <w:rPr>
                <w:bCs/>
              </w:rPr>
              <w:t>Химический анализ одной пробы воды из водопровода                                (46 показателей)  (</w:t>
            </w:r>
            <w:r w:rsidRPr="002333A3">
              <w:t>запах, общая жесткость, кальций, магний, щелочность, окисляемость перманганатная,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бромоформ, бромдихлорметан, дибромхлорметан, четыреххлористый углерод, ДДТ, ГХЦГ, 2,4-Д)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Cs/>
              </w:rPr>
            </w:pPr>
            <w:r>
              <w:rPr>
                <w:bCs/>
              </w:rPr>
              <w:t>32666,67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39200,00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rPr>
                <w:bCs/>
              </w:rPr>
              <w:t>Химический анализ одной пробы воды из РЧВ (49 показателей) (</w:t>
            </w:r>
            <w:r w:rsidRPr="002333A3">
              <w:t xml:space="preserve">запах, </w:t>
            </w:r>
            <w:r w:rsidRPr="002333A3">
              <w:lastRenderedPageBreak/>
              <w:t xml:space="preserve">общая жесткость, кальций, магний, щелочность, окисляемость перманганатная,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бромоформ, бромдихлорметан, дибромхлорметан, четыреххлористый углерод, ДДТ, ГХЦГ, 2,4-Д) + </w:t>
            </w:r>
            <w:r w:rsidRPr="002333A3">
              <w:rPr>
                <w:i/>
              </w:rPr>
              <w:t>определение остаточного свободного и остаточного связанного хлора – определение проводится сразу после отбора пробы)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lastRenderedPageBreak/>
              <w:t>33666,67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40400,00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5137н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rPr>
                <w:bCs/>
              </w:rPr>
              <w:t>Химический анализ одной пробы воды из скважины (43 показателя) (</w:t>
            </w:r>
            <w:r w:rsidRPr="002333A3">
              <w:t>запах, общая жесткость, кальций, магний, щелочность, окисляемость перманганатная,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pPr>
            <w:r w:rsidRPr="002333A3">
              <w:rPr>
                <w:bCs/>
              </w:rPr>
              <w:t>Химический анализ одной пробы бутилированной воды                               (66 показателей) (</w:t>
            </w:r>
            <w:r w:rsidRPr="002333A3">
              <w:t>запах при 20°С, запах при 60°С, привкус/вкус, общая жесткость, кальций, магний, щелочность, окисляемость перманганатная,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бенз(а)пирен, сероводород, йод, марганец, фосфаты, 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бромоформ, бромдихлорметан, дибромхлорметан, четыреххлористый углерод, ДДТ, ГХЦГ, гексахлорбензол, гептахлор, 2,4-Д, остаточный свободный хлор, остаточный связанный хлор)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53624,17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64349,00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4252,50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5103,00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5141н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333A3" w:rsidRDefault="004A2274">
            <w:pPr>
              <w:widowControl w:val="0"/>
              <w:jc w:val="both"/>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3448,33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4138,00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52</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sz w:val="28"/>
                <w:szCs w:val="28"/>
                <w:u w:val="double"/>
              </w:rPr>
            </w:pPr>
            <w:r>
              <w:rPr>
                <w:b/>
                <w:i/>
                <w:color w:val="7030A0"/>
                <w:sz w:val="28"/>
                <w:szCs w:val="28"/>
                <w:u w:val="double"/>
              </w:rPr>
              <w:t>Исследование почвы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Бенз(а)пирен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4400,00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Бикарбонаты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Карбонаты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Нефтепродукты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1141,67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Нитраты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870,00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t>рН солевой вытяжки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sidRPr="002952C7">
              <w:rPr>
                <w:b/>
                <w:bCs/>
              </w:rPr>
              <w:t>360,00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Сульфаты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Фториды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870,00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Хлориды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rPr>
                <w:b/>
                <w:bCs/>
                <w:color w:val="FF0000"/>
                <w:sz w:val="28"/>
                <w:szCs w:val="28"/>
              </w:rPr>
            </w:pPr>
            <w:r>
              <w:rPr>
                <w:b/>
                <w:color w:val="31849B"/>
                <w:sz w:val="28"/>
                <w:szCs w:val="28"/>
              </w:rPr>
              <w:t>Определение остаточного количества пестицидов в почве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2,4 – Д кислота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2916,67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color w:val="00B0F0"/>
              </w:rPr>
            </w:pPr>
            <w:r w:rsidRPr="002952C7">
              <w:rPr>
                <w:b/>
                <w:color w:val="00B050"/>
              </w:rPr>
              <w:t>Хлорорганические пестициды методом тонкослойной хромотографии (ТСХ)</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rPr>
                <w:b/>
              </w:rPr>
            </w:pPr>
          </w:p>
        </w:tc>
        <w:tc>
          <w:tcPr>
            <w:tcW w:w="1277" w:type="dxa"/>
            <w:gridSpan w:val="2"/>
          </w:tcPr>
          <w:p w:rsidR="004A2274" w:rsidRPr="002952C7" w:rsidRDefault="004A2274">
            <w:pPr>
              <w:widowControl w:val="0"/>
              <w:rPr>
                <w:b/>
              </w:rPr>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Альдрин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5220н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Гексахлорбензол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Гептахлор</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i/>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color w:val="00B0F0"/>
              </w:rPr>
            </w:pPr>
            <w:r w:rsidRPr="002952C7">
              <w:rPr>
                <w:b/>
                <w:color w:val="00B050"/>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rPr>
                <w:b/>
              </w:rPr>
            </w:pPr>
          </w:p>
        </w:tc>
        <w:tc>
          <w:tcPr>
            <w:tcW w:w="1277" w:type="dxa"/>
            <w:gridSpan w:val="2"/>
          </w:tcPr>
          <w:p w:rsidR="004A2274" w:rsidRPr="002952C7" w:rsidRDefault="004A2274">
            <w:pPr>
              <w:widowControl w:val="0"/>
              <w:rPr>
                <w:b/>
              </w:rPr>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Карбофос (малатион)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Метафос (паратион-метил)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Фталофос (фосмет)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Хлорофос (трихлорфон)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D01EC9">
            <w:pPr>
              <w:widowControl w:val="0"/>
              <w:jc w:val="center"/>
              <w:rPr>
                <w:b/>
                <w:bCs/>
              </w:rPr>
            </w:pPr>
            <w:r w:rsidRPr="002952C7">
              <w:rPr>
                <w:b/>
                <w:bCs/>
              </w:rPr>
              <w:t>5247н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Дихлорфос (ДДВФ)</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rPr>
                <w:b/>
                <w:bCs/>
              </w:rPr>
              <w:t>1645,00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color w:val="00B0F0"/>
              </w:rPr>
            </w:pPr>
            <w:r w:rsidRPr="002952C7">
              <w:rPr>
                <w:b/>
                <w:color w:val="00B050"/>
              </w:rPr>
              <w:t>Синтетические пиретроиды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rPr>
                <w:b/>
              </w:rPr>
            </w:pPr>
          </w:p>
        </w:tc>
        <w:tc>
          <w:tcPr>
            <w:tcW w:w="1277" w:type="dxa"/>
            <w:gridSpan w:val="2"/>
          </w:tcPr>
          <w:p w:rsidR="004A2274" w:rsidRPr="002952C7" w:rsidRDefault="004A2274">
            <w:pPr>
              <w:widowControl w:val="0"/>
              <w:rPr>
                <w:b/>
              </w:rPr>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Децис (дельтаметрин)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1060,00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5229н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Каратэ (λ-цигалотрин)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1060,00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D01EC9">
            <w:pPr>
              <w:jc w:val="center"/>
            </w:pPr>
            <w:r w:rsidRPr="002952C7">
              <w:rPr>
                <w:b/>
                <w:bCs/>
              </w:rPr>
              <w:t>5248н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Фастак (α-циперметрин)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D01EC9">
            <w:pPr>
              <w:jc w:val="center"/>
            </w:pPr>
            <w:r w:rsidRPr="002952C7">
              <w:rPr>
                <w:b/>
                <w:bCs/>
              </w:rPr>
              <w:t>5249н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Рипкорд (циперметрин)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D01EC9">
            <w:pPr>
              <w:jc w:val="center"/>
            </w:pPr>
            <w:r w:rsidRPr="002952C7">
              <w:rPr>
                <w:b/>
                <w:bCs/>
              </w:rPr>
              <w:t>5250н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Сумицидин (фенвалерат)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D01EC9">
            <w:pPr>
              <w:jc w:val="center"/>
            </w:pPr>
            <w:r w:rsidRPr="002952C7">
              <w:rPr>
                <w:b/>
                <w:bCs/>
              </w:rPr>
              <w:t>5251н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Амбуш  (перметрин)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jc w:val="center"/>
              <w:rPr>
                <w:b/>
                <w:bCs/>
              </w:rPr>
            </w:pPr>
            <w:r w:rsidRPr="002952C7">
              <w:rPr>
                <w:b/>
                <w:bCs/>
              </w:rPr>
              <w:t>1060,00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i/>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color w:val="FF0000"/>
              </w:rPr>
            </w:pPr>
            <w:r>
              <w:rPr>
                <w:b/>
                <w:color w:val="31849B"/>
                <w:sz w:val="28"/>
                <w:szCs w:val="28"/>
              </w:rPr>
              <w:t>Определение токсичных элементов в почве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Кадмий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Кальций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Кобальт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Магний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Марганец</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Медь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Никель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1566,67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1880,00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53</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ind w:right="-108"/>
              <w:contextualSpacing/>
              <w:jc w:val="center"/>
              <w:rPr>
                <w:b/>
                <w:bCs/>
                <w:iCs/>
              </w:rPr>
            </w:pPr>
            <w:r>
              <w:rPr>
                <w:b/>
              </w:rPr>
              <w:t>Готовые блюда и рационы питания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 xml:space="preserve"> Лабораторное определение и расчет энергетической ценности (калорийности) пищевых продуктов и готовых блюд (за одно блюдо)</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1033,33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1240,00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ind w:right="-108"/>
              <w:contextualSpacing/>
              <w:jc w:val="center"/>
              <w:rPr>
                <w:b/>
                <w:bCs/>
                <w:iCs/>
              </w:rPr>
            </w:pPr>
            <w:r>
              <w:rPr>
                <w:b/>
              </w:rPr>
              <w:t>Продукты пищевые и продовольственное сырье, БАД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5305н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both"/>
              <w:rPr>
                <w:bCs/>
                <w:iCs/>
              </w:rPr>
            </w:pPr>
            <w:r>
              <w:rPr>
                <w:bCs/>
                <w:iCs/>
              </w:rPr>
              <w:t>Исследование пищевых продуктов органолептическим методом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5306н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ind w:right="-108"/>
              <w:contextualSpacing/>
              <w:jc w:val="both"/>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516,67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620,00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5390н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iCs/>
                <w:sz w:val="24"/>
                <w:szCs w:val="24"/>
              </w:rPr>
              <w:t>Витамина А (ретинол)</w:t>
            </w:r>
            <w:r w:rsidRPr="002952C7">
              <w:rPr>
                <w:sz w:val="24"/>
                <w:szCs w:val="24"/>
              </w:rPr>
              <w:t xml:space="preserve"> /Витамин Е (α-токоферол)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2416,67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2900,00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5392н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Бенз(а)пирен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2791,67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3350,00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5362н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Витамин С (аскорбиновая кислота) в БАД, сиропах</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787,50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945,00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5363н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344DCA">
            <w:pPr>
              <w:pStyle w:val="ae"/>
              <w:widowControl w:val="0"/>
              <w:snapToGrid w:val="0"/>
              <w:spacing w:before="0" w:after="0" w:line="240" w:lineRule="auto"/>
              <w:jc w:val="both"/>
              <w:rPr>
                <w:sz w:val="24"/>
                <w:szCs w:val="24"/>
              </w:rPr>
            </w:pPr>
            <w:r w:rsidRPr="002952C7">
              <w:rPr>
                <w:sz w:val="24"/>
                <w:szCs w:val="24"/>
              </w:rPr>
              <w:t xml:space="preserve">Определение глютена в пищевых продуктах и продовольственном сырье </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Pr>
                <w:bCs/>
                <w:iCs/>
              </w:rPr>
              <w:t>6666,67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Pr>
                <w:b/>
                <w:bCs/>
                <w:iCs/>
              </w:rPr>
              <w:t>8000</w:t>
            </w:r>
            <w:r w:rsidRPr="002952C7">
              <w:rPr>
                <w:b/>
                <w:bCs/>
                <w:iC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1822A4">
            <w:pPr>
              <w:widowControl w:val="0"/>
              <w:ind w:right="-108"/>
              <w:contextualSpacing/>
              <w:jc w:val="center"/>
              <w:rPr>
                <w:b/>
                <w:bCs/>
                <w:iCs/>
              </w:rPr>
            </w:pPr>
            <w:r w:rsidRPr="002952C7">
              <w:rPr>
                <w:b/>
                <w:bCs/>
                <w:iCs/>
              </w:rPr>
              <w:t>5382н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rPr>
                <w:iCs/>
              </w:rPr>
            </w:pPr>
            <w:r w:rsidRPr="002952C7">
              <w:rPr>
                <w:iCs/>
              </w:rPr>
              <w:t>Афлатоксин В</w:t>
            </w:r>
            <w:r w:rsidRPr="002952C7">
              <w:rPr>
                <w:iCs/>
                <w:vertAlign w:val="subscript"/>
              </w:rPr>
              <w:t xml:space="preserve">1 </w:t>
            </w:r>
            <w:r w:rsidRPr="002952C7">
              <w:rPr>
                <w:iCs/>
              </w:rPr>
              <w:t>(за исключение продукции для детского питания и кормящих мам)</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2375,00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2850,00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1822A4">
            <w:pPr>
              <w:widowControl w:val="0"/>
              <w:ind w:right="-108"/>
              <w:contextualSpacing/>
              <w:jc w:val="center"/>
              <w:rPr>
                <w:b/>
                <w:bCs/>
                <w:iCs/>
              </w:rPr>
            </w:pPr>
            <w:r w:rsidRPr="002952C7">
              <w:rPr>
                <w:b/>
                <w:bCs/>
                <w:iCs/>
              </w:rPr>
              <w:t>5383н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rPr>
                <w:iCs/>
              </w:rPr>
            </w:pPr>
            <w:r w:rsidRPr="002952C7">
              <w:rPr>
                <w:iCs/>
              </w:rPr>
              <w:t>Афлатоксин М</w:t>
            </w:r>
            <w:r w:rsidRPr="002952C7">
              <w:rPr>
                <w:iCs/>
                <w:vertAlign w:val="subscript"/>
              </w:rPr>
              <w:t xml:space="preserve">1 </w:t>
            </w:r>
            <w:r w:rsidRPr="002952C7">
              <w:rPr>
                <w:iCs/>
              </w:rPr>
              <w:t>(за исключение продукции для детского питания и кормящих мам)</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2375,00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2850,00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1822A4">
            <w:pPr>
              <w:widowControl w:val="0"/>
              <w:ind w:right="-108"/>
              <w:contextualSpacing/>
              <w:jc w:val="center"/>
              <w:rPr>
                <w:b/>
                <w:bCs/>
                <w:iCs/>
              </w:rPr>
            </w:pPr>
            <w:r w:rsidRPr="002952C7">
              <w:rPr>
                <w:b/>
                <w:bCs/>
                <w:iCs/>
              </w:rPr>
              <w:t>5391н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pPr>
            <w:r w:rsidRPr="002952C7">
              <w:t>Охратоксин А (продовольственное зерно, мукомольно-крупяные изделия)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Cs/>
                <w:iCs/>
              </w:rPr>
            </w:pPr>
            <w:r w:rsidRPr="002952C7">
              <w:rPr>
                <w:bCs/>
                <w:iCs/>
              </w:rPr>
              <w:t>2416,67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ind w:right="-108"/>
              <w:contextualSpacing/>
              <w:jc w:val="center"/>
              <w:rPr>
                <w:b/>
                <w:bCs/>
                <w:iCs/>
              </w:rPr>
            </w:pPr>
            <w:r w:rsidRPr="002952C7">
              <w:rPr>
                <w:b/>
                <w:bCs/>
                <w:iCs/>
              </w:rPr>
              <w:t>2900,00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1822A4">
            <w:pPr>
              <w:widowControl w:val="0"/>
              <w:jc w:val="center"/>
              <w:rPr>
                <w:b/>
                <w:bCs/>
              </w:rPr>
            </w:pPr>
            <w:r>
              <w:rPr>
                <w:b/>
                <w:bCs/>
              </w:rPr>
              <w:t>5384н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Микотоксин дезоксиниваленол (ДОН)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53B46" w:rsidRDefault="004A2274" w:rsidP="001822A4">
            <w:pPr>
              <w:widowControl w:val="0"/>
              <w:jc w:val="center"/>
              <w:rPr>
                <w:b/>
                <w:bCs/>
              </w:rPr>
            </w:pPr>
            <w:r w:rsidRPr="00253B46">
              <w:rPr>
                <w:b/>
                <w:bCs/>
              </w:rPr>
              <w:t>5385н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53B46" w:rsidRDefault="004A2274">
            <w:pPr>
              <w:widowControl w:val="0"/>
            </w:pPr>
            <w:r w:rsidRPr="00253B46">
              <w:t>Микотоксин зеараленон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ED6BB6">
            <w:pPr>
              <w:widowControl w:val="0"/>
              <w:jc w:val="center"/>
            </w:pPr>
            <w:r>
              <w:t>2375,00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ED6BB6">
            <w:pPr>
              <w:widowControl w:val="0"/>
              <w:jc w:val="center"/>
              <w:rPr>
                <w:b/>
                <w:bCs/>
              </w:rPr>
            </w:pPr>
            <w:r>
              <w:rPr>
                <w:b/>
                <w:bCs/>
              </w:rPr>
              <w:t>2850,00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1822A4">
            <w:pPr>
              <w:widowControl w:val="0"/>
              <w:jc w:val="center"/>
              <w:rPr>
                <w:b/>
                <w:bCs/>
              </w:rPr>
            </w:pPr>
            <w:r w:rsidRPr="00ED6BB6">
              <w:rPr>
                <w:b/>
                <w:bCs/>
              </w:rPr>
              <w:t>5385на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pPr>
            <w:r w:rsidRPr="00ED6BB6">
              <w:t xml:space="preserve">Микотоксин зеараленон для целей сертификации с применением методики </w:t>
            </w:r>
            <w:r w:rsidRPr="00ED6BB6">
              <w:lastRenderedPageBreak/>
              <w:t>выполнения исследований из перечня ТР ТС 021/2011</w:t>
            </w:r>
          </w:p>
        </w:tc>
        <w:tc>
          <w:tcPr>
            <w:tcW w:w="1137"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pPr>
            <w:r w:rsidRPr="00ED6BB6">
              <w:lastRenderedPageBreak/>
              <w:t>2916,67</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3500,00</w:t>
            </w:r>
          </w:p>
        </w:tc>
        <w:tc>
          <w:tcPr>
            <w:tcW w:w="1275" w:type="dxa"/>
            <w:gridSpan w:val="2"/>
          </w:tcPr>
          <w:p w:rsidR="004A2274" w:rsidRPr="00ED6BB6"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1822A4">
            <w:pPr>
              <w:widowControl w:val="0"/>
              <w:jc w:val="center"/>
              <w:rPr>
                <w:b/>
                <w:bCs/>
              </w:rPr>
            </w:pPr>
            <w:r>
              <w:rPr>
                <w:b/>
                <w:bCs/>
              </w:rPr>
              <w:lastRenderedPageBreak/>
              <w:t>5386н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Микотоксин патулин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2958,33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3550,00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1822A4">
            <w:pPr>
              <w:widowControl w:val="0"/>
              <w:jc w:val="center"/>
              <w:rPr>
                <w:b/>
                <w:bCs/>
              </w:rPr>
            </w:pPr>
            <w:r w:rsidRPr="000A609F">
              <w:rPr>
                <w:b/>
                <w:bCs/>
              </w:rPr>
              <w:t>5387н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pPr>
            <w:r w:rsidRPr="000A609F">
              <w:t>Микотоксин Т-2</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226EBA">
            <w:pPr>
              <w:widowControl w:val="0"/>
              <w:jc w:val="center"/>
            </w:pPr>
            <w:r>
              <w:t>2416,67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226EBA">
            <w:pPr>
              <w:widowControl w:val="0"/>
              <w:jc w:val="center"/>
              <w:rPr>
                <w:b/>
                <w:bCs/>
              </w:rPr>
            </w:pPr>
            <w:r>
              <w:rPr>
                <w:b/>
                <w:bCs/>
              </w:rPr>
              <w:t>2900,00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1822A4">
            <w:pPr>
              <w:widowControl w:val="0"/>
              <w:jc w:val="center"/>
              <w:rPr>
                <w:b/>
                <w:bCs/>
              </w:rPr>
            </w:pPr>
            <w:r w:rsidRPr="000A609F">
              <w:rPr>
                <w:b/>
                <w:bCs/>
              </w:rPr>
              <w:t>5387на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pPr>
            <w:r w:rsidRPr="000A609F">
              <w:t>Микотоксин Т-2 для целей сертификации с применением методики выполнения исследований из перечня ТР ТС 021/2011</w:t>
            </w:r>
          </w:p>
        </w:tc>
        <w:tc>
          <w:tcPr>
            <w:tcW w:w="1137"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jc w:val="center"/>
            </w:pPr>
            <w:r w:rsidRPr="000A609F">
              <w:t>2916,67</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jc w:val="center"/>
              <w:rPr>
                <w:b/>
                <w:bCs/>
              </w:rPr>
            </w:pPr>
            <w:r w:rsidRPr="000A609F">
              <w:rPr>
                <w:b/>
                <w:bCs/>
              </w:rPr>
              <w:t>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Вольтамперометрический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Мышьяк (для филиалов ФБУЗ «Центр гигиены и эпидемиологии в 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Кадмий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Медь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rPr>
                <w:b/>
              </w:rPr>
              <w:t>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Железо (кроме алкогольной продукции)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Калий (для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Кальций (для БАД или изделий из мяса птицы)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Кобальт (для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Магний (для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Марганец  (для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Натрий (для БАД )</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Никель (для БАД и спредов)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Хром (для БАД)</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sidRPr="002952C7">
              <w:rPr>
                <w:b/>
                <w:b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5307н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1375,00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1650,00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5361н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pPr>
            <w:r>
              <w:t>Олово в консервах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745,83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895,00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5402н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Йод (йодированные пищевые продукты, кроме поваренной пищевой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1958,33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2350,00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6022н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Измерение концентрации органических кислот и их солей: щавелевой, винной, янтарной, яблочной, лимонной, молочной, муравьиной, уксусной и сорбиновой в продукции винодельческой, соковой, алкогольной, безалкогольной и слабоалкогольной, в продуктах пивоварения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6023н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Измерение массовой концентрации кофеина, подсластителей (ацесульфама К, сахарина и их солей), консервантов (сорбиновой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6024н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Измерение массовой доли консервантов (сорбиновой и бензойной кислот и их солей) и подсластителей (ацесульфама К, сахарина и его солей) в пробах пищевых продуктов, продовольственного сырья и БАД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r>
              <w:rPr>
                <w:b/>
                <w:bCs/>
                <w:iCs/>
              </w:rPr>
              <w:t>1500,00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ind w:right="-108"/>
              <w:contextualSpacing/>
              <w:jc w:val="center"/>
              <w:rPr>
                <w:b/>
                <w:bCs/>
                <w:iCs/>
              </w:rPr>
            </w:pPr>
            <w:r>
              <w:rPr>
                <w:b/>
                <w:bCs/>
                <w:iCs/>
              </w:rPr>
              <w:t>Мясо, мясные и мясосодержащие продукты, мясо птицы. Изделия колбасные. Изделия кулинарные и полуфабрикаты  мясные и мясосодержащие. Консервы мясные и мясорастительные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center"/>
              <w:rPr>
                <w:b/>
                <w:bCs/>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5365н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both"/>
            </w:pPr>
            <w:r>
              <w:t>Массовая доля нитрита натрия (нитритов)/ массовая концентрация нитрита натрия (нитритов)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Cs/>
                <w:iCs/>
              </w:rPr>
            </w:pPr>
            <w:r>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
                <w:bCs/>
                <w:iCs/>
              </w:rPr>
            </w:pPr>
            <w:r>
              <w:rPr>
                <w:b/>
                <w:bCs/>
                <w:iCs/>
              </w:rPr>
              <w:t>950,00</w:t>
            </w:r>
          </w:p>
          <w:p w:rsidR="004A2274" w:rsidRDefault="004A2274">
            <w:pPr>
              <w:widowControl w:val="0"/>
              <w:snapToGrid w:val="0"/>
              <w:jc w:val="center"/>
              <w:rPr>
                <w:b/>
                <w:bCs/>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900,00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rPr>
                <w:bCs/>
                <w:iCs/>
                <w:color w:val="CC00CC"/>
              </w:rPr>
            </w:pPr>
            <w:r>
              <w:rPr>
                <w:bCs/>
                <w:iCs/>
              </w:rPr>
              <w:t>Массовая доля белка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758,33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910,00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bCs/>
                <w:iCs/>
                <w:strike/>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rPr>
                <w:bCs/>
                <w:iCs/>
              </w:rPr>
            </w:pPr>
            <w:r w:rsidRPr="002952C7">
              <w:t>Массовая доля крахмала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995,00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trike/>
                <w:sz w:val="24"/>
                <w:szCs w:val="24"/>
              </w:rPr>
            </w:pPr>
            <w:r w:rsidRPr="002952C7">
              <w:rPr>
                <w:sz w:val="24"/>
                <w:szCs w:val="24"/>
              </w:rPr>
              <w:t>Концентрация водородных ионов (рН)/рН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552,00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5364н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858,33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1030,00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lastRenderedPageBreak/>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trike/>
                <w:sz w:val="24"/>
                <w:szCs w:val="24"/>
              </w:rPr>
            </w:pPr>
            <w:r w:rsidRPr="002952C7">
              <w:rPr>
                <w:sz w:val="24"/>
                <w:szCs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5368н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Остаточная активность кислой фосфатазы, выраженная массовой долей фенола/ Массовая доля фенола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733,33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880,00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 xml:space="preserve">  5346на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snapToGrid w:val="0"/>
            </w:pPr>
            <w:r w:rsidRPr="002952C7">
              <w:t xml:space="preserve">Качественная реакция на наличие хлеба (крахмала) </w:t>
            </w:r>
          </w:p>
          <w:p w:rsidR="004A2274" w:rsidRPr="002952C7" w:rsidRDefault="004A2274" w:rsidP="009466AA">
            <w:pPr>
              <w:widowControl w:val="0"/>
              <w:snapToGrid w:val="0"/>
            </w:pPr>
            <w:r w:rsidRPr="002952C7">
              <w:t>(обнаружено/не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Cs/>
                <w:iCs/>
              </w:rPr>
            </w:pPr>
            <w:r w:rsidRPr="002952C7">
              <w:rPr>
                <w:bCs/>
                <w:iCs/>
              </w:rPr>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200,00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pPr>
            <w:r w:rsidRPr="002952C7">
              <w:t>Массовая доля хлеба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995,00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jc w:val="left"/>
              <w:rPr>
                <w:sz w:val="24"/>
                <w:szCs w:val="24"/>
              </w:rPr>
            </w:pPr>
            <w:r w:rsidRPr="002952C7">
              <w:rPr>
                <w:sz w:val="24"/>
                <w:szCs w:val="24"/>
              </w:rPr>
              <w:t xml:space="preserve">Массовая доля составных частей (массовая доля панировки, мясной начинки или мясного покрытия). Масса изделия (полуфабриката). </w:t>
            </w:r>
          </w:p>
          <w:p w:rsidR="004A2274" w:rsidRPr="002952C7" w:rsidRDefault="004A2274" w:rsidP="009466AA">
            <w:pPr>
              <w:pStyle w:val="ae"/>
              <w:widowControl w:val="0"/>
              <w:jc w:val="left"/>
              <w:rPr>
                <w:color w:val="FF0000"/>
                <w:sz w:val="24"/>
                <w:szCs w:val="24"/>
              </w:rPr>
            </w:pPr>
            <w:r w:rsidRPr="002952C7">
              <w:rPr>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5335н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rPr>
                <w:bCs/>
                <w:iCs/>
                <w:color w:val="CC00CC"/>
              </w:rPr>
            </w:pPr>
            <w:r>
              <w:t>Кислотность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
                <w:bCs/>
                <w:iCs/>
              </w:rPr>
            </w:pPr>
            <w:r>
              <w:rPr>
                <w:b/>
                <w:bCs/>
                <w:iCs/>
              </w:rPr>
              <w:t>5332н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Массовая доля влаги и мясного сока (</w:t>
            </w:r>
            <w:r>
              <w:rPr>
                <w:bCs/>
                <w:iCs/>
              </w:rPr>
              <w:t>выделившейся при размораживании мяса кур)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370,83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445,00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5334н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Кислотность (кислотное число) (консервы, жировые растительные продукты)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480,00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53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6025н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Толщина тестовой оболочки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677"/>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5396н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sz w:val="24"/>
                <w:szCs w:val="24"/>
              </w:rPr>
            </w:pPr>
            <w:r>
              <w:rPr>
                <w:sz w:val="24"/>
                <w:szCs w:val="24"/>
              </w:rPr>
              <w:t>Качественная реакция на наличие пероксидазы (эффективность термообработки)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234045">
            <w:pPr>
              <w:pStyle w:val="ae"/>
              <w:widowControl w:val="0"/>
              <w:snapToGrid w:val="0"/>
              <w:spacing w:before="0" w:after="0" w:line="240" w:lineRule="auto"/>
              <w:jc w:val="left"/>
              <w:rPr>
                <w:sz w:val="24"/>
                <w:szCs w:val="24"/>
              </w:rPr>
            </w:pPr>
            <w:r w:rsidRPr="002952C7">
              <w:rPr>
                <w:sz w:val="24"/>
              </w:rPr>
              <w:t>Массовая доля воды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bCs/>
                <w:iCs/>
                <w:strike/>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left"/>
              <w:rPr>
                <w:sz w:val="24"/>
                <w:szCs w:val="24"/>
              </w:rPr>
            </w:pPr>
            <w:r w:rsidRPr="002952C7">
              <w:rPr>
                <w:sz w:val="24"/>
                <w:szCs w:val="24"/>
              </w:rPr>
              <w:t>Массовая доля глазури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iCs/>
              </w:rPr>
            </w:pPr>
            <w:r w:rsidRPr="002952C7">
              <w:rPr>
                <w:b/>
                <w:iCs/>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5428н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pPr>
            <w:r w:rsidRPr="002952C7">
              <w:t>Отстой - Массовая доля отстоя в масле (в рыбных консервах)</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rPr>
                <w:bCs/>
                <w:iCs/>
              </w:rPr>
            </w:pPr>
            <w:r w:rsidRPr="002952C7">
              <w:rPr>
                <w:bCs/>
                <w:iCs/>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rPr>
                <w:bCs/>
                <w:iCs/>
              </w:rPr>
            </w:pPr>
            <w:r w:rsidRPr="002952C7">
              <w:rPr>
                <w:bCs/>
                <w:iCs/>
              </w:rPr>
              <w:t>Общая кислотность (в пересчете на яблочную, либо лимонную, либо уксусную, либо молочную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jc w:val="center"/>
              <w:rPr>
                <w:b/>
                <w:iCs/>
              </w:rPr>
            </w:pPr>
            <w:r w:rsidRPr="002952C7">
              <w:rPr>
                <w:b/>
                <w:iCs/>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5373н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rPr>
                <w:iCs/>
              </w:rPr>
            </w:pPr>
            <w:r>
              <w:rPr>
                <w:iCs/>
              </w:rPr>
              <w:t>Буферность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552,00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rPr>
              <w:t>Активная кислотность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552,00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Массовая доля бензойнокислого натрия в рыбных консервах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541,67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after="0" w:line="240" w:lineRule="auto"/>
              <w:rPr>
                <w:b/>
                <w:sz w:val="24"/>
                <w:szCs w:val="24"/>
              </w:rPr>
            </w:pPr>
            <w:r>
              <w:rPr>
                <w:b/>
                <w:sz w:val="24"/>
                <w:szCs w:val="24"/>
              </w:rPr>
              <w:t>5370н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f1"/>
              <w:widowControl w:val="0"/>
              <w:snapToGrid w:val="0"/>
              <w:spacing w:before="0" w:after="0"/>
              <w:contextualSpacing/>
              <w:rPr>
                <w:bCs/>
                <w:iCs/>
                <w:sz w:val="24"/>
                <w:szCs w:val="24"/>
              </w:rPr>
            </w:pPr>
            <w:r>
              <w:rPr>
                <w:bCs/>
                <w:iCs/>
                <w:sz w:val="24"/>
                <w:szCs w:val="24"/>
              </w:rPr>
              <w:t>858,33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1"/>
              <w:widowControl w:val="0"/>
              <w:snapToGrid w:val="0"/>
              <w:spacing w:before="0" w:after="0"/>
              <w:contextualSpacing/>
              <w:rPr>
                <w:b/>
                <w:bCs/>
                <w:iCs/>
                <w:sz w:val="24"/>
                <w:szCs w:val="24"/>
              </w:rPr>
            </w:pPr>
            <w:r>
              <w:rPr>
                <w:b/>
                <w:bCs/>
                <w:iCs/>
                <w:sz w:val="24"/>
                <w:szCs w:val="24"/>
              </w:rPr>
              <w:t>1030,00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trike/>
                <w:sz w:val="24"/>
                <w:szCs w:val="24"/>
              </w:rPr>
            </w:pPr>
            <w:r w:rsidRPr="002952C7">
              <w:rPr>
                <w:sz w:val="24"/>
                <w:szCs w:val="24"/>
              </w:rPr>
              <w:t>Массовая доля золы/зола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песка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rP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510,00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6012н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rPr>
            </w:pPr>
            <w:r>
              <w:rPr>
                <w:sz w:val="24"/>
              </w:rPr>
              <w:t>Массовая доля посторонних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405,00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96346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5363на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D11F7">
            <w:pPr>
              <w:pStyle w:val="ae"/>
              <w:widowControl w:val="0"/>
              <w:snapToGrid w:val="0"/>
              <w:spacing w:before="0" w:after="0" w:line="240" w:lineRule="auto"/>
              <w:jc w:val="left"/>
              <w:rPr>
                <w:sz w:val="24"/>
              </w:rPr>
            </w:pPr>
            <w:r>
              <w:rPr>
                <w:sz w:val="24"/>
              </w:rPr>
              <w:t>Определение гистамина методом ИФА</w:t>
            </w:r>
          </w:p>
        </w:tc>
        <w:tc>
          <w:tcPr>
            <w:tcW w:w="1137" w:type="dxa"/>
            <w:tcBorders>
              <w:top w:val="single" w:sz="4" w:space="0" w:color="000000"/>
              <w:left w:val="single" w:sz="4" w:space="0" w:color="000000"/>
              <w:bottom w:val="single" w:sz="4" w:space="0" w:color="000000"/>
              <w:right w:val="single" w:sz="4" w:space="0" w:color="000000"/>
            </w:tcBorders>
          </w:tcPr>
          <w:p w:rsidR="004A2274" w:rsidRPr="00963461" w:rsidRDefault="004A2274">
            <w:pPr>
              <w:widowControl w:val="0"/>
              <w:contextualSpacing/>
              <w:jc w:val="center"/>
            </w:pPr>
            <w:r w:rsidRPr="00963461">
              <w:t>6666,67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8000,00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5300на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snapToGrid w:val="0"/>
              <w:spacing w:before="0" w:after="0" w:line="240" w:lineRule="auto"/>
              <w:contextualSpacing/>
              <w:jc w:val="left"/>
              <w:rPr>
                <w:bCs/>
                <w:iCs/>
                <w:sz w:val="24"/>
                <w:szCs w:val="24"/>
              </w:rPr>
            </w:pPr>
            <w:r w:rsidRPr="002952C7">
              <w:rPr>
                <w:sz w:val="24"/>
                <w:szCs w:val="24"/>
              </w:rPr>
              <w:t xml:space="preserve">Органолептика </w:t>
            </w:r>
            <w:r w:rsidRPr="002952C7">
              <w:rPr>
                <w:bCs/>
                <w:iCs/>
                <w:sz w:val="24"/>
                <w:szCs w:val="24"/>
              </w:rPr>
              <w:t xml:space="preserve">фритюра из смесей жиров или подсолнечного масла. </w:t>
            </w:r>
          </w:p>
          <w:p w:rsidR="004A2274" w:rsidRPr="002952C7" w:rsidRDefault="004A2274" w:rsidP="009466AA">
            <w:pPr>
              <w:pStyle w:val="ae"/>
              <w:snapToGrid w:val="0"/>
              <w:spacing w:before="0" w:after="0" w:line="240" w:lineRule="auto"/>
              <w:contextualSpacing/>
              <w:jc w:val="left"/>
              <w:rPr>
                <w:sz w:val="24"/>
                <w:szCs w:val="24"/>
              </w:rPr>
            </w:pPr>
            <w:r w:rsidRPr="002952C7">
              <w:rPr>
                <w:bCs/>
                <w:iCs/>
                <w:sz w:val="24"/>
                <w:szCs w:val="24"/>
              </w:rPr>
              <w:t>(</w:t>
            </w:r>
            <w:r w:rsidRPr="002952C7">
              <w:rPr>
                <w:sz w:val="24"/>
                <w:szCs w:val="24"/>
              </w:rPr>
              <w:t xml:space="preserve">Цвет в проходящем и отраженном свете на белом фоне. Вкус при 40°С. </w:t>
            </w:r>
          </w:p>
          <w:p w:rsidR="004A2274" w:rsidRPr="002952C7" w:rsidRDefault="004A2274" w:rsidP="009466AA">
            <w:pPr>
              <w:pStyle w:val="ae"/>
              <w:snapToGrid w:val="0"/>
              <w:spacing w:before="0" w:after="0" w:line="240" w:lineRule="auto"/>
              <w:contextualSpacing/>
              <w:jc w:val="left"/>
              <w:rPr>
                <w:sz w:val="24"/>
                <w:szCs w:val="24"/>
              </w:rPr>
            </w:pPr>
            <w:r w:rsidRPr="002952C7">
              <w:rPr>
                <w:sz w:val="24"/>
                <w:szCs w:val="24"/>
              </w:rPr>
              <w:t>Запах при температуре не ниже 50°С)</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pPr>
            <w:r w:rsidRPr="002952C7">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560,00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5300н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pPr>
            <w:r w:rsidRPr="002952C7">
              <w:t>Степень термического окисления (</w:t>
            </w:r>
            <w:r w:rsidRPr="002952C7">
              <w:rPr>
                <w:bCs/>
                <w:iCs/>
                <w:szCs w:val="20"/>
              </w:rPr>
              <w:t>Фритюр из смесей жиров или подсолнечного масла)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pPr>
            <w:r w:rsidRPr="002952C7">
              <w:t>470,83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565,00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5400н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left"/>
              <w:rPr>
                <w:sz w:val="24"/>
                <w:szCs w:val="24"/>
              </w:rPr>
            </w:pPr>
            <w:r w:rsidRPr="002952C7">
              <w:rPr>
                <w:sz w:val="24"/>
                <w:szCs w:val="24"/>
              </w:rPr>
              <w:t>Цветное число (цветность)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iCs/>
              </w:rPr>
            </w:pPr>
            <w:r w:rsidRPr="002952C7">
              <w:rPr>
                <w:b/>
                <w:iCs/>
              </w:rPr>
              <w:lastRenderedPageBreak/>
              <w:t>5338н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rPr>
                <w:iCs/>
              </w:rPr>
            </w:pPr>
            <w:r w:rsidRPr="002952C7">
              <w:rPr>
                <w:iCs/>
              </w:rPr>
              <w:t>Перекисное число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608,33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730,00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iCs/>
                <w:sz w:val="24"/>
                <w:szCs w:val="24"/>
              </w:rPr>
            </w:pPr>
            <w:r w:rsidRPr="002952C7">
              <w:rPr>
                <w:sz w:val="24"/>
              </w:rPr>
              <w:t>Кислотность (кислотное число) (консервы, жировые растительные продукты)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400,00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rPr>
              <w:t>Массовая доля влаги и летучих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rPr>
                <w:sz w:val="24"/>
                <w:szCs w:val="24"/>
              </w:rPr>
            </w:pPr>
            <w:r w:rsidRPr="002952C7">
              <w:rPr>
                <w:sz w:val="24"/>
                <w:szCs w:val="24"/>
              </w:rPr>
              <w:t>Массовая доля нежировых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iCs/>
                <w:sz w:val="24"/>
                <w:szCs w:val="24"/>
              </w:rPr>
            </w:pPr>
            <w:r w:rsidRPr="002952C7">
              <w:rPr>
                <w:iCs/>
                <w:sz w:val="24"/>
                <w:szCs w:val="24"/>
              </w:rPr>
              <w:t>929,17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b/>
                <w:iCs/>
                <w:sz w:val="24"/>
                <w:szCs w:val="24"/>
              </w:rPr>
            </w:pPr>
            <w:r w:rsidRPr="002952C7">
              <w:rPr>
                <w:b/>
                <w:iCs/>
                <w:sz w:val="24"/>
                <w:szCs w:val="24"/>
              </w:rPr>
              <w:t>1115,0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5428на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f0"/>
              <w:widowControl w:val="0"/>
              <w:snapToGrid w:val="0"/>
              <w:spacing w:before="0" w:after="0"/>
              <w:contextualSpacing/>
              <w:rPr>
                <w:sz w:val="24"/>
                <w:szCs w:val="24"/>
              </w:rPr>
            </w:pPr>
            <w:r w:rsidRPr="002952C7">
              <w:rPr>
                <w:sz w:val="24"/>
                <w:szCs w:val="24"/>
              </w:rPr>
              <w:t>Объемная доля отстоя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iCs/>
                <w:sz w:val="24"/>
                <w:szCs w:val="24"/>
              </w:rPr>
            </w:pPr>
            <w:r w:rsidRPr="002952C7">
              <w:rPr>
                <w:iCs/>
                <w:sz w:val="24"/>
                <w:szCs w:val="24"/>
              </w:rPr>
              <w:t>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b/>
                <w:iCs/>
                <w:sz w:val="24"/>
                <w:szCs w:val="24"/>
              </w:rPr>
            </w:pPr>
            <w:r w:rsidRPr="002952C7">
              <w:rPr>
                <w:b/>
                <w:iCs/>
                <w:sz w:val="24"/>
                <w:szCs w:val="24"/>
              </w:rPr>
              <w:t>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5371н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1"/>
              <w:widowControl w:val="0"/>
              <w:snapToGrid w:val="0"/>
              <w:spacing w:before="0" w:after="0"/>
              <w:contextualSpacing/>
              <w:rPr>
                <w:bCs/>
                <w:iCs/>
                <w:sz w:val="24"/>
                <w:szCs w:val="24"/>
              </w:rPr>
            </w:pPr>
            <w:r w:rsidRPr="002952C7">
              <w:rPr>
                <w:bCs/>
                <w:iCs/>
                <w:sz w:val="24"/>
                <w:szCs w:val="24"/>
              </w:rPr>
              <w:t>858,33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1"/>
              <w:widowControl w:val="0"/>
              <w:snapToGrid w:val="0"/>
              <w:spacing w:before="0" w:after="0"/>
              <w:contextualSpacing/>
              <w:rPr>
                <w:b/>
                <w:bCs/>
                <w:iCs/>
                <w:sz w:val="24"/>
                <w:szCs w:val="24"/>
              </w:rPr>
            </w:pPr>
            <w:r w:rsidRPr="002952C7">
              <w:rPr>
                <w:b/>
                <w:bCs/>
                <w:iCs/>
                <w:sz w:val="24"/>
                <w:szCs w:val="24"/>
              </w:rPr>
              <w:t>1030,00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rPr>
                <w:sz w:val="24"/>
                <w:szCs w:val="24"/>
              </w:rPr>
            </w:pPr>
            <w:r w:rsidRPr="002952C7">
              <w:rPr>
                <w:sz w:val="24"/>
                <w:szCs w:val="24"/>
              </w:rPr>
              <w:t>Массовая доля неомыляемых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iCs/>
                <w:sz w:val="24"/>
                <w:szCs w:val="24"/>
              </w:rPr>
            </w:pPr>
            <w:r w:rsidRPr="002952C7">
              <w:rPr>
                <w:iCs/>
                <w:sz w:val="24"/>
                <w:szCs w:val="24"/>
              </w:rPr>
              <w:t>508,33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jc w:val="center"/>
              <w:rPr>
                <w:b/>
                <w:iCs/>
                <w:sz w:val="24"/>
                <w:szCs w:val="24"/>
              </w:rPr>
            </w:pPr>
            <w:r w:rsidRPr="002952C7">
              <w:rPr>
                <w:b/>
                <w:iCs/>
                <w:sz w:val="24"/>
                <w:szCs w:val="24"/>
              </w:rPr>
              <w:t>610,00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Число омыления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558,33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pPr>
            <w:r w:rsidRPr="002952C7">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700,00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0A609F">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0A609F" w:rsidRDefault="004A2274">
            <w:pPr>
              <w:widowControl w:val="0"/>
              <w:contextualSpacing/>
              <w:jc w:val="center"/>
              <w:rPr>
                <w:b/>
              </w:rPr>
            </w:pPr>
            <w:r w:rsidRPr="000A609F">
              <w:rPr>
                <w:b/>
              </w:rPr>
              <w:t>6004н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0A609F" w:rsidRDefault="004A2274" w:rsidP="009466AA">
            <w:pPr>
              <w:widowControl w:val="0"/>
              <w:contextualSpacing/>
              <w:rPr>
                <w:iCs/>
              </w:rPr>
            </w:pPr>
            <w:r w:rsidRPr="000A609F">
              <w:rPr>
                <w:iCs/>
              </w:rPr>
              <w:t xml:space="preserve">Массовая доля сухого обезжиренного остатка. Расчетный метод. </w:t>
            </w:r>
          </w:p>
          <w:p w:rsidR="004A2274" w:rsidRPr="000A609F" w:rsidRDefault="004A2274" w:rsidP="009466AA">
            <w:pPr>
              <w:widowControl w:val="0"/>
              <w:contextualSpacing/>
            </w:pPr>
            <w:r w:rsidRPr="000A609F">
              <w:rPr>
                <w:iCs/>
              </w:rPr>
              <w:t>(</w:t>
            </w:r>
            <w:r w:rsidRPr="000A609F">
              <w:t>после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0A609F" w:rsidRDefault="004A2274">
            <w:pPr>
              <w:widowControl w:val="0"/>
              <w:contextualSpacing/>
              <w:jc w:val="center"/>
            </w:pPr>
            <w:r w:rsidRPr="000A609F">
              <w:t>187,50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0A609F" w:rsidRDefault="004A2274">
            <w:pPr>
              <w:widowControl w:val="0"/>
              <w:contextualSpacing/>
              <w:jc w:val="center"/>
              <w:rPr>
                <w:b/>
              </w:rPr>
            </w:pPr>
            <w:r w:rsidRPr="000A609F">
              <w:rPr>
                <w:b/>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5431н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contextualSpacing/>
              <w:rPr>
                <w:iCs/>
                <w:sz w:val="24"/>
                <w:szCs w:val="24"/>
              </w:rPr>
            </w:pPr>
            <w:r w:rsidRPr="002952C7">
              <w:rPr>
                <w:iCs/>
                <w:sz w:val="24"/>
                <w:szCs w:val="24"/>
              </w:rPr>
              <w:t>Температура плавления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Cs/>
                <w:iCs/>
              </w:rPr>
            </w:pPr>
            <w:r w:rsidRPr="002952C7">
              <w:rPr>
                <w:bCs/>
                <w:iCs/>
              </w:rPr>
              <w:t>279,17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bCs/>
                <w:iCs/>
              </w:rPr>
            </w:pPr>
            <w:r w:rsidRPr="002952C7">
              <w:rPr>
                <w:b/>
                <w:bCs/>
                <w:iCs/>
              </w:rPr>
              <w:t>335,00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06028F"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contextualSpacing/>
              <w:jc w:val="left"/>
              <w:rPr>
                <w:sz w:val="24"/>
                <w:szCs w:val="24"/>
              </w:rPr>
            </w:pPr>
            <w:r w:rsidRPr="002952C7">
              <w:rPr>
                <w:bCs/>
                <w:iCs/>
                <w:sz w:val="24"/>
                <w:szCs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06028F" w:rsidRDefault="004A2274">
            <w:pPr>
              <w:widowControl w:val="0"/>
              <w:contextualSpacing/>
              <w:jc w:val="center"/>
              <w:rPr>
                <w:b/>
                <w:bCs/>
                <w:iCs/>
              </w:rPr>
            </w:pPr>
            <w:r w:rsidRPr="002952C7">
              <w:rPr>
                <w:b/>
                <w:bCs/>
                <w:iCs/>
              </w:rPr>
              <w:t>525,00</w:t>
            </w:r>
          </w:p>
        </w:tc>
        <w:tc>
          <w:tcPr>
            <w:tcW w:w="1275" w:type="dxa"/>
            <w:gridSpan w:val="2"/>
          </w:tcPr>
          <w:p w:rsidR="004A2274" w:rsidRPr="0006028F" w:rsidRDefault="004A2274">
            <w:pPr>
              <w:widowControl w:val="0"/>
            </w:pPr>
          </w:p>
        </w:tc>
        <w:tc>
          <w:tcPr>
            <w:tcW w:w="1277" w:type="dxa"/>
            <w:gridSpan w:val="2"/>
          </w:tcPr>
          <w:p w:rsidR="004A2274" w:rsidRPr="0006028F"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rPr>
                <w:b/>
                <w:sz w:val="24"/>
                <w:szCs w:val="24"/>
                <w:highlight w:val="red"/>
              </w:rPr>
            </w:pPr>
            <w:r>
              <w:rPr>
                <w:b/>
                <w:sz w:val="24"/>
                <w:szCs w:val="24"/>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after="0" w:line="240" w:lineRule="auto"/>
              <w:rPr>
                <w:b/>
                <w:sz w:val="24"/>
                <w:szCs w:val="24"/>
              </w:rPr>
            </w:pPr>
            <w:r>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uppressLineNumbers/>
              <w:snapToGrid w:val="0"/>
              <w:contextualSpacing/>
              <w:jc w:val="both"/>
            </w:pPr>
            <w:r>
              <w:t>Массовая доля сорбиновой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contextualSpacing/>
              <w:jc w:val="center"/>
              <w:rPr>
                <w:b/>
              </w:rPr>
            </w:pPr>
            <w:r>
              <w:rPr>
                <w:b/>
              </w:rPr>
              <w:t>Майонезы и соусы майонезные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snapToGrid w:val="0"/>
              <w:contextualSpacing/>
              <w:rPr>
                <w:iCs/>
                <w:strike/>
              </w:rPr>
            </w:pPr>
            <w:r w:rsidRPr="002952C7">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700,00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contextualSpacing/>
              <w:jc w:val="center"/>
              <w:rPr>
                <w:b/>
              </w:rPr>
            </w:pPr>
            <w:r w:rsidRPr="000A609F">
              <w:rPr>
                <w:b/>
              </w:rPr>
              <w:t>6004н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9466AA">
            <w:pPr>
              <w:widowControl w:val="0"/>
              <w:contextualSpacing/>
              <w:rPr>
                <w:iCs/>
              </w:rPr>
            </w:pPr>
            <w:r w:rsidRPr="000A609F">
              <w:rPr>
                <w:iCs/>
              </w:rPr>
              <w:t xml:space="preserve">Массовая доля сухого обезжиренного остатка. Расчетный метод. </w:t>
            </w:r>
          </w:p>
          <w:p w:rsidR="004A2274" w:rsidRPr="000A609F" w:rsidRDefault="004A2274" w:rsidP="009466AA">
            <w:pPr>
              <w:widowControl w:val="0"/>
              <w:snapToGrid w:val="0"/>
              <w:contextualSpacing/>
              <w:rPr>
                <w:iCs/>
              </w:rPr>
            </w:pPr>
            <w:r w:rsidRPr="000A609F">
              <w:rPr>
                <w:iCs/>
              </w:rPr>
              <w:t>(</w:t>
            </w:r>
            <w:r w:rsidRPr="000A609F">
              <w:t>после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tcPr>
          <w:p w:rsidR="004A2274" w:rsidRPr="000A609F" w:rsidRDefault="004A2274" w:rsidP="009466AA">
            <w:pPr>
              <w:widowControl w:val="0"/>
              <w:contextualSpacing/>
              <w:jc w:val="center"/>
              <w:rPr>
                <w:bCs/>
                <w:iCs/>
                <w:strike/>
              </w:rPr>
            </w:pPr>
            <w:r w:rsidRPr="000A609F">
              <w:t>187,50</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9466AA">
            <w:pPr>
              <w:widowControl w:val="0"/>
              <w:contextualSpacing/>
              <w:jc w:val="center"/>
              <w:rPr>
                <w:b/>
                <w:bCs/>
                <w:iCs/>
                <w:strike/>
              </w:rPr>
            </w:pPr>
            <w:r w:rsidRPr="000A609F">
              <w:rPr>
                <w:b/>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rPr>
          <w:trHeight w:val="507"/>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49000F" w:rsidRDefault="004A2274" w:rsidP="009466AA">
            <w:pPr>
              <w:widowControl w:val="0"/>
              <w:snapToGrid w:val="0"/>
              <w:contextualSpacing/>
            </w:pPr>
            <w:r w:rsidRPr="002952C7">
              <w:t>Кислотность (в пересчете на уксусную кислоту)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contextualSpacing/>
              <w:jc w:val="center"/>
              <w:rPr>
                <w:b/>
                <w:iCs/>
              </w:rPr>
            </w:pPr>
            <w:r w:rsidRPr="002952C7">
              <w:rPr>
                <w:b/>
                <w:iCs/>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5429н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rPr>
                <w:bCs/>
                <w:iCs/>
              </w:rPr>
            </w:pPr>
            <w:r>
              <w:t>Стойкость эмульсии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873F5A" w:rsidRDefault="004A2274" w:rsidP="009466AA">
            <w:pPr>
              <w:widowControl w:val="0"/>
              <w:snapToGrid w:val="0"/>
              <w:contextualSpacing/>
              <w:rPr>
                <w:iCs/>
                <w:strike/>
              </w:rPr>
            </w:pPr>
            <w:r w:rsidRPr="00873F5A">
              <w:rPr>
                <w:iCs/>
              </w:rPr>
              <w:t>Перекисное число/Перекисное число жировой фазы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608,33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730,00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rPr>
                <w:bCs/>
                <w:iCs/>
              </w:rPr>
            </w:pPr>
            <w:r>
              <w:t>рН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552,00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rPr>
            </w:pPr>
            <w:r>
              <w:rPr>
                <w:b/>
              </w:rPr>
              <w:t>Масло сливочное. Жир молочный, масло и паста масляная из коровьего молока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 xml:space="preserve">  </w:t>
            </w:r>
            <w:r w:rsidRPr="001A1286">
              <w:rPr>
                <w:b/>
              </w:rPr>
              <w:t>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bCs/>
                <w:iCs/>
                <w:sz w:val="24"/>
                <w:szCs w:val="24"/>
              </w:rPr>
            </w:pPr>
            <w:r>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6005н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rPr>
                <w:iCs/>
              </w:rPr>
            </w:pPr>
            <w:r w:rsidRPr="002952C7">
              <w:t xml:space="preserve">Массовая доля  сухого обезжиренного вещества. </w:t>
            </w:r>
            <w:r w:rsidRPr="002952C7">
              <w:rPr>
                <w:iCs/>
              </w:rPr>
              <w:t xml:space="preserve">Расчетный метод. </w:t>
            </w:r>
          </w:p>
          <w:p w:rsidR="004A2274" w:rsidRPr="002952C7" w:rsidRDefault="004A2274" w:rsidP="009466AA">
            <w:pPr>
              <w:widowControl w:val="0"/>
              <w:contextualSpacing/>
            </w:pPr>
            <w:r w:rsidRPr="002952C7">
              <w:rPr>
                <w:iCs/>
              </w:rPr>
              <w:t>(</w:t>
            </w:r>
            <w:r w:rsidRPr="002952C7">
              <w:t>после проведения исследований по 5322н и 5301на)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pPr>
            <w:r w:rsidRPr="002952C7">
              <w:t>187,5</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rPr>
                <w:b/>
                <w:strike/>
              </w:rPr>
            </w:pPr>
            <w:r w:rsidRPr="002952C7">
              <w:rPr>
                <w:b/>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rPr>
            </w:pPr>
            <w:r w:rsidRPr="002952C7">
              <w:rPr>
                <w:b/>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1616,67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1940,00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187,50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sidRPr="002952C7">
              <w:rPr>
                <w:b/>
              </w:rPr>
              <w:t>225,00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highlight w:val="red"/>
              </w:rPr>
            </w:pPr>
            <w:r>
              <w:rPr>
                <w:b/>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62004E" w:rsidRDefault="004A2274" w:rsidP="009466AA">
            <w:pPr>
              <w:widowControl w:val="0"/>
              <w:contextualSpacing/>
            </w:pPr>
            <w:r w:rsidRPr="0062004E">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437,50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highlight w:val="red"/>
              </w:rPr>
            </w:pPr>
            <w:r>
              <w:rPr>
                <w:b/>
              </w:rPr>
              <w:t>5358н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pPr>
            <w:r>
              <w:t>Массовая доля сахарозы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475,00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5335нв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Кислотность (кроме консервированных и жировых растительных продуктов) - Титруемая кислотность (за каждый показатель):</w:t>
            </w:r>
          </w:p>
          <w:p w:rsidR="004A2274" w:rsidRDefault="004A2274">
            <w:pPr>
              <w:pStyle w:val="af2"/>
              <w:widowControl w:val="0"/>
              <w:numPr>
                <w:ilvl w:val="0"/>
                <w:numId w:val="1"/>
              </w:numPr>
              <w:spacing w:after="0"/>
              <w:rPr>
                <w:rFonts w:ascii="Times New Roman" w:hAnsi="Times New Roman"/>
                <w:sz w:val="24"/>
                <w:szCs w:val="24"/>
              </w:rPr>
            </w:pPr>
            <w:r>
              <w:rPr>
                <w:rFonts w:ascii="Times New Roman" w:hAnsi="Times New Roman"/>
                <w:sz w:val="24"/>
                <w:szCs w:val="24"/>
              </w:rPr>
              <w:t>Продукта</w:t>
            </w:r>
          </w:p>
          <w:p w:rsidR="004A2274" w:rsidRDefault="004A2274">
            <w:pPr>
              <w:pStyle w:val="af2"/>
              <w:widowControl w:val="0"/>
              <w:numPr>
                <w:ilvl w:val="0"/>
                <w:numId w:val="1"/>
              </w:numPr>
              <w:spacing w:after="0"/>
              <w:rPr>
                <w:rFonts w:ascii="Times New Roman" w:hAnsi="Times New Roman"/>
                <w:sz w:val="24"/>
                <w:szCs w:val="24"/>
              </w:rPr>
            </w:pPr>
            <w:r>
              <w:rPr>
                <w:rFonts w:ascii="Times New Roman" w:hAnsi="Times New Roman"/>
                <w:sz w:val="24"/>
                <w:szCs w:val="24"/>
              </w:rPr>
              <w:t>Молочной плазмы</w:t>
            </w:r>
          </w:p>
          <w:p w:rsidR="004A2274" w:rsidRDefault="004A2274">
            <w:pPr>
              <w:pStyle w:val="af2"/>
              <w:widowControl w:val="0"/>
              <w:numPr>
                <w:ilvl w:val="0"/>
                <w:numId w:val="1"/>
              </w:numPr>
              <w:spacing w:after="0" w:line="240" w:lineRule="auto"/>
            </w:pPr>
            <w:r>
              <w:rPr>
                <w:rFonts w:ascii="Times New Roman" w:hAnsi="Times New Roman"/>
                <w:sz w:val="24"/>
                <w:szCs w:val="24"/>
              </w:rPr>
              <w:t>Жировой фазы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5430н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Термоустойчивость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bCs/>
              </w:rPr>
            </w:pPr>
            <w:r>
              <w:rPr>
                <w:b/>
                <w:bCs/>
              </w:rPr>
              <w:t>Молоко и молочные продукты (включая творог, сыры, мороженое)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sz w:val="24"/>
                <w:szCs w:val="24"/>
              </w:rPr>
            </w:pPr>
            <w:r>
              <w:rPr>
                <w:b/>
                <w:sz w:val="24"/>
                <w:szCs w:val="24"/>
              </w:rPr>
              <w:t>5335н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rPr>
                <w:bCs/>
                <w:iCs/>
                <w:color w:val="CC00CC"/>
              </w:rPr>
            </w:pPr>
            <w:r>
              <w:t xml:space="preserve">Кислотность (кроме консервированных и жировых растительных </w:t>
            </w:r>
            <w:r>
              <w:lastRenderedPageBreak/>
              <w:t>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jc w:val="center"/>
              <w:rPr>
                <w:bCs/>
                <w:iCs/>
              </w:rPr>
            </w:pPr>
            <w:r>
              <w:rPr>
                <w:bCs/>
                <w:iCs/>
              </w:rPr>
              <w:lastRenderedPageBreak/>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jc w:val="center"/>
              <w:rPr>
                <w:b/>
                <w:bCs/>
                <w:iCs/>
                <w:lang w:val="en-US"/>
              </w:rPr>
            </w:pPr>
            <w:r>
              <w:rPr>
                <w:b/>
                <w:bCs/>
                <w:iCs/>
                <w:lang w:val="en-US"/>
              </w:rPr>
              <w:t>385</w:t>
            </w:r>
            <w:r>
              <w:rPr>
                <w:b/>
                <w:bCs/>
                <w:iCs/>
              </w:rPr>
              <w:t>,</w:t>
            </w:r>
            <w:r>
              <w:rPr>
                <w:b/>
                <w:bCs/>
                <w:iCs/>
                <w:lang w:val="en-US"/>
              </w:rPr>
              <w:t>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lastRenderedPageBreak/>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rPr>
              <w:t xml:space="preserve">Активная кислотность </w:t>
            </w:r>
            <w:r w:rsidRPr="002952C7">
              <w:rPr>
                <w:sz w:val="22"/>
                <w:szCs w:val="22"/>
              </w:rPr>
              <w:t>(рН)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552,00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pPr>
            <w:r w:rsidRPr="002952C7">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5399н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pPr>
            <w:r w:rsidRPr="002952C7">
              <w:t>Фосфатаза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Cs/>
                <w:iCs/>
              </w:rPr>
            </w:pPr>
            <w:r w:rsidRPr="002952C7">
              <w:rPr>
                <w:bCs/>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bCs/>
                <w:iCs/>
              </w:rPr>
            </w:pPr>
            <w:r w:rsidRPr="002952C7">
              <w:rPr>
                <w:b/>
                <w:bCs/>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6027н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Группа чистоты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rPr>
            </w:pPr>
            <w:r w:rsidRPr="002952C7">
              <w:rPr>
                <w:b/>
              </w:rPr>
              <w:t>5301нб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bCs/>
                <w:iCs/>
                <w:sz w:val="24"/>
                <w:szCs w:val="24"/>
              </w:rPr>
            </w:pPr>
            <w:r w:rsidRPr="002952C7">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5301нв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bCs/>
                <w:iCs/>
                <w:sz w:val="24"/>
                <w:szCs w:val="24"/>
              </w:rPr>
            </w:pPr>
            <w:r w:rsidRPr="002952C7">
              <w:rPr>
                <w:bCs/>
                <w:iCs/>
                <w:sz w:val="24"/>
                <w:szCs w:val="24"/>
              </w:rPr>
              <w:t>Массовая доля белка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758,33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910,00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6015н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rPr>
                <w:iCs/>
              </w:rPr>
            </w:pPr>
            <w:r w:rsidRPr="002952C7">
              <w:rPr>
                <w:iCs/>
              </w:rPr>
              <w:t>Массовая доля  сахаров (сахарозы, лактозы, общего сахара)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bCs/>
                <w:iCs/>
              </w:rPr>
            </w:pPr>
            <w:r w:rsidRPr="002952C7">
              <w:rPr>
                <w:b/>
                <w:bCs/>
                <w:iCs/>
              </w:rPr>
              <w:t>570,00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both"/>
            </w:pPr>
            <w:r w:rsidRPr="002952C7">
              <w:t>Массовая доля крахмала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Cs/>
                <w:iCs/>
              </w:rPr>
            </w:pPr>
            <w:r w:rsidRPr="002952C7">
              <w:rPr>
                <w:bCs/>
                <w:iCs/>
              </w:rPr>
              <w:t>829,17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995,00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lang w:eastAsia="zh-CN"/>
              </w:rPr>
            </w:pPr>
            <w:r w:rsidRPr="002952C7">
              <w:rPr>
                <w:b/>
                <w:lang w:eastAsia="zh-CN"/>
              </w:rPr>
              <w:t>5381н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Плотность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312,50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375,00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Индекс растворимости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Массовая доля витамина С (аскорбиновой кислоты) (Продукты молочные для детского питания)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6000н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187,50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sidRPr="002952C7">
              <w:rPr>
                <w:b/>
                <w:sz w:val="24"/>
                <w:szCs w:val="24"/>
              </w:rPr>
              <w:t>225,00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5329на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both"/>
              <w:rPr>
                <w:color w:val="7030A0"/>
                <w:sz w:val="32"/>
                <w:szCs w:val="32"/>
              </w:rPr>
            </w:pPr>
            <w:r>
              <w:t>Массовая доля сухих веществ в молоке и молочных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6047н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both"/>
            </w:pPr>
            <w:r>
              <w:t>Сода, аммиак, перекись водорода (визуальный метод) (для филиалов ФБУЗ «Центр гигиены и эпидемиологии в УР»)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rPr>
            </w:pPr>
            <w:r>
              <w:rPr>
                <w:b/>
              </w:rPr>
              <w:t>Молочная продукция, масло-жировая продукция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 xml:space="preserve">Жирно-кислотный состав жировой фазы продукта </w:t>
            </w:r>
          </w:p>
          <w:p w:rsidR="004A2274" w:rsidRPr="002952C7" w:rsidRDefault="004A2274" w:rsidP="009466AA">
            <w:pPr>
              <w:widowControl w:val="0"/>
            </w:pPr>
            <w:r w:rsidRPr="002952C7">
              <w:t>(Комплекс из 15 жирных кислот:</w:t>
            </w:r>
          </w:p>
          <w:p w:rsidR="004A2274" w:rsidRPr="002952C7" w:rsidRDefault="004A2274" w:rsidP="009466AA">
            <w:pPr>
              <w:widowControl w:val="0"/>
            </w:pPr>
            <w:r w:rsidRPr="002952C7">
              <w:t xml:space="preserve">1.масляная  </w:t>
            </w:r>
          </w:p>
          <w:p w:rsidR="004A2274" w:rsidRPr="002952C7" w:rsidRDefault="004A2274" w:rsidP="009466AA">
            <w:pPr>
              <w:widowControl w:val="0"/>
            </w:pPr>
            <w:r w:rsidRPr="002952C7">
              <w:t xml:space="preserve">2.капроновая  </w:t>
            </w:r>
          </w:p>
          <w:p w:rsidR="004A2274" w:rsidRPr="002952C7" w:rsidRDefault="004A2274" w:rsidP="009466AA">
            <w:pPr>
              <w:widowControl w:val="0"/>
            </w:pPr>
            <w:r w:rsidRPr="002952C7">
              <w:t xml:space="preserve">3.каприловая  </w:t>
            </w:r>
          </w:p>
          <w:p w:rsidR="004A2274" w:rsidRPr="002952C7" w:rsidRDefault="004A2274" w:rsidP="009466AA">
            <w:pPr>
              <w:widowControl w:val="0"/>
            </w:pPr>
            <w:r w:rsidRPr="002952C7">
              <w:t>4.каприновая</w:t>
            </w:r>
          </w:p>
          <w:p w:rsidR="004A2274" w:rsidRPr="002952C7" w:rsidRDefault="004A2274" w:rsidP="009466AA">
            <w:pPr>
              <w:widowControl w:val="0"/>
            </w:pPr>
            <w:r w:rsidRPr="002952C7">
              <w:t>5.лауриновая</w:t>
            </w:r>
          </w:p>
          <w:p w:rsidR="004A2274" w:rsidRPr="002952C7" w:rsidRDefault="004A2274" w:rsidP="009466AA">
            <w:pPr>
              <w:widowControl w:val="0"/>
            </w:pPr>
            <w:r w:rsidRPr="002952C7">
              <w:t>6.миристиновая</w:t>
            </w:r>
          </w:p>
          <w:p w:rsidR="004A2274" w:rsidRPr="002952C7" w:rsidRDefault="004A2274" w:rsidP="009466AA">
            <w:pPr>
              <w:widowControl w:val="0"/>
            </w:pPr>
            <w:r w:rsidRPr="002952C7">
              <w:t>7.миристолеиновая</w:t>
            </w:r>
          </w:p>
          <w:p w:rsidR="004A2274" w:rsidRPr="002952C7" w:rsidRDefault="004A2274" w:rsidP="009466AA">
            <w:pPr>
              <w:widowControl w:val="0"/>
            </w:pPr>
            <w:r w:rsidRPr="002952C7">
              <w:t>8.пальмитиновая</w:t>
            </w:r>
          </w:p>
          <w:p w:rsidR="004A2274" w:rsidRPr="002952C7" w:rsidRDefault="004A2274" w:rsidP="009466AA">
            <w:pPr>
              <w:widowControl w:val="0"/>
            </w:pPr>
            <w:r w:rsidRPr="002952C7">
              <w:t>9.пальмитолеиновая</w:t>
            </w:r>
          </w:p>
          <w:p w:rsidR="004A2274" w:rsidRPr="002952C7" w:rsidRDefault="004A2274" w:rsidP="009466AA">
            <w:pPr>
              <w:widowControl w:val="0"/>
            </w:pPr>
            <w:r w:rsidRPr="002952C7">
              <w:t>10.стеариновая</w:t>
            </w:r>
          </w:p>
          <w:p w:rsidR="004A2274" w:rsidRPr="002952C7" w:rsidRDefault="004A2274" w:rsidP="009466AA">
            <w:pPr>
              <w:widowControl w:val="0"/>
            </w:pPr>
            <w:r w:rsidRPr="002952C7">
              <w:t>11.олеиновая (сумма изомеров)</w:t>
            </w:r>
          </w:p>
          <w:p w:rsidR="004A2274" w:rsidRPr="002952C7" w:rsidRDefault="004A2274" w:rsidP="009466AA">
            <w:pPr>
              <w:widowControl w:val="0"/>
            </w:pPr>
            <w:r w:rsidRPr="002952C7">
              <w:t>12.линолевая (сумма изомеров)</w:t>
            </w:r>
          </w:p>
          <w:p w:rsidR="004A2274" w:rsidRPr="002952C7" w:rsidRDefault="004A2274" w:rsidP="009466AA">
            <w:pPr>
              <w:widowControl w:val="0"/>
            </w:pPr>
            <w:r w:rsidRPr="002952C7">
              <w:t>13.линоленовая (сумма изомеров)</w:t>
            </w:r>
          </w:p>
          <w:p w:rsidR="004A2274" w:rsidRPr="002952C7" w:rsidRDefault="004A2274" w:rsidP="009466AA">
            <w:pPr>
              <w:widowControl w:val="0"/>
            </w:pPr>
            <w:r w:rsidRPr="002952C7">
              <w:t>14.арахиновая</w:t>
            </w:r>
          </w:p>
          <w:p w:rsidR="004A2274" w:rsidRPr="002952C7" w:rsidRDefault="004A2274" w:rsidP="009466AA">
            <w:pPr>
              <w:widowControl w:val="0"/>
            </w:pPr>
            <w:r w:rsidRPr="002952C7">
              <w:lastRenderedPageBreak/>
              <w:t>15.бегеновая)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lastRenderedPageBreak/>
              <w:t>11641,67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13970,00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5438н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Массовая доля индивидуальных жирных кислот (за каждый показатель):</w:t>
            </w:r>
          </w:p>
          <w:p w:rsidR="004A2274" w:rsidRPr="002952C7" w:rsidRDefault="004A2274" w:rsidP="009466AA">
            <w:pPr>
              <w:widowControl w:val="0"/>
            </w:pPr>
            <w:r w:rsidRPr="002952C7">
              <w:t xml:space="preserve">1. масляной </w:t>
            </w:r>
          </w:p>
          <w:p w:rsidR="004A2274" w:rsidRPr="002952C7" w:rsidRDefault="004A2274" w:rsidP="009466AA">
            <w:pPr>
              <w:widowControl w:val="0"/>
            </w:pPr>
            <w:r w:rsidRPr="002952C7">
              <w:t xml:space="preserve">2. капроновой </w:t>
            </w:r>
          </w:p>
          <w:p w:rsidR="004A2274" w:rsidRPr="002952C7" w:rsidRDefault="004A2274" w:rsidP="009466AA">
            <w:pPr>
              <w:widowControl w:val="0"/>
            </w:pPr>
            <w:r w:rsidRPr="002952C7">
              <w:t>3. каприловой</w:t>
            </w:r>
          </w:p>
          <w:p w:rsidR="004A2274" w:rsidRPr="002952C7" w:rsidRDefault="004A2274" w:rsidP="009466AA">
            <w:pPr>
              <w:widowControl w:val="0"/>
            </w:pPr>
            <w:r w:rsidRPr="002952C7">
              <w:t>4. каприновой</w:t>
            </w:r>
          </w:p>
          <w:p w:rsidR="004A2274" w:rsidRPr="002952C7" w:rsidRDefault="004A2274" w:rsidP="009466AA">
            <w:pPr>
              <w:widowControl w:val="0"/>
            </w:pPr>
            <w:r w:rsidRPr="002952C7">
              <w:t>5. ундекановой</w:t>
            </w:r>
          </w:p>
          <w:p w:rsidR="004A2274" w:rsidRPr="002952C7" w:rsidRDefault="004A2274" w:rsidP="009466AA">
            <w:pPr>
              <w:widowControl w:val="0"/>
            </w:pPr>
            <w:r w:rsidRPr="002952C7">
              <w:t>6. лауриновой</w:t>
            </w:r>
          </w:p>
          <w:p w:rsidR="004A2274" w:rsidRPr="002952C7" w:rsidRDefault="004A2274" w:rsidP="009466AA">
            <w:pPr>
              <w:widowControl w:val="0"/>
            </w:pPr>
            <w:r w:rsidRPr="002952C7">
              <w:t>7. тридекановой</w:t>
            </w:r>
          </w:p>
          <w:p w:rsidR="004A2274" w:rsidRPr="002952C7" w:rsidRDefault="004A2274" w:rsidP="009466AA">
            <w:pPr>
              <w:widowControl w:val="0"/>
            </w:pPr>
            <w:r w:rsidRPr="002952C7">
              <w:t>8. миристиновой</w:t>
            </w:r>
          </w:p>
          <w:p w:rsidR="004A2274" w:rsidRPr="002952C7" w:rsidRDefault="004A2274" w:rsidP="009466AA">
            <w:pPr>
              <w:widowControl w:val="0"/>
            </w:pPr>
            <w:r w:rsidRPr="002952C7">
              <w:t>9. пентадекановой</w:t>
            </w:r>
          </w:p>
          <w:p w:rsidR="004A2274" w:rsidRPr="002952C7" w:rsidRDefault="004A2274" w:rsidP="009466AA">
            <w:pPr>
              <w:widowControl w:val="0"/>
            </w:pPr>
            <w:r w:rsidRPr="002952C7">
              <w:t>10. пальмитиновой</w:t>
            </w:r>
          </w:p>
          <w:p w:rsidR="004A2274" w:rsidRPr="002952C7" w:rsidRDefault="004A2274" w:rsidP="009466AA">
            <w:pPr>
              <w:widowControl w:val="0"/>
            </w:pPr>
            <w:r w:rsidRPr="002952C7">
              <w:t>11. маргариновой</w:t>
            </w:r>
          </w:p>
          <w:p w:rsidR="004A2274" w:rsidRPr="002952C7" w:rsidRDefault="004A2274" w:rsidP="009466AA">
            <w:pPr>
              <w:widowControl w:val="0"/>
            </w:pPr>
            <w:r w:rsidRPr="002952C7">
              <w:t>12. стеариновой</w:t>
            </w:r>
          </w:p>
          <w:p w:rsidR="004A2274" w:rsidRPr="002952C7" w:rsidRDefault="004A2274" w:rsidP="009466AA">
            <w:pPr>
              <w:widowControl w:val="0"/>
            </w:pPr>
            <w:r w:rsidRPr="002952C7">
              <w:t>13. арахиновой</w:t>
            </w:r>
          </w:p>
          <w:p w:rsidR="004A2274" w:rsidRPr="002952C7" w:rsidRDefault="004A2274" w:rsidP="009466AA">
            <w:pPr>
              <w:widowControl w:val="0"/>
            </w:pPr>
            <w:r w:rsidRPr="002952C7">
              <w:t>14. хенэйкозановой</w:t>
            </w:r>
          </w:p>
          <w:p w:rsidR="004A2274" w:rsidRPr="002952C7" w:rsidRDefault="004A2274" w:rsidP="009466AA">
            <w:pPr>
              <w:widowControl w:val="0"/>
            </w:pPr>
            <w:r w:rsidRPr="002952C7">
              <w:t>15. лигноцериновой</w:t>
            </w:r>
          </w:p>
          <w:p w:rsidR="004A2274" w:rsidRPr="002952C7" w:rsidRDefault="004A2274" w:rsidP="009466AA">
            <w:pPr>
              <w:widowControl w:val="0"/>
            </w:pPr>
            <w:r w:rsidRPr="002952C7">
              <w:t>16. бегеновой</w:t>
            </w:r>
          </w:p>
          <w:p w:rsidR="004A2274" w:rsidRPr="002952C7" w:rsidRDefault="004A2274" w:rsidP="009466AA">
            <w:pPr>
              <w:widowControl w:val="0"/>
            </w:pPr>
            <w:r w:rsidRPr="002952C7">
              <w:t xml:space="preserve">17. трикозановой </w:t>
            </w:r>
          </w:p>
          <w:p w:rsidR="004A2274" w:rsidRPr="002952C7" w:rsidRDefault="004A2274" w:rsidP="009466AA">
            <w:pPr>
              <w:widowControl w:val="0"/>
            </w:pPr>
            <w:r w:rsidRPr="002952C7">
              <w:t>18. миристолеиновой</w:t>
            </w:r>
          </w:p>
          <w:p w:rsidR="004A2274" w:rsidRPr="002952C7" w:rsidRDefault="004A2274" w:rsidP="009466AA">
            <w:pPr>
              <w:widowControl w:val="0"/>
            </w:pPr>
            <w:r w:rsidRPr="002952C7">
              <w:t>19. цис-пентадекановой</w:t>
            </w:r>
          </w:p>
          <w:p w:rsidR="004A2274" w:rsidRPr="002952C7" w:rsidRDefault="004A2274" w:rsidP="009466AA">
            <w:pPr>
              <w:widowControl w:val="0"/>
            </w:pPr>
            <w:r w:rsidRPr="002952C7">
              <w:t xml:space="preserve">20. пальмитолеиновой </w:t>
            </w:r>
          </w:p>
          <w:p w:rsidR="004A2274" w:rsidRPr="002952C7" w:rsidRDefault="004A2274" w:rsidP="009466AA">
            <w:pPr>
              <w:widowControl w:val="0"/>
            </w:pPr>
            <w:r w:rsidRPr="002952C7">
              <w:t xml:space="preserve">21. гептодекановой </w:t>
            </w:r>
          </w:p>
          <w:p w:rsidR="004A2274" w:rsidRPr="002952C7" w:rsidRDefault="004A2274" w:rsidP="009466AA">
            <w:pPr>
              <w:widowControl w:val="0"/>
            </w:pPr>
            <w:r w:rsidRPr="002952C7">
              <w:t xml:space="preserve">22. цис-олеиновой </w:t>
            </w:r>
          </w:p>
          <w:p w:rsidR="004A2274" w:rsidRPr="002952C7" w:rsidRDefault="004A2274" w:rsidP="009466AA">
            <w:pPr>
              <w:widowControl w:val="0"/>
            </w:pPr>
            <w:r w:rsidRPr="002952C7">
              <w:t xml:space="preserve">23. транс-олеиновой </w:t>
            </w:r>
          </w:p>
          <w:p w:rsidR="004A2274" w:rsidRPr="002952C7" w:rsidRDefault="004A2274" w:rsidP="009466AA">
            <w:pPr>
              <w:widowControl w:val="0"/>
            </w:pPr>
            <w:r w:rsidRPr="002952C7">
              <w:t xml:space="preserve">24. цис-линолевой  </w:t>
            </w:r>
          </w:p>
          <w:p w:rsidR="004A2274" w:rsidRPr="002952C7" w:rsidRDefault="004A2274" w:rsidP="009466AA">
            <w:pPr>
              <w:widowControl w:val="0"/>
            </w:pPr>
            <w:r w:rsidRPr="002952C7">
              <w:t xml:space="preserve">25. транс-линолевой  </w:t>
            </w:r>
          </w:p>
          <w:p w:rsidR="004A2274" w:rsidRPr="002952C7" w:rsidRDefault="004A2274" w:rsidP="009466AA">
            <w:pPr>
              <w:widowControl w:val="0"/>
            </w:pPr>
            <w:r w:rsidRPr="002952C7">
              <w:t>26. линоленовой альфа</w:t>
            </w:r>
          </w:p>
          <w:p w:rsidR="004A2274" w:rsidRPr="002952C7" w:rsidRDefault="004A2274" w:rsidP="009466AA">
            <w:pPr>
              <w:widowControl w:val="0"/>
            </w:pPr>
            <w:r w:rsidRPr="002952C7">
              <w:t xml:space="preserve">27. линоленовой гамма </w:t>
            </w:r>
          </w:p>
          <w:p w:rsidR="004A2274" w:rsidRPr="002952C7" w:rsidRDefault="004A2274" w:rsidP="009466AA">
            <w:pPr>
              <w:widowControl w:val="0"/>
            </w:pPr>
            <w:r w:rsidRPr="002952C7">
              <w:t xml:space="preserve">28. эйкозеновой </w:t>
            </w:r>
          </w:p>
          <w:p w:rsidR="004A2274" w:rsidRPr="002952C7" w:rsidRDefault="004A2274" w:rsidP="009466AA">
            <w:pPr>
              <w:widowControl w:val="0"/>
            </w:pPr>
            <w:r w:rsidRPr="002952C7">
              <w:t xml:space="preserve">29. эруковой  </w:t>
            </w:r>
          </w:p>
          <w:p w:rsidR="004A2274" w:rsidRPr="002952C7" w:rsidRDefault="004A2274" w:rsidP="009466AA">
            <w:pPr>
              <w:widowControl w:val="0"/>
            </w:pPr>
            <w:r w:rsidRPr="002952C7">
              <w:t xml:space="preserve">30. эйкозеновой </w:t>
            </w:r>
          </w:p>
          <w:p w:rsidR="004A2274" w:rsidRPr="002952C7" w:rsidRDefault="004A2274" w:rsidP="009466AA">
            <w:pPr>
              <w:widowControl w:val="0"/>
            </w:pPr>
            <w:r w:rsidRPr="002952C7">
              <w:t xml:space="preserve">31. эйкозатриеновой </w:t>
            </w:r>
          </w:p>
          <w:p w:rsidR="004A2274" w:rsidRPr="002952C7" w:rsidRDefault="004A2274" w:rsidP="009466AA">
            <w:pPr>
              <w:widowControl w:val="0"/>
            </w:pPr>
            <w:r w:rsidRPr="002952C7">
              <w:t xml:space="preserve">32. эрахидоновой </w:t>
            </w:r>
          </w:p>
          <w:p w:rsidR="004A2274" w:rsidRPr="002952C7" w:rsidRDefault="004A2274" w:rsidP="009466AA">
            <w:pPr>
              <w:widowControl w:val="0"/>
            </w:pPr>
            <w:r w:rsidRPr="002952C7">
              <w:t xml:space="preserve">33. докозадиеновой </w:t>
            </w:r>
          </w:p>
          <w:p w:rsidR="004A2274" w:rsidRPr="002952C7" w:rsidRDefault="004A2274" w:rsidP="009466AA">
            <w:pPr>
              <w:widowControl w:val="0"/>
            </w:pPr>
            <w:r w:rsidRPr="002952C7">
              <w:t xml:space="preserve">34. селахолевой </w:t>
            </w:r>
          </w:p>
          <w:p w:rsidR="004A2274" w:rsidRPr="002952C7" w:rsidRDefault="004A2274" w:rsidP="009466AA">
            <w:pPr>
              <w:widowControl w:val="0"/>
            </w:pPr>
            <w:r w:rsidRPr="002952C7">
              <w:t xml:space="preserve">35. эйкозапентаеновая </w:t>
            </w:r>
          </w:p>
          <w:p w:rsidR="004A2274" w:rsidRPr="002952C7" w:rsidRDefault="004A2274" w:rsidP="009466AA">
            <w:pPr>
              <w:widowControl w:val="0"/>
            </w:pPr>
            <w:r w:rsidRPr="002952C7">
              <w:t>36. докозагексаеновая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10100,00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Массовая доля молочного жира в спредах</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8416,67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10100,00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5440на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 xml:space="preserve">Трансизомеры жирных кислот </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r w:rsidRPr="002952C7">
              <w:t>11641,67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rPr>
                <w:b/>
              </w:rPr>
            </w:pPr>
            <w:r w:rsidRPr="002952C7">
              <w:rPr>
                <w:b/>
              </w:rPr>
              <w:t>13970,00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81478">
            <w:pPr>
              <w:widowControl w:val="0"/>
              <w:jc w:val="both"/>
              <w:rPr>
                <w:strike/>
              </w:rPr>
            </w:pPr>
            <w:r w:rsidRPr="002952C7">
              <w:t>Стерины. Обнаружение растительных жиров в жировой фазе методом газожидкостной хроматографией стеринов</w:t>
            </w:r>
            <w:r w:rsidRPr="002952C7">
              <w:rPr>
                <w:color w:val="FF0000"/>
              </w:rPr>
              <w:t xml:space="preserve"> </w:t>
            </w:r>
          </w:p>
          <w:p w:rsidR="004A2274" w:rsidRPr="002952C7" w:rsidRDefault="004A2274" w:rsidP="009466AA">
            <w:pPr>
              <w:widowControl w:val="0"/>
              <w:jc w:val="both"/>
              <w:rPr>
                <w:color w:val="FF0000"/>
              </w:rPr>
            </w:pP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12875,00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sidRPr="002952C7">
              <w:rPr>
                <w:b/>
                <w:bCs/>
              </w:rPr>
              <w:t>15450,00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rPr>
            </w:pPr>
            <w:r>
              <w:rPr>
                <w:b/>
                <w:bCs/>
                <w:iCs/>
              </w:rPr>
              <w:t>Изделия кондитерские.</w:t>
            </w:r>
            <w:r>
              <w:rPr>
                <w:b/>
              </w:rPr>
              <w:t xml:space="preserve"> </w:t>
            </w:r>
            <w:r>
              <w:rPr>
                <w:b/>
                <w:bCs/>
                <w:iCs/>
              </w:rPr>
              <w:t>Сахар.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81478">
            <w:pPr>
              <w:widowControl w:val="0"/>
              <w:contextualSpacing/>
              <w:jc w:val="both"/>
            </w:pPr>
            <w:r w:rsidRPr="002952C7">
              <w:rPr>
                <w:bCs/>
                <w:iCs/>
              </w:rPr>
              <w:t xml:space="preserve">Кислотность </w:t>
            </w:r>
            <w:r w:rsidRPr="002952C7">
              <w:t>(кроме консервированных и жировых растительных продуктов)</w:t>
            </w:r>
            <w:r w:rsidRPr="002952C7">
              <w:rPr>
                <w:bCs/>
                <w:iCs/>
              </w:rPr>
              <w:t>(Кислотность в пересчете на уксусную /молочную/ яблочную/лимонную/винную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iCs/>
              </w:rPr>
            </w:pPr>
            <w:r w:rsidRPr="002952C7">
              <w:rPr>
                <w:b/>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6028н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rPr>
                <w:bCs/>
                <w:iCs/>
              </w:rPr>
            </w:pPr>
            <w:r w:rsidRPr="002952C7">
              <w:t>Активная кислотность (рН)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552,00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6029н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Массовая доля спирта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683,33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820,00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lastRenderedPageBreak/>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rPr>
                <w:b/>
                <w:sz w:val="24"/>
                <w:szCs w:val="24"/>
              </w:rPr>
            </w:pPr>
            <w:r w:rsidRPr="002952C7">
              <w:rPr>
                <w:b/>
                <w:sz w:val="24"/>
                <w:szCs w:val="24"/>
              </w:rPr>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szCs w:val="24"/>
              </w:rPr>
              <w:t>Массовая доля золы, нерастворимой в 10% растворе HCl</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5324нб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jc w:val="both"/>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iCs/>
              </w:rPr>
            </w:pPr>
            <w:r w:rsidRPr="002952C7">
              <w:rPr>
                <w:b/>
                <w:iCs/>
              </w:rPr>
              <w:t>780,00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jc w:val="both"/>
              <w:rPr>
                <w:sz w:val="24"/>
                <w:szCs w:val="24"/>
              </w:rPr>
            </w:pPr>
            <w:r>
              <w:rPr>
                <w:sz w:val="24"/>
              </w:rPr>
              <w:t>Массовая доля металломагнитных примесей/Массовая доля ферропримесей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 xml:space="preserve"> 6017н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791,67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950,00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0432F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0432F7" w:rsidRDefault="004A2274" w:rsidP="009466AA">
            <w:pPr>
              <w:widowControl w:val="0"/>
              <w:contextualSpacing/>
              <w:jc w:val="center"/>
              <w:rPr>
                <w:b/>
              </w:rPr>
            </w:pPr>
            <w:r w:rsidRPr="002952C7">
              <w:rPr>
                <w:b/>
              </w:rPr>
              <w:t>900,00</w:t>
            </w:r>
          </w:p>
        </w:tc>
        <w:tc>
          <w:tcPr>
            <w:tcW w:w="1275" w:type="dxa"/>
            <w:gridSpan w:val="2"/>
          </w:tcPr>
          <w:p w:rsidR="004A2274" w:rsidRPr="000432F7" w:rsidRDefault="004A2274" w:rsidP="009466AA">
            <w:pPr>
              <w:widowControl w:val="0"/>
            </w:pPr>
          </w:p>
        </w:tc>
        <w:tc>
          <w:tcPr>
            <w:tcW w:w="1277" w:type="dxa"/>
            <w:gridSpan w:val="2"/>
          </w:tcPr>
          <w:p w:rsidR="004A2274" w:rsidRPr="000432F7"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6030н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rPr>
                <w:bCs/>
                <w:iCs/>
                <w:color w:val="CC00CC"/>
              </w:rPr>
            </w:pPr>
            <w:r>
              <w:t>Массовая доля общей сернистой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316,67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380,00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rPr>
                <w:b/>
                <w:sz w:val="24"/>
                <w:szCs w:val="24"/>
              </w:rPr>
            </w:pPr>
            <w:r>
              <w:rPr>
                <w:b/>
                <w:sz w:val="24"/>
                <w:szCs w:val="24"/>
              </w:rPr>
              <w:t>5426н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bCs/>
                <w:iCs/>
              </w:rPr>
            </w:pPr>
            <w:r>
              <w:rPr>
                <w:bCs/>
                <w:iCs/>
              </w:rPr>
              <w:t>Плотность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iCs/>
              </w:rPr>
            </w:pPr>
            <w:r>
              <w:rPr>
                <w:iCs/>
              </w:rP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r>
              <w:rPr>
                <w:b/>
                <w:i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rPr>
                <w:b/>
                <w:sz w:val="24"/>
                <w:szCs w:val="24"/>
              </w:rPr>
            </w:pPr>
            <w:r>
              <w:rPr>
                <w:b/>
                <w:sz w:val="24"/>
                <w:szCs w:val="24"/>
              </w:rPr>
              <w:t>5320н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bCs/>
                <w:iCs/>
              </w:rPr>
            </w:pPr>
            <w:r>
              <w:rPr>
                <w:bCs/>
                <w:iCs/>
              </w:rPr>
              <w:t>Намокаемость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iCs/>
              </w:rPr>
            </w:pPr>
            <w:r>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r>
              <w:rPr>
                <w:b/>
                <w:iCs/>
              </w:rPr>
              <w:t>510,00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both"/>
              <w:rPr>
                <w:lang w:val="en-US"/>
              </w:rPr>
            </w:pPr>
            <w:r>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pPr>
            <w: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
              </w:rPr>
            </w:pPr>
            <w:r>
              <w:rPr>
                <w:b/>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after="0" w:line="240" w:lineRule="auto"/>
              <w:rPr>
                <w:b/>
                <w:sz w:val="24"/>
                <w:szCs w:val="24"/>
              </w:rPr>
            </w:pPr>
            <w:r>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uppressLineNumbers/>
              <w:snapToGrid w:val="0"/>
              <w:contextualSpacing/>
              <w:jc w:val="both"/>
            </w:pPr>
            <w:r>
              <w:t>Массовая доля сорбиновой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bCs/>
                <w:iCs/>
              </w:rPr>
            </w:pPr>
            <w:r>
              <w:rPr>
                <w:b/>
              </w:rPr>
              <w:t>Мёд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trike/>
                <w:sz w:val="24"/>
                <w:szCs w:val="24"/>
              </w:rPr>
            </w:pPr>
            <w:r w:rsidRPr="002952C7">
              <w:rPr>
                <w:sz w:val="24"/>
                <w:szCs w:val="24"/>
              </w:rPr>
              <w:t>Водородный  показатель/Концентрация водородных ионов (рН)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lang w:val="en-US"/>
              </w:rPr>
            </w:pPr>
            <w:r w:rsidRPr="002952C7">
              <w:rPr>
                <w:b/>
                <w:sz w:val="24"/>
                <w:szCs w:val="24"/>
                <w:lang w:val="en-US"/>
              </w:rPr>
              <w:t>552</w:t>
            </w:r>
            <w:r w:rsidRPr="002952C7">
              <w:rPr>
                <w:b/>
                <w:sz w:val="24"/>
                <w:szCs w:val="24"/>
              </w:rPr>
              <w:t>,</w:t>
            </w:r>
            <w:r w:rsidRPr="002952C7">
              <w:rPr>
                <w:b/>
                <w:sz w:val="24"/>
                <w:szCs w:val="24"/>
                <w:lang w:val="en-U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lang w:val="en-US"/>
              </w:rPr>
              <w:t>385</w:t>
            </w:r>
            <w:r w:rsidRPr="002952C7">
              <w:rPr>
                <w:b/>
                <w:sz w:val="24"/>
                <w:szCs w:val="24"/>
              </w:rPr>
              <w:t>,</w:t>
            </w:r>
            <w:r w:rsidRPr="002952C7">
              <w:rPr>
                <w:b/>
                <w:sz w:val="24"/>
                <w:szCs w:val="24"/>
                <w:lang w:val="en-U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lang w:val="en-US"/>
              </w:rPr>
            </w:pPr>
            <w:r w:rsidRPr="002952C7">
              <w:rPr>
                <w:b/>
                <w:sz w:val="24"/>
                <w:szCs w:val="24"/>
                <w:lang w:val="en-US"/>
              </w:rPr>
              <w:t>780</w:t>
            </w:r>
            <w:r w:rsidRPr="002952C7">
              <w:rPr>
                <w:b/>
                <w:sz w:val="24"/>
                <w:szCs w:val="24"/>
              </w:rPr>
              <w:t>,</w:t>
            </w:r>
            <w:r w:rsidRPr="002952C7">
              <w:rPr>
                <w:b/>
                <w:sz w:val="24"/>
                <w:szCs w:val="24"/>
                <w:lang w:val="en-US"/>
              </w:rPr>
              <w:t>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Гидроксиметилфурфураль [5-(гидроксиметил-)-фуран-2-карбальдегида (ГМФ)]</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900,00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szCs w:val="24"/>
              </w:rPr>
              <w:t>Качественная реакция на гидроксиметилфурфураль (ГМФ, реакция Селиванова-Фиге) (обнаружено/не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516,67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5354н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pPr>
            <w:r>
              <w:t>Диастазное число</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Cs/>
                <w:iCs/>
              </w:rPr>
            </w:pPr>
            <w:r>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jc w:val="center"/>
              <w:rPr>
                <w:b/>
                <w:bCs/>
                <w:iCs/>
              </w:rPr>
            </w:pPr>
            <w:r>
              <w:rPr>
                <w:b/>
                <w:bCs/>
                <w:iCs/>
              </w:rPr>
              <w:t>950,00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6018н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950,00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5376н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воды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395,00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iCs/>
              </w:rPr>
            </w:pPr>
            <w:r>
              <w:rPr>
                <w:b/>
              </w:rPr>
              <w:t>Хлеб и хлебобулочные изделия. Мука, крупа и отруби.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 xml:space="preserve">  6011н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sz w:val="24"/>
                <w:szCs w:val="24"/>
              </w:rPr>
            </w:pPr>
            <w:r>
              <w:rPr>
                <w:sz w:val="24"/>
                <w:szCs w:val="24"/>
              </w:rPr>
              <w:t>Посторонние включения, хруст от минеральной примеси, признаки болезней и плесени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iCs/>
              </w:rPr>
            </w:pPr>
            <w:r>
              <w:rPr>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r>
              <w:rPr>
                <w:b/>
                <w:iCs/>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bCs/>
                <w:iCs/>
                <w:sz w:val="24"/>
                <w:szCs w:val="24"/>
              </w:rPr>
            </w:pPr>
            <w:r>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483,33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Пористость мякиша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179,17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215,00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rPr>
                <w:bCs/>
                <w:iCs/>
              </w:rPr>
            </w:pPr>
            <w:r w:rsidRPr="002952C7">
              <w:t>Кислотность/</w:t>
            </w:r>
            <w:r w:rsidRPr="002952C7">
              <w:rPr>
                <w:bCs/>
                <w:iCs/>
              </w:rPr>
              <w:t xml:space="preserve"> Кислотность мякиша</w:t>
            </w:r>
            <w:r w:rsidRPr="002952C7">
              <w:t xml:space="preserve">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rPr>
                <w:bCs/>
                <w:i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5347нб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bCs/>
                <w:iCs/>
              </w:rPr>
            </w:pPr>
            <w:r w:rsidRPr="002952C7">
              <w:rPr>
                <w:b/>
                <w:bCs/>
                <w:iCs/>
              </w:rPr>
              <w:t>570,00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rPr>
              <w:t>Массовая доля влаги/Влажность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Набухаемость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rPr>
                <w:b/>
                <w:sz w:val="24"/>
                <w:szCs w:val="24"/>
              </w:rPr>
            </w:pPr>
            <w:r w:rsidRPr="002952C7">
              <w:rPr>
                <w:b/>
                <w:sz w:val="24"/>
                <w:szCs w:val="24"/>
              </w:rPr>
              <w:t>5320н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both"/>
              <w:rPr>
                <w:bCs/>
                <w:iCs/>
              </w:rPr>
            </w:pPr>
            <w:r w:rsidRPr="002952C7">
              <w:rPr>
                <w:bCs/>
                <w:iCs/>
              </w:rPr>
              <w:t>Намокаемость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lastRenderedPageBreak/>
              <w:t>5395н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Зараженность и загрязненность вредителями  хлебных запасов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Pr>
                <w:sz w:val="24"/>
              </w:rPr>
              <w:t>Металломагнитная примесь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6032н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Развариваемость гречневой крупы и овсяных хлопьев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6007н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jc w:val="both"/>
            </w:pPr>
            <w:r w:rsidRPr="002952C7">
              <w:rPr>
                <w:sz w:val="24"/>
                <w:szCs w:val="24"/>
              </w:rPr>
              <w:t>Сорная примесь</w:t>
            </w:r>
            <w:r w:rsidRPr="002952C7">
              <w:rPr>
                <w:color w:val="FF0000"/>
                <w:sz w:val="22"/>
                <w:szCs w:val="22"/>
              </w:rPr>
              <w:t xml:space="preserve"> </w:t>
            </w:r>
            <w:r w:rsidRPr="002952C7">
              <w:rPr>
                <w:sz w:val="24"/>
                <w:szCs w:val="24"/>
              </w:rPr>
              <w:t>(Цветковые пленки. Испорченные ядра. Необрушенные зерна. Пожелтевшие ядра риса. Глютинозные ядра)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6008н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Вредная примесь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bCs/>
                <w:iCs/>
              </w:rPr>
            </w:pPr>
            <w:r w:rsidRPr="002952C7">
              <w:rPr>
                <w:b/>
                <w:bCs/>
                <w:iCs/>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rPr>
                <w:bCs/>
                <w:iCs/>
              </w:rPr>
            </w:pPr>
            <w:r w:rsidRPr="002952C7">
              <w:t>Массовая доля золы/Зольность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szCs w:val="24"/>
              </w:rPr>
              <w:t>Массовая доля золы, нерастворимой  в 10% растворе HCl</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8B5BE5" w:rsidTr="00C31D31">
        <w:trPr>
          <w:trHeight w:val="671"/>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5324нб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jc w:val="both"/>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8B5BE5" w:rsidRDefault="004A2274" w:rsidP="009466AA">
            <w:pPr>
              <w:widowControl w:val="0"/>
              <w:jc w:val="center"/>
              <w:rPr>
                <w:b/>
                <w:iCs/>
              </w:rPr>
            </w:pPr>
            <w:r w:rsidRPr="002952C7">
              <w:rPr>
                <w:b/>
                <w:iCs/>
              </w:rPr>
              <w:t>780,00</w:t>
            </w:r>
          </w:p>
        </w:tc>
        <w:tc>
          <w:tcPr>
            <w:tcW w:w="1275" w:type="dxa"/>
            <w:gridSpan w:val="2"/>
          </w:tcPr>
          <w:p w:rsidR="004A2274" w:rsidRPr="008B5BE5" w:rsidRDefault="004A2274" w:rsidP="009466AA">
            <w:pPr>
              <w:widowControl w:val="0"/>
            </w:pPr>
          </w:p>
        </w:tc>
        <w:tc>
          <w:tcPr>
            <w:tcW w:w="1277" w:type="dxa"/>
            <w:gridSpan w:val="2"/>
          </w:tcPr>
          <w:p w:rsidR="004A2274" w:rsidRPr="008B5BE5"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6033н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Сохранность формы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Сухое вещество, перешедшее в варочную воду (Макаронные изделия)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370,83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445,00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rPr>
            </w:pPr>
            <w:r>
              <w:rPr>
                <w:b/>
              </w:rPr>
              <w:t>Продукты переработки фруктов, овощей и грибов. Соки, нектары. Свежие овощи и фрукты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5328н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rPr>
              <w:t>Определение составных частей продукта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5374н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Нитраты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jc w:val="center"/>
              <w:rPr>
                <w:iCs/>
              </w:rPr>
            </w:pPr>
            <w:r>
              <w:rPr>
                <w:iCs/>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snapToGrid w:val="0"/>
              <w:contextualSpacing/>
              <w:jc w:val="center"/>
              <w:rPr>
                <w:b/>
                <w:iCs/>
              </w:rPr>
            </w:pPr>
            <w:r>
              <w:rPr>
                <w:b/>
                <w:iCs/>
              </w:rPr>
              <w:t>552,00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5316н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sz w:val="24"/>
                <w:szCs w:val="24"/>
              </w:rPr>
            </w:pPr>
            <w:r>
              <w:rPr>
                <w:sz w:val="24"/>
                <w:szCs w:val="24"/>
              </w:rPr>
              <w:t>Массовая доля осадка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Объемная  доля мякоти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Содержание сахара (редуцирующие вещества, общий сахар) (за каждый показатель):</w:t>
            </w:r>
          </w:p>
          <w:p w:rsidR="004A2274" w:rsidRDefault="004A2274">
            <w:pPr>
              <w:widowControl w:val="0"/>
              <w:contextualSpacing/>
              <w:jc w:val="both"/>
              <w:rPr>
                <w:iCs/>
              </w:rPr>
            </w:pPr>
            <w:r>
              <w:t xml:space="preserve">1 - </w:t>
            </w:r>
            <w:r>
              <w:rPr>
                <w:iCs/>
              </w:rPr>
              <w:t>Массовая доля сахарозы</w:t>
            </w:r>
          </w:p>
          <w:p w:rsidR="004A2274" w:rsidRDefault="004A2274">
            <w:pPr>
              <w:widowControl w:val="0"/>
              <w:contextualSpacing/>
              <w:jc w:val="both"/>
              <w:rPr>
                <w:bCs/>
                <w:iCs/>
              </w:rPr>
            </w:pPr>
            <w:r>
              <w:rPr>
                <w:iCs/>
              </w:rPr>
              <w:t xml:space="preserve">2 - </w:t>
            </w:r>
            <w:r>
              <w:rPr>
                <w:bCs/>
                <w:iCs/>
              </w:rPr>
              <w:t>Массовая доля сахаров в виде инвертного сахара</w:t>
            </w:r>
          </w:p>
          <w:p w:rsidR="004A2274" w:rsidRDefault="004A2274">
            <w:pPr>
              <w:widowControl w:val="0"/>
              <w:contextualSpacing/>
              <w:jc w:val="both"/>
              <w:rPr>
                <w:bCs/>
                <w:iCs/>
              </w:rPr>
            </w:pPr>
            <w:r>
              <w:rPr>
                <w:bCs/>
                <w:iCs/>
              </w:rPr>
              <w:t>3 - Массовая доля редуцирующих сахаров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570,00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 xml:space="preserve">  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rPr>
                <w:b/>
                <w:sz w:val="24"/>
                <w:szCs w:val="24"/>
              </w:rPr>
            </w:pPr>
            <w:r>
              <w:rPr>
                <w:b/>
                <w:sz w:val="24"/>
                <w:szCs w:val="24"/>
              </w:rPr>
              <w:t xml:space="preserve">  5345на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rPr>
                <w:bCs/>
                <w:iCs/>
              </w:rPr>
            </w:pPr>
            <w:r>
              <w:t>Массовая доля летучих кислот (в пересчете на уксусную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Cs/>
                <w:iCs/>
              </w:rPr>
            </w:pPr>
            <w:r>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Pr>
                <w:b/>
                <w:bCs/>
                <w:iCs/>
              </w:rPr>
              <w:t>670,00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 xml:space="preserve">  6009н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both"/>
              <w:rPr>
                <w:sz w:val="24"/>
                <w:szCs w:val="24"/>
              </w:rPr>
            </w:pPr>
            <w:r>
              <w:rPr>
                <w:sz w:val="24"/>
                <w:szCs w:val="24"/>
              </w:rPr>
              <w:t>Массовая доля минеральных примесей, нерастворимых в соляной кислоте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iCs/>
              </w:rPr>
            </w:pPr>
            <w:r>
              <w:rPr>
                <w:iCs/>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r>
              <w:rPr>
                <w:b/>
                <w:i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3343F">
            <w:pPr>
              <w:pStyle w:val="ae"/>
              <w:widowControl w:val="0"/>
              <w:snapToGrid w:val="0"/>
              <w:spacing w:before="0" w:after="0" w:line="240" w:lineRule="auto"/>
              <w:jc w:val="both"/>
              <w:rPr>
                <w:sz w:val="24"/>
                <w:szCs w:val="24"/>
              </w:rPr>
            </w:pPr>
            <w:r w:rsidRPr="002952C7">
              <w:rPr>
                <w:sz w:val="24"/>
                <w:szCs w:val="24"/>
              </w:rPr>
              <w:t>Массовая доля общего диоксида серы/ Массовая доля свободного диоксида серы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sidRPr="002952C7">
              <w:rPr>
                <w:b/>
                <w:sz w:val="24"/>
                <w:szCs w:val="24"/>
              </w:rPr>
              <w:t>560,00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3343F">
            <w:pPr>
              <w:pStyle w:val="ae"/>
              <w:widowControl w:val="0"/>
              <w:snapToGrid w:val="0"/>
              <w:spacing w:before="0" w:after="0" w:line="240" w:lineRule="auto"/>
              <w:jc w:val="both"/>
              <w:rPr>
                <w:sz w:val="24"/>
                <w:szCs w:val="24"/>
              </w:rPr>
            </w:pPr>
            <w:r w:rsidRPr="002952C7">
              <w:rPr>
                <w:sz w:val="24"/>
                <w:szCs w:val="24"/>
              </w:rPr>
              <w:t>Качественная реакция на наличие связанного и общего диоксида серы (Обнаружено/не обнаружено)</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200,00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3343F">
            <w:pPr>
              <w:pStyle w:val="ae"/>
              <w:snapToGrid w:val="0"/>
              <w:spacing w:before="0" w:after="0" w:line="240" w:lineRule="auto"/>
              <w:jc w:val="left"/>
              <w:rPr>
                <w:sz w:val="24"/>
                <w:szCs w:val="24"/>
              </w:rPr>
            </w:pPr>
            <w:r w:rsidRPr="002952C7">
              <w:rPr>
                <w:bCs/>
                <w:iCs/>
                <w:sz w:val="24"/>
                <w:szCs w:val="24"/>
              </w:rPr>
              <w:t xml:space="preserve">Массовая доля хлоридов, в пересчете на хлористый натрий/ </w:t>
            </w:r>
          </w:p>
          <w:p w:rsidR="004A2274" w:rsidRPr="002952C7" w:rsidRDefault="004A2274" w:rsidP="0083343F">
            <w:pPr>
              <w:widowControl w:val="0"/>
              <w:contextualSpacing/>
              <w:jc w:val="both"/>
              <w:rPr>
                <w:iCs/>
                <w:strike/>
              </w:rPr>
            </w:pPr>
            <w:r w:rsidRPr="002952C7">
              <w:rPr>
                <w:bCs/>
                <w:iCs/>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83343F">
            <w:pPr>
              <w:widowControl w:val="0"/>
              <w:contextualSpacing/>
              <w:jc w:val="both"/>
              <w:rPr>
                <w:iCs/>
                <w:strike/>
              </w:rPr>
            </w:pPr>
            <w:r w:rsidRPr="002952C7">
              <w:rPr>
                <w:iCs/>
              </w:rPr>
              <w:t>Концентрация водородных ионов (рН)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552,00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Массовая доля витамина С (аскорбиновой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5377н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Массовая доля растворимых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Cs/>
                <w:iCs/>
              </w:rPr>
            </w:pPr>
            <w:r w:rsidRPr="002952C7">
              <w:rPr>
                <w:bCs/>
                <w:iCs/>
              </w:rPr>
              <w:t>329,17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bCs/>
                <w:iCs/>
              </w:rPr>
            </w:pPr>
            <w:r w:rsidRPr="002952C7">
              <w:rPr>
                <w:b/>
                <w:bCs/>
                <w:iCs/>
              </w:rPr>
              <w:t>395,00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szCs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бензойной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5367н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сорбиновой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5366на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 xml:space="preserve">Массовая доля бензойной кислоты (в присутствии сорбиновой кислоты)/массовая концентрация бензойной кислоты (в присутствии </w:t>
            </w:r>
            <w:r w:rsidRPr="002952C7">
              <w:lastRenderedPageBreak/>
              <w:t>сорбиновой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lastRenderedPageBreak/>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EC68FD"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5323н</w:t>
            </w:r>
            <w:r>
              <w:rPr>
                <w:b/>
                <w:bCs/>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EC68FD"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EC68FD" w:rsidRDefault="004A2274">
            <w:pPr>
              <w:widowControl w:val="0"/>
            </w:pPr>
          </w:p>
        </w:tc>
        <w:tc>
          <w:tcPr>
            <w:tcW w:w="1277" w:type="dxa"/>
            <w:gridSpan w:val="2"/>
          </w:tcPr>
          <w:p w:rsidR="004A2274" w:rsidRPr="00EC68FD"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6034н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Развариваемость (</w:t>
            </w:r>
            <w:r>
              <w:rPr>
                <w:bCs/>
              </w:rPr>
              <w:t>Фрукты и овощи сушеные)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iCs/>
              </w:rPr>
            </w:pPr>
            <w:r>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r>
              <w:rPr>
                <w:b/>
                <w:iCs/>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5313нв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rPr>
              <w:t>Массовая доля металломагнитных примесей (Фрукты и овощи сушенные)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510,00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6019н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pStyle w:val="ae"/>
              <w:widowControl w:val="0"/>
              <w:snapToGrid w:val="0"/>
              <w:spacing w:before="0" w:after="0" w:line="240" w:lineRule="auto"/>
              <w:rPr>
                <w:b/>
                <w:sz w:val="24"/>
                <w:szCs w:val="24"/>
              </w:rPr>
            </w:pPr>
            <w:r>
              <w:rPr>
                <w:b/>
                <w:sz w:val="24"/>
                <w:szCs w:val="24"/>
              </w:rPr>
              <w:t>Концентраты пищевые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szCs w:val="24"/>
              </w:rPr>
              <w:t>Массовая доля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szCs w:val="24"/>
              </w:rPr>
              <w:t>Массовая доля золы, нерастворимой в Н</w:t>
            </w:r>
            <w:r w:rsidRPr="002952C7">
              <w:rPr>
                <w:sz w:val="24"/>
                <w:szCs w:val="24"/>
                <w:lang w:val="en-US"/>
              </w:rPr>
              <w:t>Cl</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trike/>
                <w:sz w:val="24"/>
                <w:szCs w:val="24"/>
              </w:rPr>
            </w:pPr>
            <w:r w:rsidRPr="002952C7">
              <w:rPr>
                <w:sz w:val="24"/>
                <w:szCs w:val="24"/>
              </w:rPr>
              <w:t>Массовая доля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6020н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3B3B50">
            <w:pPr>
              <w:pStyle w:val="ae"/>
              <w:widowControl w:val="0"/>
              <w:snapToGrid w:val="0"/>
              <w:spacing w:before="0" w:after="0" w:line="240" w:lineRule="auto"/>
              <w:contextualSpacing/>
              <w:jc w:val="both"/>
              <w:rPr>
                <w:strike/>
                <w:sz w:val="24"/>
                <w:szCs w:val="24"/>
              </w:rPr>
            </w:pPr>
            <w:r>
              <w:rPr>
                <w:sz w:val="24"/>
              </w:rPr>
              <w:t>Массовая доля металлических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A3367F">
            <w:pPr>
              <w:widowControl w:val="0"/>
              <w:contextualSpacing/>
              <w:jc w:val="both"/>
              <w:rPr>
                <w:bCs/>
                <w:iCs/>
              </w:rPr>
            </w:pPr>
            <w:r w:rsidRPr="002952C7">
              <w:rPr>
                <w:iCs/>
              </w:rPr>
              <w:t>Массовая доля сахарозы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A3367F">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A3367F">
            <w:pPr>
              <w:widowControl w:val="0"/>
              <w:contextualSpacing/>
              <w:jc w:val="center"/>
              <w:rPr>
                <w:b/>
                <w:bCs/>
                <w:iCs/>
              </w:rPr>
            </w:pPr>
            <w:r w:rsidRPr="002952C7">
              <w:rPr>
                <w:b/>
                <w:bCs/>
                <w:iCs/>
              </w:rPr>
              <w:t>570,00</w:t>
            </w:r>
          </w:p>
        </w:tc>
        <w:tc>
          <w:tcPr>
            <w:tcW w:w="1275" w:type="dxa"/>
            <w:gridSpan w:val="2"/>
          </w:tcPr>
          <w:p w:rsidR="004A2274" w:rsidRPr="002952C7" w:rsidRDefault="004A2274" w:rsidP="00A3367F">
            <w:pPr>
              <w:widowControl w:val="0"/>
              <w:jc w:val="center"/>
            </w:pPr>
          </w:p>
        </w:tc>
        <w:tc>
          <w:tcPr>
            <w:tcW w:w="1277" w:type="dxa"/>
            <w:gridSpan w:val="2"/>
          </w:tcPr>
          <w:p w:rsidR="004A2274" w:rsidRPr="002952C7" w:rsidRDefault="004A2274" w:rsidP="00A3367F">
            <w:pPr>
              <w:widowControl w:val="0"/>
              <w:jc w:val="center"/>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both"/>
              <w:rPr>
                <w:bCs/>
                <w:iCs/>
                <w:sz w:val="24"/>
                <w:szCs w:val="24"/>
              </w:rPr>
            </w:pPr>
            <w:r w:rsidRPr="002952C7">
              <w:rPr>
                <w:sz w:val="24"/>
              </w:rPr>
              <w:t>Массовая доля хлористого натрия (поваренной соли)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C0D58">
            <w:pPr>
              <w:pStyle w:val="ae"/>
              <w:widowControl w:val="0"/>
              <w:snapToGrid w:val="0"/>
              <w:spacing w:before="0" w:after="0" w:line="240" w:lineRule="auto"/>
              <w:rPr>
                <w:b/>
                <w:sz w:val="24"/>
                <w:szCs w:val="24"/>
              </w:rPr>
            </w:pPr>
            <w:r w:rsidRPr="002952C7">
              <w:rPr>
                <w:b/>
                <w:sz w:val="24"/>
                <w:szCs w:val="24"/>
              </w:rPr>
              <w:t>5301на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bCs/>
                <w:iCs/>
                <w:sz w:val="24"/>
                <w:szCs w:val="24"/>
              </w:rPr>
            </w:pPr>
            <w:r w:rsidRPr="002952C7">
              <w:rPr>
                <w:bCs/>
                <w:iCs/>
                <w:sz w:val="24"/>
                <w:szCs w:val="24"/>
              </w:rPr>
              <w:t>Массовая доля жира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6E7D65"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rPr>
                <w:bCs/>
                <w:iCs/>
              </w:rPr>
              <w:t>Массовая доля жира в пересчете на сухое вещество (выполняется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583,33</w:t>
            </w:r>
          </w:p>
        </w:tc>
        <w:tc>
          <w:tcPr>
            <w:tcW w:w="1134" w:type="dxa"/>
            <w:tcBorders>
              <w:top w:val="single" w:sz="4" w:space="0" w:color="000000"/>
              <w:left w:val="single" w:sz="4" w:space="0" w:color="000000"/>
              <w:bottom w:val="single" w:sz="4" w:space="0" w:color="000000"/>
              <w:right w:val="single" w:sz="4" w:space="0" w:color="000000"/>
            </w:tcBorders>
          </w:tcPr>
          <w:p w:rsidR="004A2274" w:rsidRPr="006E7D65" w:rsidRDefault="004A2274" w:rsidP="009466AA">
            <w:pPr>
              <w:pStyle w:val="ae"/>
              <w:widowControl w:val="0"/>
              <w:snapToGrid w:val="0"/>
              <w:spacing w:before="0" w:after="0" w:line="240" w:lineRule="auto"/>
              <w:rPr>
                <w:b/>
                <w:sz w:val="24"/>
                <w:szCs w:val="24"/>
              </w:rPr>
            </w:pPr>
            <w:r w:rsidRPr="002952C7">
              <w:rPr>
                <w:b/>
                <w:sz w:val="24"/>
                <w:szCs w:val="24"/>
              </w:rPr>
              <w:t>700,00</w:t>
            </w:r>
          </w:p>
        </w:tc>
        <w:tc>
          <w:tcPr>
            <w:tcW w:w="1275" w:type="dxa"/>
            <w:gridSpan w:val="2"/>
          </w:tcPr>
          <w:p w:rsidR="004A2274" w:rsidRPr="006E7D65" w:rsidRDefault="004A2274" w:rsidP="009466AA">
            <w:pPr>
              <w:widowControl w:val="0"/>
            </w:pPr>
          </w:p>
        </w:tc>
        <w:tc>
          <w:tcPr>
            <w:tcW w:w="1277" w:type="dxa"/>
            <w:gridSpan w:val="2"/>
          </w:tcPr>
          <w:p w:rsidR="004A2274" w:rsidRPr="006E7D65"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4A2274" w:rsidRDefault="004A2274">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4A2274" w:rsidRDefault="004A2274">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5355н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ind w:right="-108"/>
              <w:contextualSpacing/>
              <w:jc w:val="both"/>
              <w:rPr>
                <w:bCs/>
                <w:iCs/>
              </w:rPr>
            </w:pPr>
            <w:r>
              <w:rPr>
                <w:bCs/>
                <w:iCs/>
              </w:rPr>
              <w:t>Железо</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960,00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 xml:space="preserve">  5377на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329,17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395,00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197BD0" w:rsidRDefault="004A2274">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9466AA">
            <w:pPr>
              <w:widowControl w:val="0"/>
              <w:contextualSpacing/>
              <w:jc w:val="both"/>
            </w:pPr>
            <w:r w:rsidRPr="000A609F">
              <w:t>Кислотность (кроме консервированных и жировых растительных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contextualSpacing/>
              <w:jc w:val="center"/>
              <w:rPr>
                <w:bCs/>
                <w:iCs/>
              </w:rPr>
            </w:pPr>
            <w:r w:rsidRPr="000A609F">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contextualSpacing/>
              <w:jc w:val="center"/>
              <w:rPr>
                <w:b/>
                <w:bCs/>
                <w:iCs/>
              </w:rPr>
            </w:pPr>
            <w:r w:rsidRPr="000A609F">
              <w:rPr>
                <w:b/>
                <w:bCs/>
                <w:iCs/>
              </w:rPr>
              <w:t>385,00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5398н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both"/>
              <w:rPr>
                <w:sz w:val="24"/>
                <w:szCs w:val="24"/>
              </w:rPr>
            </w:pPr>
            <w:r>
              <w:rPr>
                <w:sz w:val="24"/>
                <w:szCs w:val="24"/>
              </w:rPr>
              <w:t>Стойкость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 xml:space="preserve">  5380на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 xml:space="preserve">Массовая доля этилового спирта/ Объемная доля этилового спирта (пиво, квас)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683,33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820,00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5380н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 xml:space="preserve">Массовая доля этилового спирта/ Объемная доля этилового спирта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358,33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430,00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5379н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 xml:space="preserve">Массовая концентрация  приведенного экстракта/ Массовая концентрация общего экстракта/ Экстрактивность (Ликеро-водочные изделия)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329,17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395,00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5421н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 xml:space="preserve">Массовая доля сухих веществ в начальном сусле  (экстрактивность/ экстрактивность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ликеро-водочные изделия)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683,33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820,00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 xml:space="preserve">  5421на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both"/>
            </w:pPr>
            <w:r>
              <w:t xml:space="preserve">Массовая доля сухих веществ в начальном сусле  (экстрактивность/ экстрактивность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пиво, квас) </w:t>
            </w:r>
            <w:r>
              <w:rPr>
                <w:color w:val="000000"/>
              </w:rPr>
              <w:t>(за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pPr>
            <w:r>
              <w:t>187,50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rPr>
            </w:pPr>
            <w:r>
              <w:rPr>
                <w:b/>
              </w:rPr>
              <w:t>225,00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5432н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Высота пены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195,83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235,00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5433н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Пеностойкость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195,83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235,00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contextualSpacing/>
              <w:jc w:val="center"/>
              <w:rPr>
                <w:b/>
              </w:rPr>
            </w:pPr>
            <w:r w:rsidRPr="000A609F">
              <w:rPr>
                <w:b/>
              </w:rPr>
              <w:t>5369н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197BD0">
            <w:pPr>
              <w:pStyle w:val="ae"/>
              <w:widowControl w:val="0"/>
              <w:snapToGrid w:val="0"/>
              <w:spacing w:before="0" w:after="0" w:line="240" w:lineRule="auto"/>
              <w:jc w:val="both"/>
              <w:rPr>
                <w:sz w:val="24"/>
                <w:szCs w:val="24"/>
              </w:rPr>
            </w:pPr>
            <w:r w:rsidRPr="000A609F">
              <w:rPr>
                <w:sz w:val="24"/>
                <w:szCs w:val="24"/>
              </w:rPr>
              <w:t xml:space="preserve">Цвет </w:t>
            </w:r>
          </w:p>
        </w:tc>
        <w:tc>
          <w:tcPr>
            <w:tcW w:w="1137"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jc w:val="center"/>
              <w:rPr>
                <w:bCs/>
                <w:iCs/>
              </w:rPr>
            </w:pPr>
            <w:r w:rsidRPr="000A609F">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pPr>
              <w:widowControl w:val="0"/>
              <w:jc w:val="center"/>
              <w:rPr>
                <w:b/>
                <w:bCs/>
                <w:iCs/>
              </w:rPr>
            </w:pPr>
            <w:r w:rsidRPr="000A609F">
              <w:rPr>
                <w:b/>
                <w:bCs/>
                <w:iCs/>
              </w:rPr>
              <w:t>560,00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lastRenderedPageBreak/>
              <w:t>5434н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iCs/>
                <w:sz w:val="24"/>
                <w:szCs w:val="24"/>
              </w:rPr>
              <w:t>Двуокись углерода/ Массовая доля двуокиси углерода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Cs/>
                <w:iCs/>
                <w:sz w:val="24"/>
                <w:szCs w:val="24"/>
              </w:rPr>
            </w:pPr>
            <w:r w:rsidRPr="002952C7">
              <w:rPr>
                <w:bCs/>
                <w:iCs/>
                <w:sz w:val="24"/>
                <w:szCs w:val="24"/>
              </w:rPr>
              <w:t>270,83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bCs/>
                <w:iCs/>
                <w:sz w:val="24"/>
                <w:szCs w:val="24"/>
              </w:rPr>
            </w:pPr>
            <w:r w:rsidRPr="002952C7">
              <w:rPr>
                <w:b/>
                <w:bCs/>
                <w:iCs/>
                <w:sz w:val="24"/>
                <w:szCs w:val="24"/>
              </w:rPr>
              <w:t>325,00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pPr>
            <w:r w:rsidRPr="002952C7">
              <w:t>рН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460,00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552,00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5401н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t>Чистота спирта/ Проба на чистоту с серной кислотой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5397н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both"/>
              <w:rPr>
                <w:sz w:val="24"/>
                <w:szCs w:val="24"/>
              </w:rPr>
            </w:pPr>
            <w:r w:rsidRPr="002952C7">
              <w:rPr>
                <w:sz w:val="24"/>
                <w:szCs w:val="24"/>
              </w:rPr>
              <w:t>Проба на окисляемость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6035н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pPr>
            <w:r w:rsidRPr="002952C7">
              <w:rPr>
                <w:bCs/>
              </w:rPr>
              <w:t>Массовая концентрация свободных кислот в ректификованном спирте, в пересчете на уксусную кислоту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5351н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rPr>
                <w:bCs/>
              </w:rPr>
            </w:pPr>
            <w:r w:rsidRPr="002952C7">
              <w:rPr>
                <w:bCs/>
              </w:rPr>
              <w:t>Щелочность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525,00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rPr>
                <w:b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5335нв</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iCs/>
              </w:rPr>
            </w:pPr>
            <w:r w:rsidRPr="002952C7">
              <w:rPr>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iCs/>
              </w:rPr>
            </w:pPr>
            <w:r w:rsidRPr="002952C7">
              <w:rPr>
                <w:b/>
                <w:iCs/>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f1"/>
              <w:widowControl w:val="0"/>
              <w:snapToGrid w:val="0"/>
              <w:spacing w:before="0" w:after="0"/>
              <w:contextualSpacing/>
              <w:jc w:val="both"/>
              <w:rPr>
                <w:sz w:val="24"/>
              </w:rPr>
            </w:pPr>
            <w:r w:rsidRPr="002952C7">
              <w:rPr>
                <w:sz w:val="24"/>
              </w:rPr>
              <w:t xml:space="preserve">Содержание летучих кислот в алкогольной продукции </w:t>
            </w:r>
          </w:p>
          <w:p w:rsidR="004A2274" w:rsidRPr="002952C7" w:rsidRDefault="004A2274" w:rsidP="009466AA">
            <w:pPr>
              <w:pStyle w:val="af1"/>
              <w:widowControl w:val="0"/>
              <w:snapToGrid w:val="0"/>
              <w:spacing w:before="0" w:after="0"/>
              <w:contextualSpacing/>
              <w:jc w:val="both"/>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670,00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5420н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pPr>
            <w:r w:rsidRPr="002952C7">
              <w:t>Относительная плотность/Плотность продукта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433,33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520,00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both"/>
            </w:pPr>
            <w:r w:rsidRPr="002952C7">
              <w:t>Массовая концентрация свободного и общего диоксида серы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560,00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both"/>
              <w:rPr>
                <w:bCs/>
                <w:iCs/>
              </w:rPr>
            </w:pPr>
            <w:r w:rsidRPr="002952C7">
              <w:t>Содержание сахара (редуцирующие вещества, общий сахар)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bCs/>
                <w:iCs/>
              </w:rPr>
            </w:pPr>
            <w:r w:rsidRPr="002952C7">
              <w:rPr>
                <w:b/>
                <w:bCs/>
                <w:iCs/>
              </w:rPr>
              <w:t>570,00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5360н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концентрация метилового спирта (метанол) в коньячных изделиях</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875,00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1050,00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5359н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suppressLineNumbers/>
              <w:snapToGrid w:val="0"/>
              <w:contextualSpacing/>
              <w:jc w:val="both"/>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950,00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5349н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both"/>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541,67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650,00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rPr>
                <w:b/>
                <w:sz w:val="24"/>
                <w:szCs w:val="24"/>
              </w:rPr>
            </w:pPr>
            <w:r w:rsidRPr="002952C7">
              <w:rPr>
                <w:b/>
                <w:sz w:val="24"/>
                <w:szCs w:val="24"/>
              </w:rPr>
              <w:t>5339н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f1"/>
              <w:widowControl w:val="0"/>
              <w:snapToGrid w:val="0"/>
              <w:spacing w:before="0" w:after="0"/>
              <w:contextualSpacing/>
              <w:jc w:val="both"/>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558,33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jc w:val="center"/>
              <w:rPr>
                <w:b/>
                <w:bCs/>
                <w:iCs/>
              </w:rPr>
            </w:pPr>
            <w:r w:rsidRPr="002952C7">
              <w:rPr>
                <w:b/>
                <w:bCs/>
                <w:iCs/>
              </w:rPr>
              <w:t>670,00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iCs/>
              </w:rPr>
            </w:pPr>
            <w:r>
              <w:rPr>
                <w:b/>
              </w:rPr>
              <w:t>Кофе. Чай.</w:t>
            </w:r>
            <w:r>
              <w:rPr>
                <w:b/>
                <w:bCs/>
                <w:iCs/>
              </w:rPr>
              <w:t xml:space="preserve"> Солод ржаной сухой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5322н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rPr>
              <w:t>Массовая доля влаги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540,00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rPr>
              <w:t>Определение минеральных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pPr>
            <w:r w:rsidRPr="002952C7">
              <w:t>Массовая доля экстракта (солод ржаной)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433,33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520,00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pPr>
            <w:r w:rsidRPr="002952C7">
              <w:t>Продолжительность осахаривания (солод  ржаной)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195,83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235,00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ломаных зерен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rPr>
                <w:iCs/>
                <w:sz w:val="24"/>
                <w:szCs w:val="24"/>
              </w:rPr>
            </w:pPr>
            <w:r w:rsidRPr="002952C7">
              <w:rPr>
                <w:iCs/>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rPr>
                <w:b/>
                <w:iCs/>
                <w:sz w:val="24"/>
                <w:szCs w:val="24"/>
              </w:rPr>
            </w:pPr>
            <w:r w:rsidRPr="002952C7">
              <w:rPr>
                <w:b/>
                <w:iCs/>
                <w:sz w:val="24"/>
                <w:szCs w:val="24"/>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5378н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экстрактивных веществ (кофе)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395,00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jc w:val="center"/>
              <w:rPr>
                <w:b/>
              </w:rPr>
            </w:pPr>
            <w:r w:rsidRPr="002952C7">
              <w:rPr>
                <w:b/>
              </w:rPr>
              <w:t>6039н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Растворимость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iCs/>
              </w:rPr>
            </w:pPr>
            <w:r w:rsidRPr="002952C7">
              <w:rPr>
                <w:iCs/>
              </w:rPr>
              <w:t>345,83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iCs/>
              </w:rPr>
            </w:pPr>
            <w:r w:rsidRPr="002952C7">
              <w:rPr>
                <w:b/>
                <w:iCs/>
              </w:rPr>
              <w:t>415,00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5357н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pPr>
            <w:r w:rsidRPr="002952C7">
              <w:t>Массовая доля кофеина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950,00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C0D58">
            <w:pPr>
              <w:pStyle w:val="ae"/>
              <w:widowControl w:val="0"/>
              <w:snapToGrid w:val="0"/>
              <w:spacing w:before="0" w:after="0" w:line="240" w:lineRule="auto"/>
              <w:rPr>
                <w:b/>
                <w:sz w:val="24"/>
                <w:szCs w:val="24"/>
              </w:rPr>
            </w:pPr>
            <w:r w:rsidRPr="002952C7">
              <w:rPr>
                <w:b/>
                <w:sz w:val="24"/>
                <w:szCs w:val="24"/>
              </w:rPr>
              <w:t>5357на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Cs/>
                <w:iCs/>
              </w:rPr>
            </w:pPr>
            <w:r w:rsidRPr="002952C7">
              <w:rPr>
                <w:bCs/>
                <w:iCs/>
              </w:rPr>
              <w:t>791,67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center"/>
              <w:rPr>
                <w:b/>
                <w:bCs/>
                <w:iCs/>
              </w:rPr>
            </w:pPr>
            <w:r w:rsidRPr="002952C7">
              <w:rPr>
                <w:b/>
                <w:bCs/>
                <w:iCs/>
              </w:rPr>
              <w:t>950,00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rP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посторонних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листовой части в зеленом кирпичном чае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after="0" w:line="240" w:lineRule="auto"/>
              <w:rPr>
                <w:b/>
                <w:sz w:val="24"/>
                <w:szCs w:val="24"/>
              </w:rPr>
            </w:pPr>
            <w:r w:rsidRPr="002952C7">
              <w:rPr>
                <w:b/>
                <w:sz w:val="24"/>
                <w:szCs w:val="24"/>
              </w:rPr>
              <w:t>5329н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uppressLineNumbers/>
              <w:snapToGrid w:val="0"/>
              <w:contextualSpacing/>
              <w:jc w:val="both"/>
            </w:pPr>
            <w:r w:rsidRPr="002952C7">
              <w:t>Массовая доля сухих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rPr>
              <w:t>Общее содержание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 xml:space="preserve">  5324на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водонерастворимой золы/ водорастворимой золы (чай)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6040н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водорастворимых экстрактивных веществ  (чай)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rPr>
                <w:b/>
                <w:sz w:val="24"/>
                <w:szCs w:val="24"/>
              </w:rPr>
            </w:pPr>
            <w:r>
              <w:rPr>
                <w:b/>
                <w:sz w:val="24"/>
                <w:szCs w:val="24"/>
              </w:rPr>
              <w:t>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EE1456"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6040нб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4A2274" w:rsidRPr="00EE1456" w:rsidRDefault="004A2274" w:rsidP="009466AA">
            <w:pPr>
              <w:pStyle w:val="ae"/>
              <w:widowControl w:val="0"/>
              <w:snapToGrid w:val="0"/>
              <w:spacing w:before="0" w:after="0" w:line="240" w:lineRule="auto"/>
              <w:rPr>
                <w:b/>
                <w:sz w:val="24"/>
                <w:szCs w:val="24"/>
              </w:rPr>
            </w:pPr>
            <w:r w:rsidRPr="002952C7">
              <w:rPr>
                <w:b/>
                <w:sz w:val="24"/>
                <w:szCs w:val="24"/>
              </w:rPr>
              <w:t>600,00</w:t>
            </w:r>
          </w:p>
        </w:tc>
        <w:tc>
          <w:tcPr>
            <w:tcW w:w="1275" w:type="dxa"/>
            <w:gridSpan w:val="2"/>
          </w:tcPr>
          <w:p w:rsidR="004A2274" w:rsidRPr="00EE1456" w:rsidRDefault="004A2274" w:rsidP="009466AA">
            <w:pPr>
              <w:widowControl w:val="0"/>
            </w:pPr>
          </w:p>
        </w:tc>
        <w:tc>
          <w:tcPr>
            <w:tcW w:w="1277" w:type="dxa"/>
            <w:gridSpan w:val="2"/>
          </w:tcPr>
          <w:p w:rsidR="004A2274" w:rsidRPr="00EE1456"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A2274" w:rsidRDefault="004A2274">
            <w:pPr>
              <w:widowControl w:val="0"/>
              <w:jc w:val="center"/>
              <w:rPr>
                <w:b/>
              </w:rPr>
            </w:pPr>
            <w:r>
              <w:rPr>
                <w:b/>
                <w:bCs/>
                <w:iCs/>
              </w:rPr>
              <w:t xml:space="preserve">Пряности и приправы. Уксус. Соль пищевая. </w:t>
            </w:r>
            <w:r>
              <w:rPr>
                <w:b/>
              </w:rPr>
              <w:t>Крахмал.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sz w:val="24"/>
                <w:szCs w:val="24"/>
              </w:rPr>
              <w:t>6021н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Зараженность вредителями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5313н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Массовая доля металломагнитных примесей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510,00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lastRenderedPageBreak/>
              <w:t>6041н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примесей  растительного происхождения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405,00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6042н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примеси  с дефектами  внешнего вида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405,00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f0"/>
              <w:widowControl w:val="0"/>
              <w:snapToGrid w:val="0"/>
              <w:spacing w:before="0" w:after="0"/>
              <w:jc w:val="center"/>
              <w:rPr>
                <w:b/>
                <w:bCs/>
                <w:iCs/>
                <w:sz w:val="24"/>
                <w:szCs w:val="24"/>
              </w:rPr>
            </w:pPr>
            <w:r>
              <w:rPr>
                <w:b/>
                <w:bCs/>
                <w:iCs/>
                <w:sz w:val="24"/>
                <w:szCs w:val="24"/>
              </w:rPr>
              <w:t>6043н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jc w:val="left"/>
              <w:rPr>
                <w:sz w:val="24"/>
                <w:szCs w:val="24"/>
              </w:rPr>
            </w:pPr>
            <w:r>
              <w:rPr>
                <w:sz w:val="24"/>
                <w:szCs w:val="24"/>
              </w:rPr>
              <w:t>Массовая доля пряности,  пораженной плесенью</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405,00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f0"/>
              <w:widowControl w:val="0"/>
              <w:snapToGrid w:val="0"/>
              <w:spacing w:before="0" w:after="0"/>
              <w:jc w:val="center"/>
              <w:rPr>
                <w:b/>
                <w:bCs/>
                <w:iCs/>
                <w:sz w:val="24"/>
                <w:szCs w:val="24"/>
              </w:rPr>
            </w:pPr>
            <w:r w:rsidRPr="002952C7">
              <w:rPr>
                <w:b/>
                <w:bCs/>
                <w:iCs/>
                <w:sz w:val="24"/>
                <w:szCs w:val="24"/>
              </w:rPr>
              <w:t>6044н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минеральной (посторонней) примеси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доля посторонних веществ неживотного происхождения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337,50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rPr>
            </w:pPr>
            <w:r w:rsidRPr="002952C7">
              <w:rPr>
                <w:b/>
              </w:rPr>
              <w:t>405,00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rPr>
            </w:pPr>
            <w:r w:rsidRPr="002952C7">
              <w:rPr>
                <w:sz w:val="24"/>
              </w:rPr>
              <w:t>Массовая доля общей золы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rPr>
                <w:b/>
                <w:sz w:val="24"/>
                <w:szCs w:val="24"/>
              </w:rPr>
            </w:pPr>
            <w:r w:rsidRPr="002952C7">
              <w:rPr>
                <w:b/>
                <w:sz w:val="24"/>
                <w:szCs w:val="24"/>
              </w:rPr>
              <w:t>780,00</w:t>
            </w:r>
          </w:p>
        </w:tc>
        <w:tc>
          <w:tcPr>
            <w:tcW w:w="1275" w:type="dxa"/>
            <w:gridSpan w:val="2"/>
          </w:tcPr>
          <w:p w:rsidR="004A2274" w:rsidRPr="002952C7" w:rsidRDefault="004A2274" w:rsidP="009466AA">
            <w:pPr>
              <w:widowControl w:val="0"/>
            </w:pPr>
          </w:p>
        </w:tc>
        <w:tc>
          <w:tcPr>
            <w:tcW w:w="1277" w:type="dxa"/>
            <w:gridSpan w:val="2"/>
          </w:tcPr>
          <w:p w:rsidR="004A2274" w:rsidRPr="002952C7" w:rsidRDefault="004A2274" w:rsidP="009466AA">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jc w:val="left"/>
              <w:rPr>
                <w:sz w:val="24"/>
                <w:szCs w:val="24"/>
              </w:rPr>
            </w:pPr>
            <w:r w:rsidRPr="002952C7">
              <w:rPr>
                <w:sz w:val="24"/>
                <w:szCs w:val="24"/>
              </w:rPr>
              <w:t>Массовая доля золы (песка), нерастворимой  в 10% растворе HCl</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1450,00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6046н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sz w:val="24"/>
                <w:szCs w:val="24"/>
              </w:rPr>
            </w:pPr>
            <w:r w:rsidRPr="002952C7">
              <w:rPr>
                <w:sz w:val="24"/>
                <w:szCs w:val="24"/>
              </w:rPr>
              <w:t>Массовая концентрация органических кислот в пересчете на  уксусную/титруемая кислотность (Уксус)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sz w:val="24"/>
                <w:szCs w:val="24"/>
              </w:rPr>
            </w:pPr>
            <w:r w:rsidRPr="002952C7">
              <w:rPr>
                <w:sz w:val="24"/>
                <w:szCs w:val="24"/>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jc w:val="left"/>
              <w:rPr>
                <w:iCs/>
                <w:sz w:val="24"/>
                <w:szCs w:val="24"/>
              </w:rPr>
            </w:pPr>
            <w:r w:rsidRPr="002952C7">
              <w:rPr>
                <w:iCs/>
                <w:sz w:val="24"/>
                <w:szCs w:val="24"/>
              </w:rPr>
              <w:t>Массовая концентрация йода/ Массовая доля йода (соль йодированная пищевая)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Cs/>
                <w:iCs/>
              </w:rPr>
            </w:pPr>
            <w:r w:rsidRPr="002952C7">
              <w:rPr>
                <w:bCs/>
                <w:iCs/>
              </w:rPr>
              <w:t>233,33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iCs/>
              </w:rPr>
            </w:pPr>
            <w:r w:rsidRPr="002952C7">
              <w:rPr>
                <w:b/>
                <w:bCs/>
                <w:iCs/>
              </w:rPr>
              <w:t>280,00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contextualSpacing/>
              <w:jc w:val="left"/>
              <w:rPr>
                <w:sz w:val="24"/>
                <w:szCs w:val="24"/>
              </w:rPr>
            </w:pPr>
            <w:r w:rsidRPr="002952C7">
              <w:rPr>
                <w:sz w:val="24"/>
                <w:szCs w:val="24"/>
              </w:rPr>
              <w:t>Массовая доля нерастворимого в воде остатка (соль поваренная пищевая)</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rPr>
                <w:bCs/>
                <w:iCs/>
              </w:rPr>
            </w:pPr>
            <w:r w:rsidRPr="002952C7">
              <w:t>Кислотность (кроме консервированных и жировых растительных продуктов) для крахмала</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pPr>
            <w:r w:rsidRPr="002952C7">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rPr>
            </w:pPr>
            <w:r w:rsidRPr="002952C7">
              <w:rPr>
                <w:b/>
              </w:rPr>
              <w:t>385,00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5348н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rPr>
                <w:bCs/>
                <w:iCs/>
              </w:rPr>
            </w:pPr>
            <w:r w:rsidRPr="002952C7">
              <w:t xml:space="preserve">Массовая доля сернистого ангидрида </w:t>
            </w:r>
            <w:r w:rsidRPr="002952C7">
              <w:rPr>
                <w:bCs/>
                <w:iCs/>
              </w:rPr>
              <w:t>(в крахмале)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iCs/>
              </w:rPr>
            </w:pPr>
            <w:r w:rsidRPr="002952C7">
              <w:rPr>
                <w:iCs/>
              </w:rPr>
              <w:t>316,67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jc w:val="center"/>
              <w:rPr>
                <w:b/>
                <w:iCs/>
              </w:rPr>
            </w:pPr>
            <w:r w:rsidRPr="002952C7">
              <w:rPr>
                <w:b/>
                <w:iCs/>
              </w:rPr>
              <w:t>380,00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pPr>
            <w:r w:rsidRPr="002952C7">
              <w:t>Массовая доля темных включений</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pPr>
            <w:r w:rsidRPr="002952C7">
              <w:t>Массовая доля мелочи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pStyle w:val="ae"/>
              <w:widowControl w:val="0"/>
              <w:snapToGrid w:val="0"/>
              <w:spacing w:before="0" w:after="0" w:line="240" w:lineRule="auto"/>
              <w:rPr>
                <w:b/>
                <w:sz w:val="24"/>
                <w:szCs w:val="24"/>
              </w:rPr>
            </w:pPr>
            <w:r w:rsidRPr="002952C7">
              <w:rPr>
                <w:b/>
                <w:sz w:val="24"/>
                <w:szCs w:val="24"/>
              </w:rPr>
              <w:t>5311н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snapToGrid w:val="0"/>
              <w:contextualSpacing/>
            </w:pPr>
            <w:r w:rsidRPr="002952C7">
              <w:rPr>
                <w:iCs/>
              </w:rPr>
              <w:t>Массовая доля влаги и летучих веществ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Cs/>
                <w:iCs/>
              </w:rPr>
            </w:pPr>
            <w:r w:rsidRPr="002952C7">
              <w:rPr>
                <w:bCs/>
                <w:iCs/>
              </w:rPr>
              <w:t>425,00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contextualSpacing/>
              <w:jc w:val="center"/>
              <w:rPr>
                <w:b/>
                <w:bCs/>
                <w:iCs/>
              </w:rPr>
            </w:pPr>
            <w:r w:rsidRPr="002952C7">
              <w:rPr>
                <w:b/>
                <w:bCs/>
                <w:iCs/>
              </w:rPr>
              <w:t>510,00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3D0E59"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contextualSpacing/>
              <w:jc w:val="both"/>
              <w:rPr>
                <w:bCs/>
                <w:iCs/>
              </w:rPr>
            </w:pPr>
            <w:r w:rsidRPr="002952C7">
              <w:t>Кислотность (в крахмале)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snapToGrid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4A2274" w:rsidRPr="003D0E59" w:rsidRDefault="004A2274" w:rsidP="009466AA">
            <w:pPr>
              <w:widowControl w:val="0"/>
              <w:snapToGrid w:val="0"/>
              <w:contextualSpacing/>
              <w:jc w:val="center"/>
              <w:rPr>
                <w:b/>
                <w:bCs/>
                <w:iCs/>
                <w:lang w:val="en-US"/>
              </w:rPr>
            </w:pPr>
            <w:r w:rsidRPr="002952C7">
              <w:rPr>
                <w:b/>
                <w:bCs/>
                <w:iCs/>
                <w:lang w:val="en-US"/>
              </w:rPr>
              <w:t>385</w:t>
            </w:r>
            <w:r w:rsidRPr="002952C7">
              <w:rPr>
                <w:b/>
                <w:bCs/>
                <w:iCs/>
              </w:rPr>
              <w:t>,</w:t>
            </w:r>
            <w:r w:rsidRPr="002952C7">
              <w:rPr>
                <w:b/>
                <w:bCs/>
                <w:iCs/>
                <w:lang w:val="en-US"/>
              </w:rPr>
              <w:t>00</w:t>
            </w:r>
          </w:p>
        </w:tc>
        <w:tc>
          <w:tcPr>
            <w:tcW w:w="1275" w:type="dxa"/>
            <w:gridSpan w:val="2"/>
          </w:tcPr>
          <w:p w:rsidR="004A2274" w:rsidRPr="003D0E59" w:rsidRDefault="004A2274" w:rsidP="009466AA">
            <w:pPr>
              <w:widowControl w:val="0"/>
            </w:pPr>
          </w:p>
        </w:tc>
        <w:tc>
          <w:tcPr>
            <w:tcW w:w="1277" w:type="dxa"/>
            <w:gridSpan w:val="2"/>
          </w:tcPr>
          <w:p w:rsidR="004A2274" w:rsidRPr="003D0E59" w:rsidRDefault="004A2274" w:rsidP="009466AA">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rPr>
                <w:b/>
                <w:bCs/>
                <w:color w:val="FF0000"/>
              </w:rPr>
            </w:pPr>
            <w:r>
              <w:rPr>
                <w:b/>
                <w:color w:val="31849B"/>
                <w:sz w:val="28"/>
                <w:szCs w:val="28"/>
              </w:rPr>
              <w:t>Определение остаточного количества пестицидов в пробах пищевых продуктов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49000F" w:rsidRDefault="004A2274">
            <w:pPr>
              <w:widowControl w:val="0"/>
              <w:jc w:val="center"/>
              <w:rPr>
                <w:b/>
                <w:bCs/>
              </w:rPr>
            </w:pPr>
            <w:r w:rsidRPr="0049000F">
              <w:rPr>
                <w:b/>
                <w:bCs/>
              </w:rPr>
              <w:t>5442н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49000F" w:rsidRDefault="004A2274" w:rsidP="009466AA">
            <w:pPr>
              <w:widowControl w:val="0"/>
            </w:pPr>
            <w:r w:rsidRPr="0049000F">
              <w:t>2,4 – Д кислота, ее соли и эфиры</w:t>
            </w:r>
          </w:p>
        </w:tc>
        <w:tc>
          <w:tcPr>
            <w:tcW w:w="1137" w:type="dxa"/>
            <w:tcBorders>
              <w:top w:val="single" w:sz="4" w:space="0" w:color="000000"/>
              <w:left w:val="single" w:sz="4" w:space="0" w:color="000000"/>
              <w:bottom w:val="single" w:sz="4" w:space="0" w:color="000000"/>
              <w:right w:val="single" w:sz="4" w:space="0" w:color="000000"/>
            </w:tcBorders>
          </w:tcPr>
          <w:p w:rsidR="004A2274" w:rsidRPr="0049000F" w:rsidRDefault="004A2274">
            <w:pPr>
              <w:widowControl w:val="0"/>
              <w:jc w:val="center"/>
            </w:pPr>
            <w:r w:rsidRPr="0049000F">
              <w:t>2916,67</w:t>
            </w:r>
          </w:p>
        </w:tc>
        <w:tc>
          <w:tcPr>
            <w:tcW w:w="1134" w:type="dxa"/>
            <w:tcBorders>
              <w:top w:val="single" w:sz="4" w:space="0" w:color="000000"/>
              <w:left w:val="single" w:sz="4" w:space="0" w:color="000000"/>
              <w:bottom w:val="single" w:sz="4" w:space="0" w:color="000000"/>
              <w:right w:val="single" w:sz="4" w:space="0" w:color="000000"/>
            </w:tcBorders>
          </w:tcPr>
          <w:p w:rsidR="004A2274" w:rsidRPr="0049000F" w:rsidRDefault="004A2274">
            <w:pPr>
              <w:widowControl w:val="0"/>
              <w:jc w:val="center"/>
              <w:rPr>
                <w:b/>
                <w:bCs/>
              </w:rPr>
            </w:pPr>
            <w:r w:rsidRPr="0049000F">
              <w:rPr>
                <w:b/>
                <w:bCs/>
              </w:rPr>
              <w:t>3500,00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Альдрин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Гексахлорбензол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Гептахлор</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1825,00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2190,00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rPr>
                <w:i/>
                <w:color w:val="002060"/>
              </w:rPr>
            </w:pPr>
            <w:r w:rsidRPr="002952C7">
              <w:rPr>
                <w:i/>
                <w:color w:val="984806"/>
              </w:rPr>
              <w:t>Хлорорганические пестициды</w:t>
            </w:r>
            <w:r w:rsidRPr="002952C7">
              <w:rPr>
                <w:color w:val="00B050"/>
              </w:rPr>
              <w:t xml:space="preserve"> </w:t>
            </w:r>
            <w:r w:rsidRPr="002952C7">
              <w:rPr>
                <w:i/>
                <w:color w:val="943634"/>
              </w:rPr>
              <w:t>методом тонкослойной хромотографии</w:t>
            </w:r>
            <w:r w:rsidRPr="002952C7">
              <w:rPr>
                <w:color w:val="943634"/>
              </w:rPr>
              <w:t xml:space="preserve"> </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Альдрин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5449н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Гексахлорбензол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Гептахлор</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ГХЦГ (α-, β-, γ-изомеры)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ДДТ и его метаболиты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1166,67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1400,00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rPr>
                <w:i/>
                <w:color w:val="002060"/>
              </w:rPr>
            </w:pPr>
            <w:r w:rsidRPr="002952C7">
              <w:rPr>
                <w:i/>
                <w:color w:val="984806"/>
              </w:rPr>
              <w:t>Фосфорсодержащие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Карбофос (малатион)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Метафос (паратион-метил)</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Фталофос (фосмет)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5456н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Хлорофос (трихлорфон)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377F2C">
            <w:pPr>
              <w:widowControl w:val="0"/>
              <w:jc w:val="center"/>
              <w:rPr>
                <w:b/>
                <w:bCs/>
              </w:rPr>
            </w:pPr>
            <w:r w:rsidRPr="000A609F">
              <w:rPr>
                <w:b/>
                <w:bCs/>
              </w:rPr>
              <w:t>5466на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9466AA">
            <w:pPr>
              <w:widowControl w:val="0"/>
            </w:pPr>
            <w:r w:rsidRPr="000A609F">
              <w:t>Дихлорфос (ДДВФ), Диазинон, Диметоат, Фозалон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0A609F" w:rsidRDefault="004A2274" w:rsidP="00381B48">
            <w:pPr>
              <w:widowControl w:val="0"/>
              <w:jc w:val="center"/>
            </w:pPr>
            <w:r w:rsidRPr="000A609F">
              <w:t>1370,83</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381B48">
            <w:pPr>
              <w:widowControl w:val="0"/>
              <w:jc w:val="center"/>
            </w:pPr>
            <w:r w:rsidRPr="000A609F">
              <w:rPr>
                <w:b/>
                <w:bCs/>
              </w:rPr>
              <w:t>1645,00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rPr>
                <w:i/>
                <w:color w:val="002060"/>
              </w:rPr>
            </w:pPr>
            <w:r w:rsidRPr="002952C7">
              <w:rPr>
                <w:i/>
                <w:color w:val="984806"/>
              </w:rPr>
              <w:t>Синтетические пиретроиды</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5457н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Амбуш (перметрин)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5458н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Децис (дельтаметрин)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9466AA">
            <w:pPr>
              <w:widowControl w:val="0"/>
              <w:jc w:val="center"/>
              <w:rPr>
                <w:b/>
                <w:bCs/>
              </w:rPr>
            </w:pPr>
            <w:r w:rsidRPr="002952C7">
              <w:rPr>
                <w:b/>
                <w:bCs/>
              </w:rPr>
              <w:t>5459н</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9466AA">
            <w:pPr>
              <w:widowControl w:val="0"/>
            </w:pPr>
            <w:r w:rsidRPr="002952C7">
              <w:t>Каратэ (λ-цигалотрин)</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9466AA">
            <w:pPr>
              <w:widowControl w:val="0"/>
              <w:jc w:val="center"/>
              <w:rPr>
                <w:b/>
                <w:bCs/>
              </w:rPr>
            </w:pPr>
            <w:r w:rsidRPr="002952C7">
              <w:rPr>
                <w:b/>
                <w:bCs/>
              </w:rPr>
              <w:t>1065,00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5460н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Рипкорд (циперметрин)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5461н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Сумицидин (фенвалерат)</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5462н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Фастак (α-циперметрин)</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887,50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rPr>
                <w:b/>
                <w:bCs/>
              </w:rPr>
            </w:pPr>
            <w:r w:rsidRPr="002952C7">
              <w:rPr>
                <w:b/>
                <w:bCs/>
              </w:rPr>
              <w:t>1065,00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jc w:val="both"/>
              <w:rPr>
                <w:i/>
              </w:rPr>
            </w:pPr>
            <w:r>
              <w:rPr>
                <w:i/>
                <w:color w:val="984806"/>
              </w:rPr>
              <w:t>Ртутьорганические пестициды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5464н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pPr>
            <w:r>
              <w:t>Гранозан (этилмеркурхлорид)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jc w:val="center"/>
            </w:pPr>
            <w:r>
              <w:t>1641,67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jc w:val="center"/>
              <w:rPr>
                <w:b/>
                <w:bCs/>
              </w:rPr>
            </w:pPr>
            <w:r>
              <w:rPr>
                <w:b/>
                <w:bCs/>
              </w:rPr>
              <w:t>1970,00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rPr>
                <w:i/>
                <w:color w:val="002060"/>
              </w:rPr>
            </w:pPr>
            <w:r>
              <w:rPr>
                <w:i/>
                <w:color w:val="984806"/>
              </w:rPr>
              <w:t>Полихлорированные бифенилы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5465н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ПХБ (сумма изомеров)</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center"/>
            </w:pPr>
            <w:r w:rsidRPr="002952C7">
              <w:t>3133,33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9466AA">
            <w:pPr>
              <w:widowControl w:val="0"/>
              <w:jc w:val="center"/>
              <w:rPr>
                <w:b/>
                <w:bCs/>
              </w:rPr>
            </w:pPr>
            <w:r w:rsidRPr="002952C7">
              <w:rPr>
                <w:b/>
                <w:bCs/>
              </w:rPr>
              <w:t>3760,00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7030A0"/>
              </w:rPr>
              <w:t>547</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Измерение объемной активности радона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Определение тория-232, радия-226, калия-40 в строительных материалах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2933,33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3520,00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Спектрометрическое определение стронция-90 в пищевых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2012,5</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Определение </w:t>
            </w:r>
            <w:r>
              <w:rPr>
                <w:lang w:val="en-US"/>
              </w:rPr>
              <w:t>Cs</w:t>
            </w:r>
            <w:r>
              <w:t xml:space="preserve">-137 (цезия-137) и </w:t>
            </w:r>
            <w:r>
              <w:rPr>
                <w:lang w:val="en-US"/>
              </w:rPr>
              <w:t>Sr</w:t>
            </w:r>
            <w:r>
              <w:t>-90 (стронций-90) в высушенных лекарственных растениях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Спектрометрическое определение </w:t>
            </w:r>
            <w:r>
              <w:rPr>
                <w:lang w:val="en-US"/>
              </w:rPr>
              <w:t>Cs</w:t>
            </w:r>
            <w:r>
              <w:t>-137 (цезия-137) в пищевых продуктах</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Определение суммарной альфа-бета-активности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3808,33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4570,00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5476на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Определение альфа-активности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1904,17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2285,00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5476нб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Определение бета-активности в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1904,17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2285,00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5479на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Определение </w:t>
            </w:r>
            <w:r>
              <w:rPr>
                <w:lang w:val="en-US"/>
              </w:rPr>
              <w:t>Sr</w:t>
            </w:r>
            <w:r>
              <w:t>-90 (стронций-90) в продукции лесного хозяйства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5479нб</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Определение </w:t>
            </w:r>
            <w:r>
              <w:rPr>
                <w:lang w:val="en-US"/>
              </w:rPr>
              <w:t>Cs</w:t>
            </w:r>
            <w:r>
              <w:t>-137 (цезия-137) в продукции лесного хозяйства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Определение </w:t>
            </w:r>
            <w:r>
              <w:rPr>
                <w:lang w:val="en-US"/>
              </w:rPr>
              <w:t>Cs</w:t>
            </w:r>
            <w:r>
              <w:t>-137 (цезий-137) в почве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5484н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Радиологические исследования одной пробы воды из скважины                          (3 показателя) Коды 5471, 5476</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2271C1">
            <w:pPr>
              <w:widowControl w:val="0"/>
              <w:jc w:val="center"/>
              <w:rPr>
                <w:b/>
                <w:bCs/>
              </w:rPr>
            </w:pPr>
            <w:r>
              <w:rPr>
                <w:b/>
                <w:bCs/>
              </w:rPr>
              <w:t>5220,00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5485н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Определение тория-232, радия-226, калия-40 в почве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7030A0"/>
              </w:rPr>
              <w:t>55</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sz w:val="28"/>
                <w:szCs w:val="28"/>
                <w:u w:val="double"/>
              </w:rPr>
            </w:pPr>
            <w:r>
              <w:rPr>
                <w:b/>
                <w:i/>
                <w:color w:val="7030A0"/>
                <w:sz w:val="28"/>
                <w:szCs w:val="28"/>
                <w:u w:val="double"/>
              </w:rPr>
              <w:t>Химический анализ проб воздуха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color w:val="FF0000"/>
              </w:rPr>
            </w:pPr>
            <w:r>
              <w:rPr>
                <w:b/>
                <w:color w:val="76923C"/>
              </w:rPr>
              <w:t>Атомно-абсорбционный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2160,00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Мышьяк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2160,00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5503на</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Мышьяк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345F0A">
            <w:pPr>
              <w:widowControl w:val="0"/>
              <w:jc w:val="center"/>
            </w:pPr>
            <w:r w:rsidRPr="002952C7">
              <w:t>3333,33</w:t>
            </w:r>
          </w:p>
        </w:tc>
        <w:tc>
          <w:tcPr>
            <w:tcW w:w="1134" w:type="dxa"/>
            <w:tcBorders>
              <w:top w:val="single" w:sz="4" w:space="0" w:color="000000"/>
              <w:left w:val="single" w:sz="4" w:space="0" w:color="000000"/>
              <w:bottom w:val="single" w:sz="4" w:space="0" w:color="000000"/>
              <w:right w:val="single" w:sz="4" w:space="0" w:color="000000"/>
            </w:tcBorders>
          </w:tcPr>
          <w:p w:rsidR="004A2274" w:rsidRPr="0018206F" w:rsidRDefault="004A2274">
            <w:pPr>
              <w:widowControl w:val="0"/>
              <w:jc w:val="center"/>
              <w:rPr>
                <w:b/>
                <w:bCs/>
              </w:rPr>
            </w:pPr>
            <w:r w:rsidRPr="002952C7">
              <w:rPr>
                <w:b/>
                <w:bCs/>
              </w:rPr>
              <w:t>4000,00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color w:val="FF0000"/>
              </w:rPr>
            </w:pPr>
            <w:r>
              <w:rPr>
                <w:b/>
                <w:color w:val="76923C"/>
              </w:rPr>
              <w:t>Визуальный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Масла минеральные нефтяные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1030,00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color w:val="FF0000"/>
              </w:rPr>
            </w:pPr>
            <w:r w:rsidRPr="002952C7">
              <w:rPr>
                <w:b/>
                <w:color w:val="76923C"/>
              </w:rPr>
              <w:t>Метод высокоэффективной жидкостной хроматографии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Бенз(а)пирен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5508на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03579F">
            <w:pPr>
              <w:widowControl w:val="0"/>
            </w:pPr>
            <w:r w:rsidRPr="002952C7">
              <w:t>Бенз(а)пирен разовая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pPr>
            <w:r w:rsidRPr="002952C7">
              <w:t>1666,67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2000,00</w:t>
            </w:r>
          </w:p>
        </w:tc>
        <w:tc>
          <w:tcPr>
            <w:tcW w:w="1275" w:type="dxa"/>
            <w:gridSpan w:val="2"/>
            <w:shd w:val="clear" w:color="auto" w:fill="auto"/>
          </w:tcPr>
          <w:p w:rsidR="004A2274" w:rsidRDefault="004A2274">
            <w:pPr>
              <w:widowControl w:val="0"/>
            </w:pPr>
          </w:p>
        </w:tc>
        <w:tc>
          <w:tcPr>
            <w:tcW w:w="1277" w:type="dxa"/>
            <w:gridSpan w:val="2"/>
            <w:shd w:val="clear" w:color="auto" w:fill="auto"/>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7030A0"/>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345F0A" w:rsidRDefault="004A2274">
            <w:pPr>
              <w:widowControl w:val="0"/>
              <w:rPr>
                <w:b/>
                <w:color w:val="7030A0"/>
              </w:rPr>
            </w:pPr>
            <w:r w:rsidRPr="00345F0A">
              <w:rPr>
                <w:b/>
                <w:color w:val="76923C"/>
              </w:rPr>
              <w:t>Гравиметрический метод (* - исследования могут быть проведены  с применением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Взвешенные вещества</w:t>
            </w:r>
            <w:r w:rsidRPr="0049000F">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312,50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Пыль, аэрозоль в сумме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312,50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5509на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pPr>
            <w:r w:rsidRPr="00345F0A">
              <w:t>Взвешенные вещества по РД 52.04.893-2020 ( при температуре 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r w:rsidRPr="00345F0A">
              <w:rPr>
                <w:b/>
                <w:bCs/>
              </w:rPr>
              <w:t>375,00</w:t>
            </w: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5509нб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pPr>
            <w:r w:rsidRPr="00345F0A">
              <w:t>Взвешенные вещества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r w:rsidRPr="00345F0A">
              <w:rPr>
                <w:b/>
                <w:bCs/>
              </w:rPr>
              <w:t>1500,00</w:t>
            </w: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3443C">
            <w:pPr>
              <w:widowControl w:val="0"/>
              <w:rPr>
                <w:b/>
                <w:color w:val="76923C"/>
              </w:rPr>
            </w:pP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3443C">
            <w:pPr>
              <w:widowControl w:val="0"/>
              <w:rPr>
                <w:b/>
                <w:color w:val="76923C"/>
              </w:rPr>
            </w:pPr>
            <w:r w:rsidRPr="00345F0A">
              <w:rPr>
                <w:b/>
                <w:color w:val="76923C"/>
              </w:rPr>
              <w:t>Пьезоэлектрический метод (* - исследования могут быть проведены  с применением гравиметрического метода)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5509нв</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pPr>
            <w:r w:rsidRPr="00345F0A">
              <w:t>Взвешенные вещества*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r w:rsidRPr="00345F0A">
              <w:rPr>
                <w:b/>
                <w:bCs/>
              </w:rPr>
              <w:t>375,00</w:t>
            </w: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5509нг</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pPr>
            <w:r w:rsidRPr="00345F0A">
              <w:t>Взвешенные частицы РМ 2.5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r w:rsidRPr="00345F0A">
              <w:rPr>
                <w:b/>
                <w:bCs/>
              </w:rPr>
              <w:t>375,00</w:t>
            </w: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5509нд</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3443C">
            <w:pPr>
              <w:widowControl w:val="0"/>
            </w:pPr>
            <w:r w:rsidRPr="00345F0A">
              <w:t>Взвешенные частицы РМ 10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pPr>
            <w:r w:rsidRPr="00345F0A">
              <w:t>312,50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77F5A">
            <w:pPr>
              <w:widowControl w:val="0"/>
              <w:jc w:val="center"/>
              <w:rPr>
                <w:b/>
                <w:bCs/>
              </w:rPr>
            </w:pPr>
            <w:r w:rsidRPr="00345F0A">
              <w:rPr>
                <w:b/>
                <w:bCs/>
              </w:rPr>
              <w:t>375,00</w:t>
            </w:r>
          </w:p>
        </w:tc>
        <w:tc>
          <w:tcPr>
            <w:tcW w:w="1275" w:type="dxa"/>
            <w:gridSpan w:val="2"/>
            <w:shd w:val="clear" w:color="auto" w:fill="auto"/>
          </w:tcPr>
          <w:p w:rsidR="004A2274" w:rsidRDefault="004A2274">
            <w:pPr>
              <w:widowControl w:val="0"/>
            </w:pPr>
          </w:p>
        </w:tc>
        <w:tc>
          <w:tcPr>
            <w:tcW w:w="1277" w:type="dxa"/>
            <w:gridSpan w:val="2"/>
            <w:shd w:val="clear" w:color="auto" w:fill="auto"/>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rPr>
                <w:b/>
              </w:rPr>
            </w:pPr>
            <w:r>
              <w:rPr>
                <w:b/>
                <w:color w:val="76923C"/>
              </w:rPr>
              <w:t>Фотометрический метод (* - исследования могут быть проведены  с применением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Азота диоксид</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Азота оксид (в пересчете на </w:t>
            </w:r>
            <w:r>
              <w:rPr>
                <w:lang w:val="en-US"/>
              </w:rPr>
              <w:t>NO</w:t>
            </w:r>
            <w:r>
              <w:t>2)</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Акролеин (проп-2-ан-1-аль) </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5521н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 (проп-2-енонитрил)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Аммиак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Анилин (аминобензол)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Ацетальдегид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Водорода фторид (гидрофторид)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5527н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Водорода хлорид (гидрохлорид)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Никель, водорастворимые соединения никеля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5537н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Озон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Сера диоксид</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5539н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Серная кислота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Сероводород (дигидросульфид)</w:t>
            </w:r>
            <w:r>
              <w:rPr>
                <w:color w:val="FF0000"/>
              </w:rPr>
              <w:t>*</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Синтетические моющие средства по додецилбензолсульфонату натрия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783,33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940,00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Стирол (этенилбензол), альфа-метилстирол, сополимер (за каждый показатель)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Толуилендиизоцианат (4-метилфенилен-1,3-диизоцианат)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Уксусная кислота (этановая кислота)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Фенол (гидроксибензол)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5548н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Хлор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Хромовый ангидрид (хром (</w:t>
            </w:r>
            <w:r>
              <w:rPr>
                <w:lang w:val="en-US"/>
              </w:rPr>
              <w:t>VI</w:t>
            </w:r>
            <w:r>
              <w:t>)триоксид)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Дихромтриоксид (по хрому</w:t>
            </w:r>
            <w:r w:rsidRPr="00C9264D">
              <w:t xml:space="preserve"> </w:t>
            </w:r>
            <w:r>
              <w:rPr>
                <w:lang w:val="en-US"/>
              </w:rPr>
              <w:t>III</w:t>
            </w:r>
            <w:r w:rsidRPr="00C9264D">
              <w:t>)</w:t>
            </w:r>
            <w:r>
              <w:t xml:space="preserve">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 цинка оксид, медь (за каждый показатель)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Щелочи едкие (растворы в пересчете на гидрооксид натрия)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Эпихлоргидрин ((хлорметил) оксиран)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Этиленгликоль (этан-1,2-диол) в воздухе в рабочей зоне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color w:val="7030A0"/>
              </w:rPr>
            </w:pPr>
            <w:r>
              <w:rPr>
                <w:b/>
                <w:color w:val="76923C"/>
              </w:rPr>
              <w:t>Исследование с озолением фильтров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Кремний диоксид (с озолением фильтров) в воздухе в рабочей зоне</w:t>
            </w:r>
          </w:p>
          <w:p w:rsidR="004A2274" w:rsidRDefault="004A2274">
            <w:pPr>
              <w:widowControl w:val="0"/>
            </w:pP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1566,67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1880,00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Марганец (с озолением фильтров), железо (с озолением фильтров)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1562,50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1875,00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45F0A"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5558нб</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3443C">
            <w:pPr>
              <w:widowControl w:val="0"/>
            </w:pPr>
            <w:r w:rsidRPr="00345F0A">
              <w:t xml:space="preserve">Железо (с озолением фильтров)  среднесуточная проба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pPr>
            <w:r w:rsidRPr="00345F0A">
              <w:t>3125,00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sidRPr="00345F0A">
              <w:rPr>
                <w:b/>
                <w:bCs/>
              </w:rPr>
              <w:t>3750,00</w:t>
            </w:r>
          </w:p>
        </w:tc>
        <w:tc>
          <w:tcPr>
            <w:tcW w:w="1275" w:type="dxa"/>
            <w:gridSpan w:val="2"/>
            <w:shd w:val="clear" w:color="auto" w:fill="auto"/>
          </w:tcPr>
          <w:p w:rsidR="004A2274" w:rsidRPr="00345F0A" w:rsidRDefault="004A2274">
            <w:pPr>
              <w:widowControl w:val="0"/>
            </w:pPr>
          </w:p>
        </w:tc>
        <w:tc>
          <w:tcPr>
            <w:tcW w:w="1277" w:type="dxa"/>
            <w:gridSpan w:val="2"/>
            <w:shd w:val="clear" w:color="auto" w:fill="auto"/>
          </w:tcPr>
          <w:p w:rsidR="004A2274" w:rsidRPr="00345F0A"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Pr>
                <w:b/>
                <w:bCs/>
              </w:rPr>
              <w:t>5558на</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E3443C">
            <w:pPr>
              <w:widowControl w:val="0"/>
            </w:pPr>
            <w:r w:rsidRPr="00345F0A">
              <w:t>Марганец (с озолением фильтров) среднесуточная проба</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rsidP="00DE0A45">
            <w:pPr>
              <w:widowControl w:val="0"/>
              <w:jc w:val="center"/>
            </w:pPr>
            <w:r w:rsidRPr="00345F0A">
              <w:t>3125,00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345F0A" w:rsidRDefault="004A2274">
            <w:pPr>
              <w:widowControl w:val="0"/>
              <w:jc w:val="center"/>
              <w:rPr>
                <w:b/>
                <w:bCs/>
              </w:rPr>
            </w:pPr>
            <w:r w:rsidRPr="00345F0A">
              <w:rPr>
                <w:b/>
                <w:bCs/>
              </w:rPr>
              <w:t>3750,00</w:t>
            </w:r>
          </w:p>
        </w:tc>
        <w:tc>
          <w:tcPr>
            <w:tcW w:w="1275" w:type="dxa"/>
            <w:gridSpan w:val="2"/>
            <w:shd w:val="clear" w:color="auto" w:fill="auto"/>
          </w:tcPr>
          <w:p w:rsidR="004A2274" w:rsidRDefault="004A2274">
            <w:pPr>
              <w:widowControl w:val="0"/>
            </w:pPr>
          </w:p>
        </w:tc>
        <w:tc>
          <w:tcPr>
            <w:tcW w:w="1277" w:type="dxa"/>
            <w:gridSpan w:val="2"/>
            <w:shd w:val="clear" w:color="auto" w:fill="auto"/>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5559н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 (с озолением фильтров)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1562,50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1875,00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color w:val="7030A0"/>
              </w:rPr>
            </w:pPr>
            <w:r>
              <w:rPr>
                <w:b/>
                <w:color w:val="76923C"/>
              </w:rPr>
              <w:t>Электрохимический метод с использованием газоанализаторов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5560н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Углерод 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rPr>
                <w:b/>
                <w:color w:val="76923C"/>
              </w:rPr>
              <w:t>Измерения метеопараметров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Измерение температуры</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Измерение давления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Измерение влажности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both"/>
              <w:rPr>
                <w:b/>
                <w:bCs/>
              </w:rPr>
            </w:pPr>
            <w:r>
              <w:rPr>
                <w:b/>
                <w:color w:val="76923C"/>
              </w:rPr>
              <w:t>Исследование проб воздуха рабочей зоны экспресс-методом с использованием индикаторных трубочек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Азота диоксид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Азота 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Акролеин (проп-2-ан-1-аль)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Аммиак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5579н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 (пропан-2-он)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Бензин (в пересчете на гексан)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5582н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Бром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362,50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Бутанол/изо-бутанол (бутан-1-ол/2-метилпропан-1-ол)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Сера диоксид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Керосин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Ксилол (диметилбензол)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Масла минеральные нефтяные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Метилмеркаптан (метантиол)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5589н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Озон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Пропанол/изо-пропанол (пропан-1-ол/пропан-2-ол)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Сероводород (дигидросульфид)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Стирол (этемилбензол)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 (метилбензол)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Уайт-спирит (в пересчете на С)</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Углеводороды нефти (по гексану)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Углерод четыреххлористый (тетрахлорметан)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Углерода диоксид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Углерода оксид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5599н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Уксусная кислота (этановая)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Хлор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Хлористый водород (гидрохлорид)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Цианистый водород (гидроцианид)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Этиловый спирт (этанол)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color w:val="7030A0"/>
              </w:rPr>
              <w:t>Эти</w:t>
            </w:r>
            <w:r>
              <w:t>лмеркаптан (этантиол)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4166,67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1229BA">
            <w:pPr>
              <w:widowControl w:val="0"/>
              <w:jc w:val="center"/>
              <w:rPr>
                <w:b/>
                <w:bCs/>
              </w:rPr>
            </w:pPr>
            <w:r>
              <w:rPr>
                <w:b/>
                <w:bCs/>
              </w:rPr>
              <w:t>5000,00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5606н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Суточный отбор воздуха в санитарно-защитных зонах и в закрытых помещениях с количеством показателей свыше 3 (за 1 точку)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7500,00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7030A0"/>
              </w:rPr>
              <w:t>57</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004821"/>
              </w:rPr>
            </w:pPr>
            <w:r>
              <w:rPr>
                <w:b/>
                <w:bCs/>
                <w:color w:val="943634"/>
              </w:rPr>
              <w:t>570</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7030A0"/>
                <w:sz w:val="28"/>
                <w:szCs w:val="28"/>
                <w:u w:val="single"/>
              </w:rPr>
            </w:pPr>
            <w:r>
              <w:rPr>
                <w:b/>
                <w:color w:val="943634"/>
                <w:sz w:val="28"/>
                <w:szCs w:val="28"/>
              </w:rPr>
              <w:t>Исследование упаковки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5701н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jc w:val="both"/>
            </w:pPr>
            <w:r w:rsidRPr="002952C7">
              <w:rPr>
                <w:b/>
              </w:rPr>
              <w:t>Органолептические исследования</w:t>
            </w:r>
            <w:r w:rsidRPr="002952C7">
              <w:t xml:space="preserve"> </w:t>
            </w:r>
          </w:p>
          <w:p w:rsidR="004A2274" w:rsidRPr="002952C7" w:rsidRDefault="004A2274" w:rsidP="009466AA">
            <w:pPr>
              <w:widowControl w:val="0"/>
              <w:jc w:val="both"/>
            </w:pPr>
            <w:r w:rsidRPr="002952C7">
              <w:t xml:space="preserve">интенсивность запаха образца, интенсивность запаха водной вытяжки, </w:t>
            </w:r>
          </w:p>
          <w:p w:rsidR="004A2274" w:rsidRPr="002952C7" w:rsidRDefault="004A2274" w:rsidP="009466AA">
            <w:pPr>
              <w:widowControl w:val="0"/>
              <w:jc w:val="both"/>
            </w:pPr>
            <w:r w:rsidRPr="002952C7">
              <w:t>мутность (муть), осадок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362,50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435,00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Pr="002952C7" w:rsidRDefault="004A2274" w:rsidP="009466AA">
            <w:pPr>
              <w:widowControl w:val="0"/>
              <w:rPr>
                <w:b/>
                <w:bCs/>
              </w:rPr>
            </w:pPr>
            <w:r w:rsidRPr="002952C7">
              <w:rPr>
                <w:b/>
                <w:bCs/>
              </w:rPr>
              <w:t>Определение веществ,  выделяющихся из упаковки (укупорочных средств) в модельную среду:</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5702н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rPr>
                <w:b/>
              </w:rPr>
            </w:pPr>
            <w:r w:rsidRPr="002952C7">
              <w:t>Формальдегид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979,17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sidRPr="002952C7">
              <w:rPr>
                <w:b/>
                <w:bCs/>
              </w:rPr>
              <w:t>1175,00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Ацетальдегид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Гексан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Гептан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Пропиловый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Изобутиловый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Метиловый спирт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Этилацетат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Изопропилбензол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5715н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Этилбензол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Стирол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О-Ксилол, м-Ксилол, п-Ксилол (за каждый показатель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Альфа-метилстирол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5721н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pPr>
            <w:r w:rsidRPr="002952C7">
              <w:t>Бутилацетат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rsidP="009B205C">
            <w:pPr>
              <w:widowControl w:val="0"/>
              <w:jc w:val="center"/>
            </w:pPr>
            <w:r w:rsidRPr="002952C7">
              <w:t>929,17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9B205C">
            <w:pPr>
              <w:widowControl w:val="0"/>
              <w:jc w:val="center"/>
            </w:pPr>
            <w:r w:rsidRPr="002952C7">
              <w:rPr>
                <w:b/>
                <w:bCs/>
              </w:rPr>
              <w:t>1115,00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RPr="002952C7"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5723н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Дибутилфталат (в изделиях из резины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1290,00</w:t>
            </w:r>
          </w:p>
        </w:tc>
        <w:tc>
          <w:tcPr>
            <w:tcW w:w="1275" w:type="dxa"/>
            <w:gridSpan w:val="2"/>
          </w:tcPr>
          <w:p w:rsidR="004A2274" w:rsidRPr="002952C7" w:rsidRDefault="004A2274">
            <w:pPr>
              <w:widowControl w:val="0"/>
            </w:pPr>
          </w:p>
        </w:tc>
        <w:tc>
          <w:tcPr>
            <w:tcW w:w="1277" w:type="dxa"/>
            <w:gridSpan w:val="2"/>
          </w:tcPr>
          <w:p w:rsidR="004A2274" w:rsidRPr="002952C7"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5724н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pPr>
            <w:r w:rsidRPr="002952C7">
              <w:t>Диоктилфталат (в изделиях из резины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sidRPr="002952C7">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Капролактам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Алюминий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Бор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Марганец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Cs/>
                <w:iCs/>
              </w:rPr>
            </w:pPr>
            <w:r>
              <w:rPr>
                <w:bCs/>
                <w:iCs/>
              </w:rPr>
              <w:t xml:space="preserve">Кадмий </w:t>
            </w:r>
            <w:r>
              <w:t>(в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Медь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5738н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Мышьяк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5741н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5742н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Барий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5743н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left" w:pos="1335"/>
              </w:tabs>
            </w:pPr>
            <w:r>
              <w:t>Кобальт (в одной модельной среде)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9466AA">
            <w:pPr>
              <w:widowControl w:val="0"/>
              <w:rPr>
                <w:b/>
                <w:bCs/>
              </w:rPr>
            </w:pPr>
            <w:r w:rsidRPr="002952C7">
              <w:rPr>
                <w:b/>
              </w:rPr>
              <w:t>Определение механических характеристик упаковки (укупорочных средств):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5744н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Герметичность крышек для консервирования, канистр, бутылей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5745н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Плотность закрывания крышек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943634"/>
              </w:rPr>
              <w:t>575</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sz w:val="28"/>
                <w:szCs w:val="28"/>
              </w:rPr>
            </w:pPr>
            <w:r>
              <w:rPr>
                <w:b/>
                <w:sz w:val="28"/>
                <w:szCs w:val="28"/>
              </w:rPr>
              <w:t>Исследование продукции, предназначенной для детей и подростков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center" w:pos="522"/>
              </w:tabs>
              <w:rPr>
                <w:b/>
                <w:bCs/>
              </w:rPr>
            </w:pPr>
            <w:r>
              <w:rPr>
                <w:b/>
              </w:rPr>
              <w:t>Органолептические исследования (изделия из полимерных материалов):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Изменение цвета водной вытяжки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r>
              <w:rPr>
                <w:b/>
              </w:rPr>
              <w:t>Визуальный метод (изделия из полимерных материалов):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Стойкость защитно-декоративного покрытия </w:t>
            </w:r>
            <w:r>
              <w:rPr>
                <w:color w:val="000000"/>
              </w:rPr>
              <w:t>изделий к влажной обработке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color w:val="FF0000"/>
              </w:rPr>
            </w:pPr>
            <w:r>
              <w:rPr>
                <w:bCs/>
                <w:iCs/>
              </w:rPr>
              <w:t>Отсутствие острых (режущих, колющих) кромок, краев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color w:val="FF0000"/>
              </w:rPr>
            </w:pPr>
            <w:r>
              <w:t>Герметичность крышек для консервирования, канистр, бутылей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r>
              <w:rPr>
                <w:b/>
              </w:rPr>
              <w:t>Гравиметрический метод: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5758н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Гигроскопичность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vAlign w:val="center"/>
          </w:tcPr>
          <w:p w:rsidR="004A2274" w:rsidRPr="006F4376" w:rsidRDefault="004A2274" w:rsidP="009466AA">
            <w:pPr>
              <w:widowControl w:val="0"/>
              <w:rPr>
                <w:b/>
                <w:bCs/>
              </w:rPr>
            </w:pPr>
            <w:r w:rsidRPr="002952C7">
              <w:rPr>
                <w:b/>
              </w:rPr>
              <w:t>Определение веществ в водных вытяжках из продукции, предназначенной для детей и подростков:</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Свободный формальдегид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1020,00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Ацетальдегид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Гексан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Гептан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Пропанол (Пропиловый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Изопропанол (Изопропиловый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Бутанол (Бутиловый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5768н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Изобутанол (Изобутиловый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5769н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Метанол (Метиловый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Стирол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О-Ксилол, м-Ксилол, п-Ксилол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Альфа-метилстирол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5779н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5780н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Дибутилфталат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715DBD" w:rsidRDefault="004A2274">
            <w:pPr>
              <w:widowControl w:val="0"/>
              <w:jc w:val="center"/>
            </w:pPr>
            <w:r w:rsidRPr="00715DBD">
              <w:rPr>
                <w:b/>
                <w:bCs/>
              </w:rPr>
              <w:t>1290,00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5781н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Диоктилфталат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410524" w:rsidRDefault="004A2274">
            <w:pPr>
              <w:widowControl w:val="0"/>
              <w:jc w:val="center"/>
            </w:pPr>
            <w:r w:rsidRPr="00715DBD">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5783н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Капролактам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5788н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Медь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5789н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rPr>
                <w:bCs/>
              </w:rPr>
              <w:t>Мышьяк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Кобальт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rPr>
                <w:bCs/>
              </w:rPr>
              <w:t>Никель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Ртуть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Бор</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5797н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Алюминий</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943634"/>
              </w:rPr>
              <w:t>580</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28"/>
                <w:szCs w:val="28"/>
                <w:u w:val="single"/>
              </w:rPr>
            </w:pPr>
            <w:r>
              <w:rPr>
                <w:b/>
                <w:color w:val="943634"/>
                <w:sz w:val="28"/>
                <w:szCs w:val="28"/>
              </w:rPr>
              <w:t>Исследование игрушек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r>
              <w:rPr>
                <w:b/>
              </w:rPr>
              <w:t>Органолептические исследования:</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Интенсивность запаха образца</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Интенсивность запаха водной вытяжки</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Стойкость защитно-декоративного покрытия </w:t>
            </w:r>
            <w:r>
              <w:rPr>
                <w:color w:val="000000"/>
              </w:rPr>
              <w:t xml:space="preserve">изделий к влажной обработке, </w:t>
            </w:r>
            <w:r>
              <w:t>слюне и поту</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jc w:val="both"/>
              <w:rPr>
                <w:b/>
                <w:bCs/>
              </w:rPr>
            </w:pPr>
            <w:r w:rsidRPr="00715DBD">
              <w:rPr>
                <w:b/>
                <w:bCs/>
              </w:rPr>
              <w:t>Определение веществ в водных вытяжках из игрушек:</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Ацетальдегид</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Гексан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Гептан</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5809н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Пропанол (Пропиловый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Изопропанол (Изопропиловый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Бутанол (Бутиловый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Изобутанол (Изобутиловый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Метанол (Метиловый спирт)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5814н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5817н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Этилбензол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5818н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5819н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Стирол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5820н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О-Ксилол, м-Ксилол, п-Ксилол (за каждый показатель)</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5821н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5822н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Альфа-метилстирол</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5823н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Бутилацетат</w:t>
            </w:r>
          </w:p>
        </w:tc>
        <w:tc>
          <w:tcPr>
            <w:tcW w:w="1137"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5825н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Дибутилфталат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715DBD" w:rsidRDefault="004A2274">
            <w:pPr>
              <w:widowControl w:val="0"/>
              <w:jc w:val="center"/>
            </w:pPr>
            <w:r w:rsidRPr="00715DBD">
              <w:rPr>
                <w:b/>
                <w:bCs/>
              </w:rPr>
              <w:t>1290,00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5826н</w:t>
            </w:r>
          </w:p>
        </w:tc>
        <w:tc>
          <w:tcPr>
            <w:tcW w:w="7936"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Диоктилфталат (в изделиях из резины)</w:t>
            </w:r>
          </w:p>
        </w:tc>
        <w:tc>
          <w:tcPr>
            <w:tcW w:w="1137"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sidRPr="00715DBD">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5828н</w:t>
            </w:r>
          </w:p>
        </w:tc>
        <w:tc>
          <w:tcPr>
            <w:tcW w:w="10207" w:type="dxa"/>
            <w:gridSpan w:val="4"/>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Капролактам</w:t>
            </w:r>
          </w:p>
        </w:tc>
        <w:tc>
          <w:tcPr>
            <w:tcW w:w="1275"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1075,00</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Pr>
                <w:b/>
                <w:bCs/>
              </w:rPr>
              <w:t>1290,00</w:t>
            </w: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Бор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Алюминий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Барий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Кадмий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5839н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Медь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rPr>
              <w:t>Мышьяк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Pr>
                <w:b/>
                <w:bCs/>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rPr>
            </w:pPr>
            <w:r>
              <w:rPr>
                <w:bCs/>
              </w:rPr>
              <w:t xml:space="preserve">Никель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Ртуть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rPr>
            </w:pPr>
            <w:r>
              <w:t>Свинец</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rPr>
            </w:pPr>
            <w:r>
              <w:rPr>
                <w:bCs/>
                <w:color w:val="000000"/>
              </w:rPr>
              <w:t>Селен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397"/>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rPr>
            </w:pPr>
            <w:r>
              <w:t>Серебро</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38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rPr>
            </w:pPr>
            <w:r>
              <w:rPr>
                <w:bCs/>
                <w:color w:val="000000"/>
              </w:rPr>
              <w:t>Сурьма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377"/>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36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5848н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943634"/>
              </w:rPr>
              <w:t>585</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5851н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Водородный  показатель (рН)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5852н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Сумма массовых долей душистых веществ (жидкая продукция)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541,67</w:t>
            </w:r>
          </w:p>
        </w:tc>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650,00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5853н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contextualSpacing/>
            </w:pPr>
            <w:r w:rsidRPr="00715DBD">
              <w:t>Кислотное число (декоративная косметика на жировой основе)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566,67</w:t>
            </w:r>
          </w:p>
        </w:tc>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680,00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5854н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Карбонильное число (декоративная косметика на жировой основе)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512,50</w:t>
            </w:r>
          </w:p>
        </w:tc>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615,00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5855н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pPr>
            <w:r w:rsidRPr="00715DBD">
              <w:t>Массовая доля воды и летучих веществ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458,33</w:t>
            </w:r>
          </w:p>
        </w:tc>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550,00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RPr="008A316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jc w:val="center"/>
              <w:rPr>
                <w:b/>
                <w:bCs/>
              </w:rPr>
            </w:pPr>
            <w:r w:rsidRPr="00715DBD">
              <w:rPr>
                <w:b/>
                <w:bCs/>
              </w:rPr>
              <w:t>5856на</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Объемная доля этилового спирта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416,67</w:t>
            </w:r>
          </w:p>
        </w:tc>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rsidP="008E02D4">
            <w:pPr>
              <w:widowControl w:val="0"/>
              <w:jc w:val="center"/>
              <w:rPr>
                <w:b/>
              </w:rPr>
            </w:pPr>
            <w:r w:rsidRPr="00715DBD">
              <w:rPr>
                <w:b/>
              </w:rPr>
              <w:t>500,00</w:t>
            </w:r>
          </w:p>
        </w:tc>
        <w:tc>
          <w:tcPr>
            <w:tcW w:w="1275" w:type="dxa"/>
            <w:gridSpan w:val="2"/>
          </w:tcPr>
          <w:p w:rsidR="004A2274" w:rsidRPr="008A316D" w:rsidRDefault="004A2274">
            <w:pPr>
              <w:widowControl w:val="0"/>
            </w:pPr>
          </w:p>
        </w:tc>
        <w:tc>
          <w:tcPr>
            <w:tcW w:w="1277" w:type="dxa"/>
            <w:gridSpan w:val="2"/>
          </w:tcPr>
          <w:p w:rsidR="004A2274" w:rsidRPr="008A316D"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5857н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8A316D">
            <w:pPr>
              <w:widowControl w:val="0"/>
            </w:pPr>
            <w:r>
              <w:t xml:space="preserve">Ртуть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1387,50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1665,00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5858н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8A316D">
            <w:pPr>
              <w:widowControl w:val="0"/>
            </w:pPr>
            <w:r>
              <w:t xml:space="preserve">Мышьяк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5859н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8A316D">
            <w:pPr>
              <w:widowControl w:val="0"/>
            </w:pPr>
            <w:r>
              <w:t xml:space="preserve">Свинец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color w:val="943634"/>
              </w:rPr>
              <w:t>586</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
              </w:rPr>
              <w:t>Органолептические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center" w:pos="522"/>
              </w:tabs>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t>Интенсивность запаха образца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520,83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center" w:pos="522"/>
              </w:tabs>
              <w:rPr>
                <w:b/>
                <w:bCs/>
              </w:rPr>
            </w:pPr>
            <w:r>
              <w:rPr>
                <w:b/>
                <w:bCs/>
              </w:rPr>
              <w:tab/>
              <w:t>625,00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r>
              <w:rPr>
                <w:b/>
                <w:bCs/>
              </w:rPr>
              <w:t>Гравиметрический метод: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Гигроскопичность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991,67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1190,00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rPr>
                <w:b/>
                <w:bCs/>
              </w:rPr>
            </w:pPr>
            <w:r w:rsidRPr="00715DBD">
              <w:rPr>
                <w:b/>
              </w:rPr>
              <w:t>Определение веществ в водных вытяжках из продукции легкой промышленности: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Свободный 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1020,00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5866н</w:t>
            </w:r>
          </w:p>
        </w:tc>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pPr>
            <w:r>
              <w:t>Ацетальдегид</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5869н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5870н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5871н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Дибутилфталат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715DBD" w:rsidRDefault="004A2274">
            <w:pPr>
              <w:widowControl w:val="0"/>
              <w:jc w:val="center"/>
            </w:pPr>
            <w:r w:rsidRPr="00715DBD">
              <w:rPr>
                <w:b/>
                <w:bCs/>
              </w:rPr>
              <w:t>1290,00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5872н</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Диоктилфталат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sidRPr="00715DBD">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5874н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Капролактам</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Default="004A2274">
            <w:pPr>
              <w:widowControl w:val="0"/>
              <w:jc w:val="center"/>
            </w:pPr>
            <w:r>
              <w:rPr>
                <w:b/>
                <w:bCs/>
              </w:rPr>
              <w:t>1290,00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5876н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Кадмий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5877н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Кобальт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5878н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Медь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5879н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rPr>
                <w:bCs/>
              </w:rPr>
              <w:t>Мышьяк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5880н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rPr>
                <w:bCs/>
              </w:rPr>
              <w:t>Никель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5881н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Свинец</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5882н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Хром</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5883н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strike/>
              </w:rPr>
            </w:pPr>
            <w:r>
              <w:t>Цинк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943634"/>
              </w:rPr>
              <w:t>589</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943634"/>
                <w:sz w:val="28"/>
                <w:szCs w:val="28"/>
              </w:rPr>
            </w:pPr>
            <w:r>
              <w:rPr>
                <w:b/>
                <w:color w:val="943634"/>
                <w:sz w:val="28"/>
                <w:szCs w:val="28"/>
              </w:rPr>
              <w:t>Исследование средств индивидуальной защиты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
              </w:rPr>
              <w:t>Органолептические исследования: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5892на</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Интенсивность запаха образца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5892нб</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Интенсивность запаха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8A316D">
            <w:pPr>
              <w:widowControl w:val="0"/>
              <w:jc w:val="both"/>
            </w:pPr>
            <w:r w:rsidRPr="00715DBD">
              <w:rPr>
                <w:b/>
              </w:rPr>
              <w:t>Определение веществ в водных вытяжках из средств индивидуальной защиты: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5893на</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5893нб</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Ацетон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5893нв</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Гексан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5893нг</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Гептан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5893нд</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Пропанол (Пропиловый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5893не</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Изопропанол (Изопропиловый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5893нж</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Бутанол (Бутиловый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5893нз</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Изобутанол (Изобутиловый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5893ни</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Метанол (Метиловый спирт)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5893нк</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Этилацетат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5893нл</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5893нм</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Изопропилбензол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Этилбензол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5893но</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Толуол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5893нп</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Стирол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5893нр</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О-Ксилол, м-Ксилол, п-Ксилол (за каждый показатель)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5893нс</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Акрилонитрил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5893нт</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Альфа-метилстирол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5893ну</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Бутилацетат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929,17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rPr>
                <w:b/>
                <w:bCs/>
              </w:rPr>
              <w:t>1115,00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715DB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5894на</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Дибутилфталат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715DBD" w:rsidRDefault="004A2274">
            <w:pPr>
              <w:widowControl w:val="0"/>
              <w:jc w:val="center"/>
            </w:pPr>
            <w:r w:rsidRPr="00715DBD">
              <w:rPr>
                <w:b/>
                <w:bCs/>
              </w:rPr>
              <w:t>1290,00</w:t>
            </w:r>
          </w:p>
        </w:tc>
        <w:tc>
          <w:tcPr>
            <w:tcW w:w="1275" w:type="dxa"/>
            <w:gridSpan w:val="2"/>
          </w:tcPr>
          <w:p w:rsidR="004A2274" w:rsidRPr="00715DBD" w:rsidRDefault="004A2274">
            <w:pPr>
              <w:widowControl w:val="0"/>
            </w:pPr>
          </w:p>
        </w:tc>
        <w:tc>
          <w:tcPr>
            <w:tcW w:w="1277" w:type="dxa"/>
            <w:gridSpan w:val="2"/>
          </w:tcPr>
          <w:p w:rsidR="004A2274" w:rsidRPr="00715DBD" w:rsidRDefault="004A2274">
            <w:pPr>
              <w:widowControl w:val="0"/>
            </w:pPr>
          </w:p>
        </w:tc>
      </w:tr>
      <w:tr w:rsidR="004A2274" w:rsidRPr="008A316D"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rPr>
                <w:b/>
                <w:bCs/>
              </w:rPr>
            </w:pPr>
            <w:r w:rsidRPr="00715DBD">
              <w:rPr>
                <w:b/>
                <w:bCs/>
              </w:rPr>
              <w:t>5894нб</w:t>
            </w: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pPr>
            <w:r w:rsidRPr="00715DBD">
              <w:t>Диоктилфталат (в изделиях из резины)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715DBD" w:rsidRDefault="004A2274">
            <w:pPr>
              <w:widowControl w:val="0"/>
              <w:jc w:val="center"/>
            </w:pPr>
            <w:r w:rsidRPr="00715DBD">
              <w:t>1075,00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4A2274" w:rsidRPr="008A316D" w:rsidRDefault="004A2274">
            <w:pPr>
              <w:widowControl w:val="0"/>
              <w:jc w:val="center"/>
            </w:pPr>
            <w:r w:rsidRPr="00715DBD">
              <w:rPr>
                <w:b/>
                <w:bCs/>
              </w:rPr>
              <w:t>1290,00</w:t>
            </w:r>
          </w:p>
        </w:tc>
        <w:tc>
          <w:tcPr>
            <w:tcW w:w="1275" w:type="dxa"/>
            <w:gridSpan w:val="2"/>
          </w:tcPr>
          <w:p w:rsidR="004A2274" w:rsidRPr="008A316D" w:rsidRDefault="004A2274">
            <w:pPr>
              <w:widowControl w:val="0"/>
            </w:pPr>
          </w:p>
        </w:tc>
        <w:tc>
          <w:tcPr>
            <w:tcW w:w="1277" w:type="dxa"/>
            <w:gridSpan w:val="2"/>
          </w:tcPr>
          <w:p w:rsidR="004A2274" w:rsidRPr="008A316D"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943634"/>
              </w:rPr>
            </w:pPr>
          </w:p>
          <w:p w:rsidR="004A2274" w:rsidRDefault="004A2274">
            <w:pPr>
              <w:widowControl w:val="0"/>
              <w:jc w:val="center"/>
              <w:rPr>
                <w:b/>
                <w:bCs/>
              </w:rPr>
            </w:pPr>
            <w:r>
              <w:rPr>
                <w:b/>
                <w:bCs/>
                <w:color w:val="943634"/>
              </w:rPr>
              <w:t>590</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left" w:pos="525"/>
              </w:tabs>
              <w:jc w:val="center"/>
              <w:rPr>
                <w:b/>
                <w:color w:val="943634"/>
                <w:sz w:val="28"/>
                <w:szCs w:val="28"/>
              </w:rPr>
            </w:pPr>
            <w:r>
              <w:rPr>
                <w:b/>
                <w:color w:val="943634"/>
                <w:sz w:val="28"/>
                <w:szCs w:val="28"/>
              </w:rPr>
              <w:t>Исследование полимерных и полимерсодержащих строительных материалов и фрагментов мебели в моделируемых условиях</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tabs>
                <w:tab w:val="center" w:pos="522"/>
              </w:tabs>
              <w:rPr>
                <w:b/>
                <w:bCs/>
              </w:rPr>
            </w:pPr>
            <w:r w:rsidRPr="00715DBD">
              <w:rPr>
                <w:b/>
                <w:bCs/>
              </w:rPr>
              <w:t>Определение веществ в воздухе камеры, выделяющихся из фрагментов мебели и строительных материалов: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5901н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Формальдегид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center" w:pos="522"/>
              </w:tabs>
              <w:rPr>
                <w:b/>
                <w:bCs/>
              </w:rPr>
            </w:pPr>
            <w:r>
              <w:rPr>
                <w:b/>
                <w:bCs/>
              </w:rPr>
              <w:tab/>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5902н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Фенол</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center" w:pos="522"/>
              </w:tabs>
              <w:rPr>
                <w:b/>
                <w:bCs/>
              </w:rPr>
            </w:pPr>
            <w:r>
              <w:rPr>
                <w:b/>
                <w:bCs/>
              </w:rPr>
              <w:tab/>
              <w:t>1600,00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76923C"/>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32"/>
                <w:szCs w:val="32"/>
                <w:u w:val="single"/>
              </w:rPr>
            </w:pPr>
            <w:r>
              <w:rPr>
                <w:b/>
                <w:color w:val="004620"/>
              </w:rPr>
              <w:t>Строительные теплоизоляционные материалы и изделия: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5903н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Влажность</w:t>
            </w:r>
          </w:p>
          <w:p w:rsidR="004A2274" w:rsidRDefault="004A2274">
            <w:pPr>
              <w:widowControl w:val="0"/>
            </w:pP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558,33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002060"/>
              </w:rPr>
              <w:t>670,00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pStyle w:val="ab"/>
              <w:widowControl w:val="0"/>
              <w:jc w:val="center"/>
              <w:rPr>
                <w:b/>
                <w:color w:val="004620"/>
              </w:rPr>
            </w:pPr>
            <w:r>
              <w:rPr>
                <w:b/>
                <w:color w:val="943634"/>
              </w:rPr>
              <w:t>591</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iCs/>
              </w:rPr>
              <w:t>Внешний вид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Интенсивность запаха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Изменение цвета и прозрачности водной вытяжки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both"/>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345,83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415,00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lastRenderedPageBreak/>
              <w:t>5916н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Миграция красителя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Химическая стойкость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5918н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Стойкость к загрязнению</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Кислотостойкость</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335,00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color w:val="FF0000"/>
              </w:rPr>
            </w:pPr>
            <w:r>
              <w:rPr>
                <w:b/>
              </w:rPr>
              <w:t>Определение механических характеристик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Герметичность крышек для консервирования, канистр, бутылей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Плотность закрывания крышек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Прочность крепления ручек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280,00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Pr="00715DBD" w:rsidRDefault="004A2274" w:rsidP="009466AA">
            <w:pPr>
              <w:widowControl w:val="0"/>
              <w:rPr>
                <w:b/>
                <w:bCs/>
              </w:rPr>
            </w:pPr>
            <w:r w:rsidRPr="00715DBD">
              <w:rPr>
                <w:b/>
                <w:bCs/>
              </w:rPr>
              <w:t>Определение веществ в  вытяжках из посуды: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Бор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Алюминий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1445,83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e"/>
              <w:widowControl w:val="0"/>
              <w:snapToGrid w:val="0"/>
              <w:spacing w:before="0" w:after="0" w:line="240" w:lineRule="auto"/>
              <w:contextualSpacing/>
              <w:jc w:val="left"/>
              <w:rPr>
                <w:sz w:val="24"/>
                <w:szCs w:val="24"/>
              </w:rPr>
            </w:pPr>
            <w:r>
              <w:rPr>
                <w:sz w:val="24"/>
                <w:szCs w:val="24"/>
              </w:rPr>
              <w:t>Марганец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Cs/>
                <w:iCs/>
              </w:rPr>
            </w:pPr>
            <w:r>
              <w:rPr>
                <w:bCs/>
                <w:iCs/>
              </w:rPr>
              <w:t xml:space="preserve">Кадмий </w:t>
            </w:r>
            <w:r>
              <w:t>(в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5929н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Медь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Свинец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Цинк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Мышьяк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rPr>
            </w:pPr>
            <w:r>
              <w:rPr>
                <w:b/>
              </w:rPr>
              <w:t>1470,00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Железо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Никель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Хром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Барий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5937н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tabs>
                <w:tab w:val="left" w:pos="1335"/>
              </w:tabs>
            </w:pPr>
            <w:r>
              <w:t>Кобальт (в одной модельной среде)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1208,33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1450,00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color w:val="943634"/>
              </w:rPr>
              <w:t>594</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pStyle w:val="ab"/>
              <w:widowControl w:val="0"/>
              <w:jc w:val="center"/>
              <w:rPr>
                <w:color w:val="004620"/>
                <w:sz w:val="28"/>
                <w:szCs w:val="28"/>
              </w:rPr>
            </w:pPr>
            <w:r>
              <w:rPr>
                <w:b/>
                <w:color w:val="943634"/>
                <w:sz w:val="28"/>
                <w:szCs w:val="28"/>
              </w:rPr>
              <w:t>Исследование товаров бытовой химии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Водородный  показатель (рН)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166,67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iCs/>
              </w:rPr>
              <w:t>Смываемость с посуды средств для мытья посуды, содержащих анионные поверхностно-активные вещества (АПАВ)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1060,00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1379,17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1655,00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iCs/>
              </w:rPr>
              <w:t>Массовая доля анионных поверхностно-активных веществ (АПАВ)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879,17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1055,00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rPr>
                <w:bCs/>
                <w:iCs/>
              </w:rPr>
              <w:t>Массовая доля активного кислорода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rPr>
                <w:bCs/>
                <w:iCs/>
              </w:rPr>
            </w:pPr>
            <w:r>
              <w:rPr>
                <w:bCs/>
                <w:iCs/>
              </w:rPr>
              <w:t>Содержание активного хлора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179,17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5947н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contextualSpacing/>
              <w:rPr>
                <w:bCs/>
                <w:iCs/>
              </w:rPr>
            </w:pPr>
            <w:r>
              <w:rPr>
                <w:bCs/>
                <w:iCs/>
              </w:rPr>
              <w:t>Массовая доля (концентрация) щелочных компонентов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533,33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640,00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008000"/>
              </w:rPr>
            </w:pPr>
            <w:r>
              <w:rPr>
                <w:b/>
                <w:bCs/>
                <w:color w:val="943634"/>
              </w:rPr>
              <w:t>595</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color w:val="0000FF"/>
                <w:sz w:val="28"/>
                <w:szCs w:val="28"/>
                <w:u w:val="single"/>
              </w:rPr>
            </w:pPr>
            <w:r>
              <w:rPr>
                <w:b/>
                <w:color w:val="943634"/>
                <w:sz w:val="28"/>
                <w:szCs w:val="28"/>
              </w:rPr>
              <w:t>Исследование мыла твердого</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5951н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Внешний вид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5952н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Консистенция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240,00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5953н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Качественное число (масса жирных кислот)</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1416,67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1700,00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5954н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 xml:space="preserve">Массовая доля содопродуктов в пересчете на </w:t>
            </w:r>
            <w:r>
              <w:rPr>
                <w:lang w:val="en-US"/>
              </w:rPr>
              <w:t>Na</w:t>
            </w:r>
            <w:r>
              <w:rPr>
                <w:vertAlign w:val="subscript"/>
              </w:rPr>
              <w:t>2</w:t>
            </w:r>
            <w:r>
              <w:rPr>
                <w:lang w:val="en-US"/>
              </w:rPr>
              <w:t>O</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A2274" w:rsidRDefault="004A2274">
            <w:pPr>
              <w:widowControl w:val="0"/>
              <w:jc w:val="center"/>
            </w:pPr>
            <w:r>
              <w:t>1141,67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1370,00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5955н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pPr>
            <w:r>
              <w:t>Массовая доля хлористого натрия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FF0000"/>
              </w:rPr>
            </w:pPr>
            <w:r>
              <w:rPr>
                <w:b/>
                <w:bCs/>
              </w:rPr>
              <w:t>600,00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color w:val="943634"/>
              </w:rPr>
            </w:pPr>
            <w:r>
              <w:rPr>
                <w:b/>
                <w:bCs/>
                <w:color w:val="943634"/>
              </w:rPr>
              <w:t>597</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color w:val="943634"/>
                <w:sz w:val="28"/>
                <w:szCs w:val="28"/>
              </w:rPr>
            </w:pPr>
            <w:r>
              <w:rPr>
                <w:b/>
                <w:color w:val="943634"/>
                <w:sz w:val="28"/>
                <w:szCs w:val="28"/>
              </w:rPr>
              <w:t>Исследование дезинфицирующих средств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pPr>
              <w:widowControl w:val="0"/>
              <w:rPr>
                <w:b/>
              </w:rPr>
            </w:pPr>
            <w:r>
              <w:rPr>
                <w:b/>
              </w:rPr>
              <w:t>Содержание действующего вещества (титриметрический метод):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rPr>
                <w:b/>
                <w:bCs/>
              </w:rPr>
            </w:pPr>
            <w:r w:rsidRPr="00D03B15">
              <w:rPr>
                <w:b/>
                <w:bCs/>
              </w:rPr>
              <w:t>5971н</w:t>
            </w:r>
          </w:p>
        </w:tc>
        <w:tc>
          <w:tcPr>
            <w:tcW w:w="7795"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pPr>
            <w:r w:rsidRPr="00D03B15">
              <w:t>Четвертичные аммониевые соединения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pPr>
            <w:r w:rsidRPr="00D03B15">
              <w:t>433,33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D03B15" w:rsidRDefault="004A2274" w:rsidP="00DE0A45">
            <w:pPr>
              <w:widowControl w:val="0"/>
              <w:jc w:val="center"/>
              <w:rPr>
                <w:b/>
                <w:bCs/>
              </w:rPr>
            </w:pPr>
            <w:r w:rsidRPr="00D03B15">
              <w:rPr>
                <w:b/>
                <w:bCs/>
              </w:rPr>
              <w:t>520,00</w:t>
            </w:r>
          </w:p>
        </w:tc>
        <w:tc>
          <w:tcPr>
            <w:tcW w:w="1275" w:type="dxa"/>
            <w:gridSpan w:val="2"/>
          </w:tcPr>
          <w:p w:rsidR="004A2274" w:rsidRPr="00D03B15" w:rsidRDefault="004A2274">
            <w:pPr>
              <w:widowControl w:val="0"/>
            </w:pPr>
          </w:p>
        </w:tc>
        <w:tc>
          <w:tcPr>
            <w:tcW w:w="1277" w:type="dxa"/>
            <w:gridSpan w:val="2"/>
          </w:tcPr>
          <w:p w:rsidR="004A2274" w:rsidRPr="00D03B15" w:rsidRDefault="004A2274">
            <w:pPr>
              <w:widowControl w:val="0"/>
            </w:pPr>
          </w:p>
        </w:tc>
      </w:tr>
      <w:tr w:rsidR="004A2274"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rPr>
                <w:b/>
                <w:bCs/>
              </w:rPr>
            </w:pPr>
            <w:r w:rsidRPr="00D03B15">
              <w:rPr>
                <w:b/>
                <w:bCs/>
              </w:rPr>
              <w:t>5972н</w:t>
            </w:r>
          </w:p>
        </w:tc>
        <w:tc>
          <w:tcPr>
            <w:tcW w:w="7795"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pPr>
            <w:r w:rsidRPr="00D03B15">
              <w:t>Хлор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D03B15" w:rsidRDefault="004A2274" w:rsidP="00DE0A45">
            <w:pPr>
              <w:widowControl w:val="0"/>
              <w:jc w:val="center"/>
              <w:rPr>
                <w:b/>
                <w:bCs/>
              </w:rPr>
            </w:pPr>
            <w:r w:rsidRPr="00D03B15">
              <w:rPr>
                <w:b/>
                <w:bCs/>
              </w:rPr>
              <w:t>480,00</w:t>
            </w:r>
          </w:p>
        </w:tc>
        <w:tc>
          <w:tcPr>
            <w:tcW w:w="1275" w:type="dxa"/>
            <w:gridSpan w:val="2"/>
          </w:tcPr>
          <w:p w:rsidR="004A2274" w:rsidRPr="00D03B15" w:rsidRDefault="004A2274">
            <w:pPr>
              <w:widowControl w:val="0"/>
            </w:pPr>
          </w:p>
        </w:tc>
        <w:tc>
          <w:tcPr>
            <w:tcW w:w="1277" w:type="dxa"/>
            <w:gridSpan w:val="2"/>
          </w:tcPr>
          <w:p w:rsidR="004A2274" w:rsidRPr="00D03B15" w:rsidRDefault="004A2274">
            <w:pPr>
              <w:widowControl w:val="0"/>
            </w:pPr>
          </w:p>
        </w:tc>
      </w:tr>
      <w:tr w:rsidR="004A2274" w:rsidRPr="00D03B15"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rPr>
                <w:b/>
                <w:bCs/>
              </w:rPr>
            </w:pPr>
            <w:r w:rsidRPr="00D03B15">
              <w:rPr>
                <w:b/>
                <w:bCs/>
              </w:rPr>
              <w:t>5973н</w:t>
            </w:r>
          </w:p>
        </w:tc>
        <w:tc>
          <w:tcPr>
            <w:tcW w:w="7795"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pPr>
            <w:r w:rsidRPr="00D03B15">
              <w:t>Перекись водорода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D03B15" w:rsidRDefault="004A2274">
            <w:pPr>
              <w:widowControl w:val="0"/>
              <w:jc w:val="center"/>
              <w:rPr>
                <w:b/>
                <w:bCs/>
                <w:color w:val="FF0000"/>
              </w:rPr>
            </w:pPr>
            <w:r w:rsidRPr="00D03B15">
              <w:rPr>
                <w:b/>
                <w:bCs/>
              </w:rPr>
              <w:t>480,00</w:t>
            </w:r>
          </w:p>
        </w:tc>
        <w:tc>
          <w:tcPr>
            <w:tcW w:w="1275" w:type="dxa"/>
            <w:gridSpan w:val="2"/>
          </w:tcPr>
          <w:p w:rsidR="004A2274" w:rsidRPr="00D03B15" w:rsidRDefault="004A2274">
            <w:pPr>
              <w:widowControl w:val="0"/>
            </w:pPr>
          </w:p>
        </w:tc>
        <w:tc>
          <w:tcPr>
            <w:tcW w:w="1277" w:type="dxa"/>
            <w:gridSpan w:val="2"/>
          </w:tcPr>
          <w:p w:rsidR="004A2274" w:rsidRPr="00D03B15" w:rsidRDefault="004A2274">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rPr>
                <w:b/>
                <w:bCs/>
              </w:rPr>
            </w:pPr>
            <w:r w:rsidRPr="00D03B15">
              <w:rPr>
                <w:b/>
                <w:bCs/>
              </w:rPr>
              <w:t>5974н</w:t>
            </w:r>
          </w:p>
        </w:tc>
        <w:tc>
          <w:tcPr>
            <w:tcW w:w="7795" w:type="dxa"/>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rPr>
                <w:b/>
              </w:rPr>
            </w:pPr>
            <w:r w:rsidRPr="00D03B15">
              <w:rPr>
                <w:bCs/>
                <w:iCs/>
              </w:rPr>
              <w:t>N,N-бис(3-аминопро-пил)-додециламин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D03B15" w:rsidRDefault="004A2274">
            <w:pPr>
              <w:widowControl w:val="0"/>
              <w:jc w:val="center"/>
            </w:pPr>
            <w:r w:rsidRPr="00D03B15">
              <w:t>433,33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D03B15" w:rsidRDefault="004A2274" w:rsidP="00DE0A45">
            <w:pPr>
              <w:widowControl w:val="0"/>
              <w:jc w:val="center"/>
              <w:rPr>
                <w:b/>
                <w:bCs/>
              </w:rPr>
            </w:pPr>
            <w:r w:rsidRPr="00D03B15">
              <w:rPr>
                <w:b/>
                <w:bCs/>
              </w:rPr>
              <w:t>520,00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371A15">
        <w:trPr>
          <w:trHeight w:val="280"/>
        </w:trPr>
        <w:tc>
          <w:tcPr>
            <w:tcW w:w="11341" w:type="dxa"/>
            <w:gridSpan w:val="5"/>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color w:val="0000FF"/>
                <w:sz w:val="32"/>
                <w:szCs w:val="32"/>
                <w:u w:val="single"/>
              </w:rPr>
              <w:t>Лаборатория вирусных и особо-опасных инфекций</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вирусу паротита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6604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к вирусу паротита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w:t>
            </w:r>
            <w:r>
              <w:rPr>
                <w:b/>
                <w:bCs/>
                <w:lang w:val="en-US"/>
              </w:rPr>
              <w:t>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вирусу кори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lastRenderedPageBreak/>
              <w:t>6606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вирусу гепатита 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6607</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вирусу гепатита 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антигена вируса гепатита А (фекалии)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6609н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антигена норовирусов (фекалии) методом ИФА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6612н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3110,00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3732,00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6613н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Санитарно-вирусологическое исследование сточной воды и почвы на культуре клеток</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2750,00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6616н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антигена ротавирусов (фекалии)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6618н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6619н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ЦМВ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ЦМВ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275,00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lang w:val="en-US"/>
              </w:rPr>
            </w:pPr>
            <w:r>
              <w:rPr>
                <w:bCs/>
              </w:rPr>
              <w:t xml:space="preserve">Определение </w:t>
            </w:r>
            <w:r>
              <w:rPr>
                <w:bCs/>
                <w:lang w:val="en-US"/>
              </w:rPr>
              <w:t>HbsAg</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анти ВГС</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IgM</w:t>
            </w:r>
            <w:r>
              <w:rPr>
                <w:bCs/>
              </w:rPr>
              <w:t xml:space="preserve"> к Лайм боррелиозу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Определение  </w:t>
            </w:r>
            <w:r>
              <w:rPr>
                <w:bCs/>
                <w:lang w:val="en-US"/>
              </w:rPr>
              <w:t>IgG</w:t>
            </w:r>
            <w:r>
              <w:rPr>
                <w:bCs/>
              </w:rPr>
              <w:t xml:space="preserve"> к Лайм боррелиозу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6628н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антигена вируса клещевого энцефалита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6632н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Реакция гемагглютинации  с одним антигеном</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6633н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Реакция нейтрализации на полиомиелит и энтеровирусы (одна сыворотка с одним антигеном)</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1200,00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6635н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ГМО в продуктах питания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1915,00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2298,00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6636н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Количественное определение ГМО в продуктах питания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1940,00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2328,00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6638н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VCA</w:t>
            </w:r>
            <w:r>
              <w:t xml:space="preserve"> - </w:t>
            </w:r>
            <w:r>
              <w:rPr>
                <w:lang w:val="en-US"/>
              </w:rPr>
              <w:t>IgM</w:t>
            </w:r>
            <w:r>
              <w:t xml:space="preserve"> к вирусу Эпштейн-Барр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6639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NA</w:t>
            </w:r>
            <w:r>
              <w:t xml:space="preserve"> - </w:t>
            </w:r>
            <w:r>
              <w:rPr>
                <w:lang w:val="en-US"/>
              </w:rPr>
              <w:t>IgG</w:t>
            </w:r>
            <w:r>
              <w:t xml:space="preserve"> к вирусу Эпштейн-Барр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EA</w:t>
            </w:r>
            <w:r>
              <w:t xml:space="preserve"> -  </w:t>
            </w:r>
            <w:r>
              <w:rPr>
                <w:lang w:val="en-US"/>
              </w:rPr>
              <w:t>IgG</w:t>
            </w:r>
            <w:r>
              <w:t xml:space="preserve"> к вирусу Эпштейн-Барр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lang w:val="en-US"/>
              </w:rPr>
            </w:pPr>
            <w:r>
              <w:t xml:space="preserve">Определение </w:t>
            </w:r>
            <w:r>
              <w:rPr>
                <w:lang w:val="en-US"/>
              </w:rPr>
              <w:t>IgM</w:t>
            </w:r>
            <w:r>
              <w:t xml:space="preserve"> к С</w:t>
            </w:r>
            <w:r>
              <w:rPr>
                <w:lang w:val="en-US"/>
              </w:rPr>
              <w:t>hlamydia trachomatis</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С</w:t>
            </w:r>
            <w:r>
              <w:rPr>
                <w:lang w:val="en-US"/>
              </w:rPr>
              <w:t>hlamydia trachomatis</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IgM</w:t>
            </w:r>
            <w:r>
              <w:t xml:space="preserve"> к вирусу Крымской-Конго гемораггической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вирусу Крымской-Конго гемораггической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6645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Определение антигена Крымской-Конго гемораггической лихорадки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6646н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Обнаружение к ДНК возбудителей заболеваний методом ПЦР (</w:t>
            </w:r>
            <w:r>
              <w:rPr>
                <w:lang w:val="en-US"/>
              </w:rPr>
              <w:t>FLASH</w:t>
            </w:r>
            <w:r>
              <w:t>)</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6647н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6648н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 xml:space="preserve">Определение индекса авидности  </w:t>
            </w:r>
            <w:r>
              <w:rPr>
                <w:lang w:val="en-US"/>
              </w:rPr>
              <w:t>IgG</w:t>
            </w:r>
            <w:r>
              <w:t xml:space="preserve"> к вирусу лихорадки Западного Нила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6649н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 xml:space="preserve">Определение </w:t>
            </w:r>
            <w:r>
              <w:rPr>
                <w:lang w:val="en-US"/>
              </w:rPr>
              <w:t>Ig</w:t>
            </w:r>
            <w:r>
              <w:t>М к возбудителям моноцитарного эрлихиоза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6650н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 xml:space="preserve">Определение </w:t>
            </w:r>
            <w:r>
              <w:rPr>
                <w:lang w:val="en-US"/>
              </w:rPr>
              <w:t>IgG</w:t>
            </w:r>
            <w:r>
              <w:t xml:space="preserve"> к возбудителям моноцитарного эрлихиоза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6651н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w:t>
            </w:r>
            <w:r>
              <w:t>М к возбудителям гранулоцитарного аноплазмоза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6652н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возбудителям гранулоцитарного аноплазмоза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285,00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6653н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Определение видовой принадлежности тканей животных</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1345,00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1614,00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6655н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Удаление клеща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6656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Забор крови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6657</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Взятие мазка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6658</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индекса авидности </w:t>
            </w:r>
            <w:r>
              <w:rPr>
                <w:lang w:val="en-US"/>
              </w:rPr>
              <w:t>IgG</w:t>
            </w:r>
            <w:r>
              <w:t xml:space="preserve"> к вирусу герпеса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6659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индекса авидности </w:t>
            </w:r>
            <w:r>
              <w:rPr>
                <w:lang w:val="en-US"/>
              </w:rPr>
              <w:t>IgG</w:t>
            </w:r>
            <w:r>
              <w:t xml:space="preserve"> к вирусу краснухи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235,00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IgM</w:t>
            </w:r>
            <w:r>
              <w:t xml:space="preserve"> к </w:t>
            </w:r>
            <w:r>
              <w:rPr>
                <w:lang w:val="en-US"/>
              </w:rPr>
              <w:t>Toxoplazma</w:t>
            </w:r>
            <w:r>
              <w:t xml:space="preserve"> </w:t>
            </w:r>
            <w:r>
              <w:rPr>
                <w:lang w:val="en-US"/>
              </w:rPr>
              <w:t>gondii</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w:t>
            </w:r>
            <w:r>
              <w:rPr>
                <w:lang w:val="en-US"/>
              </w:rPr>
              <w:t>Toxoplazma</w:t>
            </w:r>
            <w:r>
              <w:t xml:space="preserve"> </w:t>
            </w:r>
            <w:r>
              <w:rPr>
                <w:lang w:val="en-US"/>
              </w:rPr>
              <w:t>gondii</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lastRenderedPageBreak/>
              <w:t>6662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авидности </w:t>
            </w:r>
            <w:r>
              <w:rPr>
                <w:lang w:val="en-US"/>
              </w:rPr>
              <w:t>IgG</w:t>
            </w:r>
            <w:r>
              <w:t xml:space="preserve"> к </w:t>
            </w:r>
            <w:r>
              <w:rPr>
                <w:lang w:val="en-US"/>
              </w:rPr>
              <w:t>Toxoplazma</w:t>
            </w:r>
            <w:r>
              <w:t xml:space="preserve"> </w:t>
            </w:r>
            <w:r>
              <w:rPr>
                <w:lang w:val="en-US"/>
              </w:rPr>
              <w:t>gondii</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ВИЧ (антитела к ВИЧ1+ВИЧ2)</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антител к </w:t>
            </w:r>
            <w:r>
              <w:rPr>
                <w:lang w:val="en-US"/>
              </w:rPr>
              <w:t>Treponema</w:t>
            </w:r>
            <w:r>
              <w:t xml:space="preserve"> </w:t>
            </w:r>
            <w:r>
              <w:rPr>
                <w:lang w:val="en-US"/>
              </w:rPr>
              <w:t>pallidum</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6665н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t xml:space="preserve">Определение </w:t>
            </w:r>
            <w:r>
              <w:rPr>
                <w:lang w:val="en-US"/>
              </w:rPr>
              <w:t>Ig</w:t>
            </w:r>
            <w:r>
              <w:t>М к вирусу кори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6666н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Определение</w:t>
            </w:r>
            <w:r>
              <w:rPr>
                <w:rFonts w:ascii="Arial CYR" w:hAnsi="Arial CYR" w:cs="Arial CYR"/>
                <w:bCs/>
              </w:rPr>
              <w:t xml:space="preserve"> </w:t>
            </w:r>
            <w:r>
              <w:rPr>
                <w:bCs/>
              </w:rPr>
              <w:t>индекса авидности Ig G  цитомегаловирусу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56"/>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6667н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rPr>
                <w:bCs/>
              </w:rPr>
              <w:t>Определение антител к НВs-антигену вируса гепатита 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240,00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6668</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гриппа и ОРВИ методом ПЦР (грипп А/В, парагрипп 1,2,3,4 типов, респираторно-синцитальный вирус, А(Н3N2, H1N1), A(H1sw</w:t>
            </w:r>
            <w:r>
              <w:rPr>
                <w:rFonts w:ascii="Arial CYR" w:hAnsi="Arial CYR" w:cs="Arial CYR"/>
                <w:bCs/>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1580,00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6669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ОРВИ скрин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1290,00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гриппа  методом ПЦР (грипп А/В)</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6671</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парагриппа  1,2,3,4 типов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6672</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sz w:val="28"/>
                <w:szCs w:val="28"/>
                <w:u w:val="single"/>
              </w:rPr>
            </w:pPr>
            <w:r>
              <w:rPr>
                <w:bCs/>
              </w:rPr>
              <w:t>Диагностика  респираторно-синцитального вируса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6673</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гриппа  А(Н3N2, H1N1) методом ПЦР (без выделения)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6674</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гриппа  А/Н1sw методом ПЦР (без выделения)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6675</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ОКИ методом ПЦР (3 возбудителя: ротавирус, норовирус, астровирус)</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560,00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6676</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энтеровирусной инфекции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565,00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Pr>
                <w:b/>
                <w:bCs/>
              </w:rPr>
              <w:t>678,00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DE0A45">
            <w:pPr>
              <w:widowControl w:val="0"/>
              <w:jc w:val="center"/>
              <w:rPr>
                <w:b/>
                <w:bCs/>
              </w:rPr>
            </w:pPr>
            <w:r w:rsidRPr="000A609F">
              <w:rPr>
                <w:b/>
                <w:bCs/>
                <w:lang w:val="en-US"/>
              </w:rPr>
              <w:t>6678</w:t>
            </w:r>
            <w:r w:rsidRPr="000A609F">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Pr="000A609F" w:rsidRDefault="004A2274" w:rsidP="00DE0A45">
            <w:pPr>
              <w:widowControl w:val="0"/>
              <w:rPr>
                <w:b/>
                <w:sz w:val="28"/>
                <w:szCs w:val="28"/>
              </w:rPr>
            </w:pPr>
            <w:r w:rsidRPr="000A609F">
              <w:rPr>
                <w:bCs/>
              </w:rPr>
              <w:t>Диагностика ОКИ методом ПЦР (7 возбудителей: ротавирус, норовирус, аденовирус, астровирус, термофильные кампилобактерии, сальмонелла, микроорганизмы рода шигелла)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DE0A45">
            <w:pPr>
              <w:widowControl w:val="0"/>
              <w:jc w:val="center"/>
              <w:rPr>
                <w:bCs/>
              </w:rPr>
            </w:pPr>
            <w:r w:rsidRPr="000A609F">
              <w:rPr>
                <w:bCs/>
              </w:rPr>
              <w:t>900,00</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ED6BB6">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ED6BB6">
            <w:pPr>
              <w:widowControl w:val="0"/>
              <w:jc w:val="center"/>
              <w:rPr>
                <w:b/>
                <w:bCs/>
              </w:rPr>
            </w:pPr>
            <w:r w:rsidRPr="000A609F">
              <w:rPr>
                <w:b/>
                <w:bCs/>
                <w:lang w:val="en-US"/>
              </w:rPr>
              <w:t>6678</w:t>
            </w:r>
            <w:r w:rsidRPr="000A609F">
              <w:rPr>
                <w:b/>
                <w:bCs/>
              </w:rPr>
              <w:t>на</w:t>
            </w:r>
          </w:p>
        </w:tc>
        <w:tc>
          <w:tcPr>
            <w:tcW w:w="7795" w:type="dxa"/>
            <w:tcBorders>
              <w:top w:val="single" w:sz="4" w:space="0" w:color="000000"/>
              <w:left w:val="single" w:sz="4" w:space="0" w:color="000000"/>
              <w:bottom w:val="single" w:sz="4" w:space="0" w:color="000000"/>
              <w:right w:val="single" w:sz="4" w:space="0" w:color="000000"/>
            </w:tcBorders>
          </w:tcPr>
          <w:p w:rsidR="004A2274" w:rsidRPr="000A609F" w:rsidRDefault="004A2274" w:rsidP="00295A0D">
            <w:pPr>
              <w:widowControl w:val="0"/>
              <w:rPr>
                <w:b/>
                <w:sz w:val="28"/>
                <w:szCs w:val="28"/>
              </w:rPr>
            </w:pPr>
            <w:r w:rsidRPr="000A609F">
              <w:rPr>
                <w:bCs/>
              </w:rPr>
              <w:t>Диагностика ОКИ методом ПЦР в объектах окружающей среды (вода, сточная вода, смывы и т.д.) (7 возбудителей: ротавирус, норовирус, аденовирус, астровирус, бактерии рода шигелл, сальмонелла, кампилобактер)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0A609F" w:rsidRDefault="004A2274" w:rsidP="00ED6BB6">
            <w:pPr>
              <w:widowControl w:val="0"/>
              <w:jc w:val="center"/>
              <w:rPr>
                <w:bCs/>
              </w:rPr>
            </w:pPr>
            <w:r w:rsidRPr="000A609F">
              <w:rPr>
                <w:bCs/>
              </w:rPr>
              <w:t>2083,33</w:t>
            </w:r>
          </w:p>
        </w:tc>
        <w:tc>
          <w:tcPr>
            <w:tcW w:w="1134" w:type="dxa"/>
            <w:tcBorders>
              <w:top w:val="single" w:sz="4" w:space="0" w:color="000000"/>
              <w:left w:val="single" w:sz="4" w:space="0" w:color="000000"/>
              <w:bottom w:val="single" w:sz="4" w:space="0" w:color="000000"/>
              <w:right w:val="single" w:sz="4" w:space="0" w:color="000000"/>
            </w:tcBorders>
          </w:tcPr>
          <w:p w:rsidR="004A2274" w:rsidRPr="000A609F" w:rsidRDefault="004A2274" w:rsidP="00ED6BB6">
            <w:pPr>
              <w:widowControl w:val="0"/>
              <w:jc w:val="center"/>
              <w:rPr>
                <w:b/>
                <w:bCs/>
              </w:rPr>
            </w:pPr>
            <w:r w:rsidRPr="000A609F">
              <w:rPr>
                <w:b/>
                <w:bCs/>
              </w:rPr>
              <w:t>2500,00</w:t>
            </w:r>
          </w:p>
        </w:tc>
        <w:tc>
          <w:tcPr>
            <w:tcW w:w="1275" w:type="dxa"/>
            <w:gridSpan w:val="2"/>
          </w:tcPr>
          <w:p w:rsidR="004A2274" w:rsidRDefault="004A2274" w:rsidP="00ED6BB6">
            <w:pPr>
              <w:widowControl w:val="0"/>
            </w:pPr>
          </w:p>
        </w:tc>
        <w:tc>
          <w:tcPr>
            <w:tcW w:w="1277" w:type="dxa"/>
            <w:gridSpan w:val="2"/>
          </w:tcPr>
          <w:p w:rsidR="004A2274" w:rsidRDefault="004A2274" w:rsidP="00ED6BB6">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6679</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sz w:val="28"/>
                <w:szCs w:val="28"/>
              </w:rPr>
            </w:pPr>
            <w:r>
              <w:rPr>
                <w:bCs/>
              </w:rPr>
              <w:t>Диагностика лихорадки Западного Нила методом ПЦР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940,00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6680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sz w:val="28"/>
                <w:szCs w:val="28"/>
              </w:rPr>
            </w:pPr>
            <w:r>
              <w:rPr>
                <w:bCs/>
              </w:rPr>
              <w:t>Диагностика боррелиоза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5A55EB" w:rsidRDefault="004A2274" w:rsidP="00DE0A45">
            <w:pPr>
              <w:widowControl w:val="0"/>
              <w:jc w:val="center"/>
              <w:rPr>
                <w:b/>
                <w:bCs/>
              </w:rPr>
            </w:pPr>
            <w:r w:rsidRPr="005A55EB">
              <w:rPr>
                <w:b/>
                <w:bCs/>
                <w:lang w:val="en-US"/>
              </w:rPr>
              <w:t>6681</w:t>
            </w:r>
            <w:r w:rsidRPr="005A55EB">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
                <w:sz w:val="28"/>
                <w:szCs w:val="28"/>
              </w:rPr>
            </w:pPr>
            <w:r>
              <w:rPr>
                <w:bCs/>
              </w:rPr>
              <w:t>Диагностика эрлихиоза, анаплазмоза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Pr="005A55EB" w:rsidRDefault="004A2274" w:rsidP="00DE0A45">
            <w:pPr>
              <w:widowControl w:val="0"/>
              <w:jc w:val="center"/>
              <w:rPr>
                <w:b/>
                <w:bCs/>
              </w:rPr>
            </w:pPr>
            <w:r w:rsidRPr="005A55EB">
              <w:rPr>
                <w:b/>
                <w:bCs/>
              </w:rPr>
              <w:t>6681на</w:t>
            </w:r>
          </w:p>
        </w:tc>
        <w:tc>
          <w:tcPr>
            <w:tcW w:w="7795" w:type="dxa"/>
            <w:tcBorders>
              <w:top w:val="single" w:sz="4" w:space="0" w:color="000000"/>
              <w:left w:val="single" w:sz="4" w:space="0" w:color="000000"/>
              <w:bottom w:val="single" w:sz="4" w:space="0" w:color="000000"/>
              <w:right w:val="single" w:sz="4" w:space="0" w:color="000000"/>
            </w:tcBorders>
          </w:tcPr>
          <w:p w:rsidR="004A2274" w:rsidRPr="00234FA0" w:rsidRDefault="004A2274" w:rsidP="00B44F26">
            <w:pPr>
              <w:widowControl w:val="0"/>
              <w:jc w:val="both"/>
              <w:rPr>
                <w:bCs/>
              </w:rPr>
            </w:pPr>
            <w:r w:rsidRPr="00234FA0">
              <w:t xml:space="preserve">Диагностика легионеллеза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Pr="00234FA0" w:rsidRDefault="004A2274" w:rsidP="00DE0A45">
            <w:pPr>
              <w:widowControl w:val="0"/>
              <w:jc w:val="center"/>
              <w:rPr>
                <w:bCs/>
              </w:rPr>
            </w:pPr>
            <w:r>
              <w:rPr>
                <w:bCs/>
              </w:rPr>
              <w:t>2916,67</w:t>
            </w:r>
          </w:p>
        </w:tc>
        <w:tc>
          <w:tcPr>
            <w:tcW w:w="1134" w:type="dxa"/>
            <w:tcBorders>
              <w:top w:val="single" w:sz="4" w:space="0" w:color="000000"/>
              <w:left w:val="single" w:sz="4" w:space="0" w:color="000000"/>
              <w:bottom w:val="single" w:sz="4" w:space="0" w:color="000000"/>
              <w:right w:val="single" w:sz="4" w:space="0" w:color="000000"/>
            </w:tcBorders>
          </w:tcPr>
          <w:p w:rsidR="004A2274" w:rsidRPr="002120D0" w:rsidRDefault="004A2274" w:rsidP="00DE0A45">
            <w:pPr>
              <w:widowControl w:val="0"/>
              <w:jc w:val="center"/>
              <w:rPr>
                <w:b/>
                <w:bCs/>
              </w:rPr>
            </w:pPr>
            <w:r>
              <w:rPr>
                <w:b/>
                <w:bCs/>
              </w:rPr>
              <w:t>3500</w:t>
            </w:r>
            <w:r w:rsidRPr="00234FA0">
              <w:rPr>
                <w:b/>
                <w:bCs/>
              </w:rPr>
              <w:t>,00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6682на</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Cs/>
              </w:rPr>
            </w:pPr>
            <w:r>
              <w:rPr>
                <w:bCs/>
              </w:rPr>
              <w:t>Диагностика пироплазмоза методом ПЦР в режиме реального времени (при исследовании материала от животных)</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625,00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Pr>
                <w:b/>
                <w:bCs/>
              </w:rPr>
              <w:t>750,00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6682нб</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rPr>
                <w:bCs/>
              </w:rPr>
            </w:pPr>
            <w:r>
              <w:rPr>
                <w:bCs/>
              </w:rPr>
              <w:t>Диагностика клещевого энцефалита и боррелиоза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Диагностика клещевого энцефалита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331008">
            <w:pPr>
              <w:widowControl w:val="0"/>
              <w:rPr>
                <w:bCs/>
              </w:rPr>
            </w:pPr>
            <w:r>
              <w:rPr>
                <w:bCs/>
              </w:rPr>
              <w:t xml:space="preserve">Диагностика сибирской язвы </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3583,33</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6687ан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Диагностика гепатита А методом ПЦР (для человека)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465,00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6687бн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Диагностика гепатита А методом ПЦР (объекты окружающей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465,00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558,00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 xml:space="preserve">Диагностика </w:t>
            </w:r>
            <w:r>
              <w:rPr>
                <w:bCs/>
                <w:lang w:val="en-US"/>
              </w:rPr>
              <w:t>Mucoplasma</w:t>
            </w:r>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6689н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6690н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6691н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t xml:space="preserve">Определение </w:t>
            </w:r>
            <w:r>
              <w:rPr>
                <w:lang w:val="en-US"/>
              </w:rPr>
              <w:t>Ig</w:t>
            </w:r>
            <w:r>
              <w:t xml:space="preserve"> М к </w:t>
            </w:r>
            <w:r>
              <w:rPr>
                <w:bCs/>
                <w:lang w:val="en-US"/>
              </w:rPr>
              <w:t>Mucoplasma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6692н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Mucoplasma</w:t>
            </w:r>
            <w:r>
              <w:rPr>
                <w:bCs/>
              </w:rPr>
              <w:t xml:space="preserve"> </w:t>
            </w:r>
            <w:r>
              <w:rPr>
                <w:bCs/>
                <w:lang w:val="en-US"/>
              </w:rPr>
              <w:t>pneumoniae</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315,00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6693н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Cs/>
              </w:rPr>
            </w:pPr>
            <w:r>
              <w:rPr>
                <w:bCs/>
              </w:rPr>
              <w:t>Определение массовой концентрации сухого молока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705,00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Pr>
                <w:b/>
                <w:bCs/>
              </w:rPr>
              <w:t>846,00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7001н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Серологические исследования на бруцеллез (реакция Райта, Хеддельсона)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950,00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Туляремия: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7011н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Туляремия - кровяно-капельная проба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7012н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с постановкой биопробы на туляремию</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878,00</w:t>
            </w:r>
          </w:p>
        </w:tc>
        <w:tc>
          <w:tcPr>
            <w:tcW w:w="1134" w:type="dxa"/>
            <w:tcBorders>
              <w:top w:val="single" w:sz="4" w:space="0" w:color="000000"/>
              <w:left w:val="single" w:sz="4" w:space="0" w:color="000000"/>
              <w:bottom w:val="single" w:sz="4" w:space="0" w:color="000000"/>
              <w:right w:val="single" w:sz="4" w:space="0" w:color="000000"/>
            </w:tcBorders>
          </w:tcPr>
          <w:p w:rsidR="004A2274" w:rsidRPr="00F607FB"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7013н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Туляремия методом ИФА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280,00</w:t>
            </w:r>
          </w:p>
        </w:tc>
        <w:tc>
          <w:tcPr>
            <w:tcW w:w="1134" w:type="dxa"/>
            <w:tcBorders>
              <w:top w:val="single" w:sz="4" w:space="0" w:color="000000"/>
              <w:left w:val="single" w:sz="4" w:space="0" w:color="000000"/>
              <w:bottom w:val="single" w:sz="4" w:space="0" w:color="000000"/>
              <w:right w:val="single" w:sz="4" w:space="0" w:color="000000"/>
            </w:tcBorders>
          </w:tcPr>
          <w:p w:rsidR="004A2274" w:rsidRPr="00F607FB" w:rsidRDefault="004A2274" w:rsidP="00DE0A45">
            <w:pPr>
              <w:widowControl w:val="0"/>
              <w:jc w:val="center"/>
              <w:rPr>
                <w:b/>
                <w:bCs/>
              </w:rPr>
            </w:pPr>
            <w:r w:rsidRPr="00F607FB">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 xml:space="preserve">Серологические исследования на </w:t>
            </w:r>
            <w:r>
              <w:rPr>
                <w:b/>
                <w:bCs/>
              </w:rPr>
              <w:t>ГЛПС</w:t>
            </w:r>
            <w:r>
              <w:rPr>
                <w:b/>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7031н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306,00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Pr>
                <w:b/>
                <w:bCs/>
              </w:rPr>
              <w:t>367,20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7035н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IgM</w:t>
            </w:r>
            <w:r>
              <w:t xml:space="preserve">  к ГЛПС людей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7036н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ГЛПС людей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Лептоспироз:</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7040н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на лептоспироз</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726,00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sidRPr="00F607FB">
              <w:rPr>
                <w:b/>
                <w:bCs/>
              </w:rPr>
              <w:t>871,20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7041н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Реакция микроагглютинации на лептоспироз развернутая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510,00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sidRPr="00B34F13">
              <w:rPr>
                <w:b/>
                <w:bCs/>
              </w:rPr>
              <w:t>612,0</w:t>
            </w:r>
            <w:r>
              <w:rPr>
                <w:b/>
                <w:bCs/>
              </w:rPr>
              <w:t>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7042н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Реакция микроагглютинации на лептоспироз ориентировочная</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190,00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7043н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IgM</w:t>
            </w:r>
            <w:r>
              <w:t xml:space="preserve">  к лептоспирозу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7044н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Определение </w:t>
            </w:r>
            <w:r>
              <w:rPr>
                <w:lang w:val="en-US"/>
              </w:rPr>
              <w:t>IgG</w:t>
            </w:r>
            <w:r>
              <w:t xml:space="preserve">  к лептоспирозу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225,00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Серологические исследования на сыпной тиф:</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7060н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Серологические исследования на сыпной тиф методом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170,00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Серологические исследования на иерсинии и псевдотуберкулез:</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7070н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Серологическое исследование на иерсиниоз О3-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7071н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Серологическое исследование на иерсиниоз О9-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7072н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Серологическое исследование на псевдотуберкулез- РНГА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230,00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7080н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на  иерсинии и псевдотуберкулез</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7090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на листерии (объекты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545,00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654,00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Холера: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7101н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на холеру материала от людей и смывов из внешней среды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494,00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592,80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7102н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Бактериологическое исследование воды на холеру</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454,00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544,80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7110н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Люминисцентная микроскопия на возбудителя Сибирской язвы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bCs/>
              </w:rPr>
            </w:pP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rPr>
                <w:b/>
              </w:rPr>
            </w:pPr>
            <w:r>
              <w:rPr>
                <w:b/>
              </w:rPr>
              <w:t>Исследование на легионеллы: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7170н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Контроль качества питательных сред на холеру – количественный – щелочной агар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613,00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735,60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7171н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Контроль качества питательных сред на холеру – количественный – основной пептон</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627,00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752,40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7180н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Контроль качества питательных сред на иерсинии – количественный – селенитовый агар</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540,00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7190н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Количественный контроль питательных сред для накопления листерий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752,00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902,40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7191н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Количественный контроль питательных сред для выделения листерий</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777,00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932,40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lang w:val="en-US"/>
              </w:rPr>
              <w:t>7200</w:t>
            </w:r>
            <w:r>
              <w:rPr>
                <w:b/>
                <w:bCs/>
              </w:rPr>
              <w:t>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Оценка санитарно-гигиенического состояния микробиологической лаборатории</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t>2700,00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3240,00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7201н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Диагностика SARS-CoV-2-LgG-ИФА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355,00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7202н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Диагностика SARS-CoV-2-LgM-ИФА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355,00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7203н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Диагностика SARS-CoV-2-LgG-ИФА и SARS-CoV-2-LgM-ИФА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710,00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7204н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Выделение РНК из клинических образцов для ПЦР исследований на коронавирус </w:t>
            </w:r>
            <w:r>
              <w:rPr>
                <w:lang w:val="en-US"/>
              </w:rPr>
              <w:t>COVID-19</w:t>
            </w:r>
            <w:r>
              <w:t xml:space="preserve"> (с взятием мазка)</w:t>
            </w:r>
          </w:p>
          <w:p w:rsidR="004A2274" w:rsidRDefault="004A2274" w:rsidP="00DE0A45">
            <w:pPr>
              <w:widowControl w:val="0"/>
            </w:pP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800,00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7205н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Выделение РНК из клинических образцов для ПЦР исследований на коронавирус </w:t>
            </w:r>
            <w:r>
              <w:rPr>
                <w:lang w:val="en-US"/>
              </w:rPr>
              <w:t>COVID-19</w:t>
            </w:r>
            <w:r>
              <w:t xml:space="preserve"> (без взятия мазка)</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7206н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pPr>
            <w:r>
              <w:t xml:space="preserve">Лабораторное исследование смывов с объектов внешней среды на коронавирус </w:t>
            </w:r>
            <w:r>
              <w:rPr>
                <w:lang w:val="en-US"/>
              </w:rPr>
              <w:t>COVID-19</w:t>
            </w:r>
            <w:r>
              <w:t xml:space="preserve"> методом ПЦР (за 1 пробу) (без взятия пробы)</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Cs/>
              </w:rPr>
            </w:pPr>
            <w:r>
              <w:rPr>
                <w:bCs/>
              </w:rPr>
              <w:t>500,00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highlight w:val="yellow"/>
              </w:rPr>
            </w:pPr>
            <w:r>
              <w:rPr>
                <w:b/>
                <w:bCs/>
              </w:rPr>
              <w:t>600,00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7207н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 xml:space="preserve">Выделение РНК из клинических образцов для ПЦР исследований на коронавирус </w:t>
            </w:r>
            <w:r>
              <w:rPr>
                <w:lang w:val="en-US"/>
              </w:rPr>
              <w:t>COVID-19</w:t>
            </w:r>
            <w:r>
              <w:t xml:space="preserve"> (с взятием мазка и с выдачей результатов исследований на английском языке)</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1000,00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lastRenderedPageBreak/>
              <w:t>7208н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 xml:space="preserve">Выделение РНК из клинических образцов для ПЦР исследований на коронавирус </w:t>
            </w:r>
            <w:r>
              <w:rPr>
                <w:lang w:val="en-US"/>
              </w:rPr>
              <w:t>COVID-19</w:t>
            </w:r>
            <w:r>
              <w:t xml:space="preserve"> (с взятием мазка и с выдачей результатов исследований на русском и английском языке с </w:t>
            </w:r>
            <w:r>
              <w:rPr>
                <w:lang w:val="en-US"/>
              </w:rPr>
              <w:t>QR-</w:t>
            </w:r>
            <w:r>
              <w:t>код)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1300,00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31D31">
        <w:trPr>
          <w:trHeight w:val="280"/>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rPr>
            </w:pPr>
            <w:r>
              <w:rPr>
                <w:b/>
              </w:rPr>
              <w:t>7209н</w:t>
            </w:r>
          </w:p>
        </w:tc>
        <w:tc>
          <w:tcPr>
            <w:tcW w:w="7795"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both"/>
            </w:pPr>
            <w:r>
              <w:t xml:space="preserve">Выделение РНК из клинических образцов для ПЦР исследований на коронавирус </w:t>
            </w:r>
            <w:r>
              <w:rPr>
                <w:lang w:val="en-US"/>
              </w:rPr>
              <w:t>COVID-19</w:t>
            </w:r>
            <w:r>
              <w:t xml:space="preserve"> (с взятием мазка и с выдачей результатов исследований на русском языке с </w:t>
            </w:r>
            <w:r>
              <w:rPr>
                <w:lang w:val="en-US"/>
              </w:rPr>
              <w:t>QR-</w:t>
            </w:r>
            <w:r>
              <w:t>код)</w:t>
            </w:r>
          </w:p>
        </w:tc>
        <w:tc>
          <w:tcPr>
            <w:tcW w:w="1278" w:type="dxa"/>
            <w:gridSpan w:val="2"/>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1000,00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bl>
    <w:p w:rsidR="00BB2F9B" w:rsidRDefault="00BB2F9B" w:rsidP="00512B10"/>
    <w:sectPr w:rsidR="00BB2F9B" w:rsidSect="00DE190B">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9B"/>
    <w:rsid w:val="0000403E"/>
    <w:rsid w:val="00016080"/>
    <w:rsid w:val="0002198D"/>
    <w:rsid w:val="00025B93"/>
    <w:rsid w:val="00026C66"/>
    <w:rsid w:val="0002785F"/>
    <w:rsid w:val="00027F08"/>
    <w:rsid w:val="0003579F"/>
    <w:rsid w:val="000432F7"/>
    <w:rsid w:val="00054D02"/>
    <w:rsid w:val="0006028F"/>
    <w:rsid w:val="00064691"/>
    <w:rsid w:val="0006732F"/>
    <w:rsid w:val="00074ABE"/>
    <w:rsid w:val="00075D09"/>
    <w:rsid w:val="00091078"/>
    <w:rsid w:val="000A41A1"/>
    <w:rsid w:val="000A609F"/>
    <w:rsid w:val="000B5AD7"/>
    <w:rsid w:val="000D0798"/>
    <w:rsid w:val="000F328D"/>
    <w:rsid w:val="001142D1"/>
    <w:rsid w:val="00116DFE"/>
    <w:rsid w:val="001175DE"/>
    <w:rsid w:val="001229BA"/>
    <w:rsid w:val="001431FF"/>
    <w:rsid w:val="001455C3"/>
    <w:rsid w:val="00145964"/>
    <w:rsid w:val="001536D8"/>
    <w:rsid w:val="00156DA1"/>
    <w:rsid w:val="00162BA9"/>
    <w:rsid w:val="0018206F"/>
    <w:rsid w:val="001822A4"/>
    <w:rsid w:val="00197BD0"/>
    <w:rsid w:val="001A1286"/>
    <w:rsid w:val="001B3813"/>
    <w:rsid w:val="001B7B60"/>
    <w:rsid w:val="001C4679"/>
    <w:rsid w:val="001C7A38"/>
    <w:rsid w:val="001C7F27"/>
    <w:rsid w:val="001D4528"/>
    <w:rsid w:val="001D6EE1"/>
    <w:rsid w:val="001F38B7"/>
    <w:rsid w:val="001F4E17"/>
    <w:rsid w:val="00205140"/>
    <w:rsid w:val="002120D0"/>
    <w:rsid w:val="00225E65"/>
    <w:rsid w:val="00226EBA"/>
    <w:rsid w:val="002271C1"/>
    <w:rsid w:val="002333A3"/>
    <w:rsid w:val="00234045"/>
    <w:rsid w:val="00234FA0"/>
    <w:rsid w:val="002409AF"/>
    <w:rsid w:val="00241369"/>
    <w:rsid w:val="00244A9E"/>
    <w:rsid w:val="00244CF1"/>
    <w:rsid w:val="00253B46"/>
    <w:rsid w:val="00254FFF"/>
    <w:rsid w:val="00256405"/>
    <w:rsid w:val="00286278"/>
    <w:rsid w:val="00286FF6"/>
    <w:rsid w:val="00290C67"/>
    <w:rsid w:val="002952C7"/>
    <w:rsid w:val="00295A0D"/>
    <w:rsid w:val="002C3205"/>
    <w:rsid w:val="002D11F7"/>
    <w:rsid w:val="002D166E"/>
    <w:rsid w:val="002D1F65"/>
    <w:rsid w:val="002E08C6"/>
    <w:rsid w:val="002F68A0"/>
    <w:rsid w:val="0031379F"/>
    <w:rsid w:val="00331008"/>
    <w:rsid w:val="00344DCA"/>
    <w:rsid w:val="00345F0A"/>
    <w:rsid w:val="00371A15"/>
    <w:rsid w:val="00377F2C"/>
    <w:rsid w:val="00381B48"/>
    <w:rsid w:val="00392076"/>
    <w:rsid w:val="003B3334"/>
    <w:rsid w:val="003B3B50"/>
    <w:rsid w:val="003B4D02"/>
    <w:rsid w:val="003C5BD9"/>
    <w:rsid w:val="003D0E59"/>
    <w:rsid w:val="003E0D43"/>
    <w:rsid w:val="00400EBF"/>
    <w:rsid w:val="004046B9"/>
    <w:rsid w:val="00410524"/>
    <w:rsid w:val="00431FD3"/>
    <w:rsid w:val="00466E45"/>
    <w:rsid w:val="0047270C"/>
    <w:rsid w:val="004835BA"/>
    <w:rsid w:val="00483A79"/>
    <w:rsid w:val="00483F38"/>
    <w:rsid w:val="0049000F"/>
    <w:rsid w:val="00493782"/>
    <w:rsid w:val="00494C03"/>
    <w:rsid w:val="004A2274"/>
    <w:rsid w:val="004F25FE"/>
    <w:rsid w:val="004F2BD5"/>
    <w:rsid w:val="005063FD"/>
    <w:rsid w:val="0051123C"/>
    <w:rsid w:val="00512B10"/>
    <w:rsid w:val="00514C3C"/>
    <w:rsid w:val="005158D7"/>
    <w:rsid w:val="00547BC6"/>
    <w:rsid w:val="0056567A"/>
    <w:rsid w:val="0056659D"/>
    <w:rsid w:val="0057444B"/>
    <w:rsid w:val="00577100"/>
    <w:rsid w:val="00594B46"/>
    <w:rsid w:val="005A55EB"/>
    <w:rsid w:val="005C4BA3"/>
    <w:rsid w:val="005C7B47"/>
    <w:rsid w:val="005E367F"/>
    <w:rsid w:val="006003F2"/>
    <w:rsid w:val="00614805"/>
    <w:rsid w:val="0062004E"/>
    <w:rsid w:val="0062561D"/>
    <w:rsid w:val="00636171"/>
    <w:rsid w:val="00651905"/>
    <w:rsid w:val="00651ABB"/>
    <w:rsid w:val="006569F8"/>
    <w:rsid w:val="0066000B"/>
    <w:rsid w:val="00660947"/>
    <w:rsid w:val="006615DA"/>
    <w:rsid w:val="00693114"/>
    <w:rsid w:val="006A102D"/>
    <w:rsid w:val="006A296C"/>
    <w:rsid w:val="006B6514"/>
    <w:rsid w:val="006C2289"/>
    <w:rsid w:val="006E7D65"/>
    <w:rsid w:val="006F4376"/>
    <w:rsid w:val="00712DBA"/>
    <w:rsid w:val="00715DBD"/>
    <w:rsid w:val="00754B1D"/>
    <w:rsid w:val="00757F40"/>
    <w:rsid w:val="00774740"/>
    <w:rsid w:val="007A7887"/>
    <w:rsid w:val="007D02C8"/>
    <w:rsid w:val="007E3596"/>
    <w:rsid w:val="007E5D45"/>
    <w:rsid w:val="007F133B"/>
    <w:rsid w:val="00816485"/>
    <w:rsid w:val="0082300F"/>
    <w:rsid w:val="0083343F"/>
    <w:rsid w:val="00845439"/>
    <w:rsid w:val="00845772"/>
    <w:rsid w:val="00851C43"/>
    <w:rsid w:val="00873F5A"/>
    <w:rsid w:val="00875243"/>
    <w:rsid w:val="00881478"/>
    <w:rsid w:val="008828B0"/>
    <w:rsid w:val="00886237"/>
    <w:rsid w:val="00886A6D"/>
    <w:rsid w:val="008875B1"/>
    <w:rsid w:val="008A316D"/>
    <w:rsid w:val="008B1892"/>
    <w:rsid w:val="008B3289"/>
    <w:rsid w:val="008B5BE5"/>
    <w:rsid w:val="008C1277"/>
    <w:rsid w:val="008E02D4"/>
    <w:rsid w:val="008F41C2"/>
    <w:rsid w:val="00902E58"/>
    <w:rsid w:val="00916CE9"/>
    <w:rsid w:val="00921818"/>
    <w:rsid w:val="00921DAB"/>
    <w:rsid w:val="00925C3D"/>
    <w:rsid w:val="00932DBD"/>
    <w:rsid w:val="009466AA"/>
    <w:rsid w:val="00963461"/>
    <w:rsid w:val="0097088C"/>
    <w:rsid w:val="00991552"/>
    <w:rsid w:val="009A16EA"/>
    <w:rsid w:val="009A6F09"/>
    <w:rsid w:val="009B205C"/>
    <w:rsid w:val="009C0D58"/>
    <w:rsid w:val="009C63BD"/>
    <w:rsid w:val="009D1CBC"/>
    <w:rsid w:val="009E0142"/>
    <w:rsid w:val="009E11D7"/>
    <w:rsid w:val="009E4AE3"/>
    <w:rsid w:val="009E68AB"/>
    <w:rsid w:val="009E6A97"/>
    <w:rsid w:val="00A24889"/>
    <w:rsid w:val="00A3367F"/>
    <w:rsid w:val="00A6789E"/>
    <w:rsid w:val="00A70189"/>
    <w:rsid w:val="00A754F4"/>
    <w:rsid w:val="00A94C9C"/>
    <w:rsid w:val="00AB3175"/>
    <w:rsid w:val="00AC4017"/>
    <w:rsid w:val="00AC492C"/>
    <w:rsid w:val="00AD173A"/>
    <w:rsid w:val="00AF1D06"/>
    <w:rsid w:val="00B0686A"/>
    <w:rsid w:val="00B06DE7"/>
    <w:rsid w:val="00B14493"/>
    <w:rsid w:val="00B16D61"/>
    <w:rsid w:val="00B34F13"/>
    <w:rsid w:val="00B44F26"/>
    <w:rsid w:val="00B64F2A"/>
    <w:rsid w:val="00B669D1"/>
    <w:rsid w:val="00B756B8"/>
    <w:rsid w:val="00B7618B"/>
    <w:rsid w:val="00BB2F9B"/>
    <w:rsid w:val="00BB3045"/>
    <w:rsid w:val="00C01619"/>
    <w:rsid w:val="00C2017C"/>
    <w:rsid w:val="00C22D5F"/>
    <w:rsid w:val="00C31D31"/>
    <w:rsid w:val="00C33D3D"/>
    <w:rsid w:val="00C350BE"/>
    <w:rsid w:val="00C4183D"/>
    <w:rsid w:val="00C45B59"/>
    <w:rsid w:val="00C61BCD"/>
    <w:rsid w:val="00C7750E"/>
    <w:rsid w:val="00C9264D"/>
    <w:rsid w:val="00CB4031"/>
    <w:rsid w:val="00CC0F1E"/>
    <w:rsid w:val="00CC537D"/>
    <w:rsid w:val="00CE5481"/>
    <w:rsid w:val="00CF5CBE"/>
    <w:rsid w:val="00CF788D"/>
    <w:rsid w:val="00D01EC9"/>
    <w:rsid w:val="00D03B15"/>
    <w:rsid w:val="00D1418C"/>
    <w:rsid w:val="00D331A3"/>
    <w:rsid w:val="00D413CB"/>
    <w:rsid w:val="00D4616D"/>
    <w:rsid w:val="00D567D4"/>
    <w:rsid w:val="00D825AC"/>
    <w:rsid w:val="00DA1A56"/>
    <w:rsid w:val="00DA4E27"/>
    <w:rsid w:val="00DA54E5"/>
    <w:rsid w:val="00DB169C"/>
    <w:rsid w:val="00DD11F7"/>
    <w:rsid w:val="00DE0A45"/>
    <w:rsid w:val="00DE190B"/>
    <w:rsid w:val="00DE48DC"/>
    <w:rsid w:val="00E04F73"/>
    <w:rsid w:val="00E10E77"/>
    <w:rsid w:val="00E1218D"/>
    <w:rsid w:val="00E158CA"/>
    <w:rsid w:val="00E3443C"/>
    <w:rsid w:val="00E43FA0"/>
    <w:rsid w:val="00E50A14"/>
    <w:rsid w:val="00E71539"/>
    <w:rsid w:val="00E71600"/>
    <w:rsid w:val="00E737DC"/>
    <w:rsid w:val="00E7404D"/>
    <w:rsid w:val="00E77F5A"/>
    <w:rsid w:val="00E8690A"/>
    <w:rsid w:val="00E920DE"/>
    <w:rsid w:val="00E9410A"/>
    <w:rsid w:val="00EC68FD"/>
    <w:rsid w:val="00ED6BB6"/>
    <w:rsid w:val="00EE1456"/>
    <w:rsid w:val="00EE2CF7"/>
    <w:rsid w:val="00EE453A"/>
    <w:rsid w:val="00EE58F5"/>
    <w:rsid w:val="00EE6C90"/>
    <w:rsid w:val="00EF0359"/>
    <w:rsid w:val="00EF3A37"/>
    <w:rsid w:val="00F37174"/>
    <w:rsid w:val="00F53CF1"/>
    <w:rsid w:val="00F607FB"/>
    <w:rsid w:val="00F8060B"/>
    <w:rsid w:val="00F87A29"/>
    <w:rsid w:val="00F9056F"/>
    <w:rsid w:val="00FC43AD"/>
    <w:rsid w:val="00FD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A582-D4DF-429D-B06E-6CC41414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16935</Words>
  <Characters>96533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Туркевич Галина Борисовна</dc:creator>
  <cp:lastModifiedBy>Кузнецова Татьяна Рудольфовна</cp:lastModifiedBy>
  <cp:revision>2</cp:revision>
  <cp:lastPrinted>2024-12-03T06:57:00Z</cp:lastPrinted>
  <dcterms:created xsi:type="dcterms:W3CDTF">2025-09-26T09:59:00Z</dcterms:created>
  <dcterms:modified xsi:type="dcterms:W3CDTF">2025-09-26T09:59:00Z</dcterms:modified>
  <dc:language>ru-RU</dc:language>
</cp:coreProperties>
</file>