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28" w:rsidRDefault="005D6428" w:rsidP="00085216">
      <w:pPr>
        <w:pStyle w:val="1"/>
        <w:ind w:right="142"/>
        <w:rPr>
          <w:b w:val="0"/>
          <w:sz w:val="24"/>
        </w:rPr>
      </w:pPr>
      <w:r>
        <w:t xml:space="preserve">                                                   </w:t>
      </w:r>
      <w:r>
        <w:rPr>
          <w:b w:val="0"/>
          <w:sz w:val="24"/>
        </w:rPr>
        <w:t xml:space="preserve">                        </w:t>
      </w:r>
      <w:r w:rsidR="000C5F24">
        <w:rPr>
          <w:b w:val="0"/>
          <w:sz w:val="24"/>
        </w:rPr>
        <w:t xml:space="preserve">        </w:t>
      </w:r>
      <w:r w:rsidR="00D52904">
        <w:rPr>
          <w:b w:val="0"/>
          <w:sz w:val="24"/>
        </w:rPr>
        <w:t xml:space="preserve">          </w:t>
      </w:r>
      <w:r w:rsidR="00085216">
        <w:rPr>
          <w:b w:val="0"/>
          <w:sz w:val="24"/>
        </w:rPr>
        <w:t xml:space="preserve">         </w:t>
      </w:r>
      <w:r>
        <w:rPr>
          <w:b w:val="0"/>
          <w:sz w:val="24"/>
        </w:rPr>
        <w:t>Приложение</w:t>
      </w:r>
      <w:r w:rsidR="00D5290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№ 2 </w:t>
      </w:r>
      <w:r w:rsidR="00D5290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к </w:t>
      </w:r>
      <w:r w:rsidR="00D52904">
        <w:rPr>
          <w:b w:val="0"/>
          <w:sz w:val="24"/>
        </w:rPr>
        <w:t xml:space="preserve"> </w:t>
      </w:r>
      <w:r>
        <w:rPr>
          <w:b w:val="0"/>
          <w:sz w:val="24"/>
        </w:rPr>
        <w:t>приказу</w:t>
      </w:r>
    </w:p>
    <w:p w:rsidR="00987308" w:rsidRPr="00987308" w:rsidRDefault="00743D7E" w:rsidP="00987308">
      <w:pPr>
        <w:tabs>
          <w:tab w:val="left" w:pos="8647"/>
        </w:tabs>
        <w:rPr>
          <w:u w:val="single"/>
        </w:rPr>
      </w:pPr>
      <w:r>
        <w:t xml:space="preserve">                                                                                                     </w:t>
      </w:r>
      <w:r w:rsidR="00085216">
        <w:t xml:space="preserve">    </w:t>
      </w:r>
      <w:r>
        <w:t xml:space="preserve"> </w:t>
      </w:r>
      <w:r w:rsidR="00085216">
        <w:t xml:space="preserve">     </w:t>
      </w:r>
      <w:r w:rsidR="00987308" w:rsidRPr="006C51D1">
        <w:rPr>
          <w:u w:val="single"/>
        </w:rPr>
        <w:t xml:space="preserve">от </w:t>
      </w:r>
      <w:r w:rsidR="006C51D1" w:rsidRPr="006C51D1">
        <w:rPr>
          <w:u w:val="single"/>
        </w:rPr>
        <w:t>09</w:t>
      </w:r>
      <w:r w:rsidR="00987308" w:rsidRPr="006C51D1">
        <w:rPr>
          <w:u w:val="single"/>
        </w:rPr>
        <w:t>.12.202</w:t>
      </w:r>
      <w:r w:rsidR="006C51D1" w:rsidRPr="006C51D1">
        <w:rPr>
          <w:u w:val="single"/>
        </w:rPr>
        <w:t>4</w:t>
      </w:r>
      <w:r w:rsidR="00987308" w:rsidRPr="006C51D1">
        <w:rPr>
          <w:u w:val="single"/>
        </w:rPr>
        <w:t>г</w:t>
      </w:r>
      <w:r w:rsidR="006C51D1" w:rsidRPr="006C51D1">
        <w:rPr>
          <w:u w:val="single"/>
        </w:rPr>
        <w:t xml:space="preserve">     №304</w:t>
      </w:r>
      <w:r w:rsidR="00987308" w:rsidRPr="006C51D1">
        <w:rPr>
          <w:u w:val="single"/>
        </w:rPr>
        <w:t>/</w:t>
      </w:r>
      <w:proofErr w:type="gramStart"/>
      <w:r w:rsidR="00987308" w:rsidRPr="006C51D1">
        <w:rPr>
          <w:u w:val="single"/>
        </w:rPr>
        <w:t>п</w:t>
      </w:r>
      <w:proofErr w:type="gramEnd"/>
    </w:p>
    <w:p w:rsidR="00743D7E" w:rsidRDefault="00743D7E" w:rsidP="00743D7E"/>
    <w:p w:rsidR="00743D7E" w:rsidRDefault="00743D7E" w:rsidP="00955CDC">
      <w:pPr>
        <w:pStyle w:val="1"/>
      </w:pPr>
    </w:p>
    <w:p w:rsidR="005D6428" w:rsidRPr="003E2BDC" w:rsidRDefault="005D6428" w:rsidP="00955CDC">
      <w:pPr>
        <w:pStyle w:val="1"/>
      </w:pPr>
      <w:r>
        <w:t xml:space="preserve">                                                 ЦЕНЫ</w:t>
      </w:r>
    </w:p>
    <w:p w:rsidR="005D6428" w:rsidRPr="007E2E95" w:rsidRDefault="005D6428" w:rsidP="005D6428">
      <w:pPr>
        <w:pStyle w:val="a3"/>
        <w:rPr>
          <w:b/>
        </w:rPr>
      </w:pPr>
      <w:r>
        <w:rPr>
          <w:b/>
        </w:rPr>
        <w:t>на</w:t>
      </w:r>
      <w:r w:rsidRPr="007E2E95">
        <w:rPr>
          <w:b/>
        </w:rPr>
        <w:t xml:space="preserve"> работы и услуги, выполняемые </w:t>
      </w:r>
    </w:p>
    <w:p w:rsidR="005D6428" w:rsidRDefault="005D6428" w:rsidP="005D6428">
      <w:pPr>
        <w:pStyle w:val="a3"/>
      </w:pPr>
      <w:r w:rsidRPr="007E2E95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Б</w:t>
      </w:r>
      <w:r w:rsidRPr="007E2E95">
        <w:rPr>
          <w:b/>
          <w:sz w:val="28"/>
          <w:szCs w:val="28"/>
        </w:rPr>
        <w:t>УЗ «Центр гигиены и эпидемиологии в Удмуртской Республике»</w:t>
      </w:r>
      <w:r>
        <w:t xml:space="preserve"> </w:t>
      </w:r>
    </w:p>
    <w:p w:rsidR="005D6428" w:rsidRDefault="005D6428" w:rsidP="005D6428">
      <w:pPr>
        <w:jc w:val="center"/>
        <w:rPr>
          <w:b/>
        </w:rPr>
      </w:pPr>
      <w:r w:rsidRPr="007E2E95">
        <w:rPr>
          <w:b/>
        </w:rPr>
        <w:t>и его филиалами</w:t>
      </w:r>
    </w:p>
    <w:p w:rsidR="005D6428" w:rsidRPr="00743D7E" w:rsidRDefault="005D6428" w:rsidP="00743D7E">
      <w:pPr>
        <w:pStyle w:val="a3"/>
        <w:rPr>
          <w:b/>
        </w:rPr>
      </w:pPr>
      <w:r>
        <w:t xml:space="preserve">В соответствии с постановлением Правительства от 06.05.2011 № 352                        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7230"/>
        <w:gridCol w:w="1418"/>
        <w:gridCol w:w="1417"/>
      </w:tblGrid>
      <w:tr w:rsidR="00A06D07" w:rsidTr="008C5708">
        <w:tc>
          <w:tcPr>
            <w:tcW w:w="976" w:type="dxa"/>
          </w:tcPr>
          <w:p w:rsidR="00A06D07" w:rsidRDefault="00A06D07" w:rsidP="00CD799F">
            <w:pPr>
              <w:widowControl w:val="0"/>
              <w:jc w:val="center"/>
              <w:rPr>
                <w:color w:val="FF00FF"/>
              </w:rPr>
            </w:pPr>
            <w:r>
              <w:rPr>
                <w:color w:val="FF00FF"/>
              </w:rPr>
              <w:t>Код</w:t>
            </w:r>
          </w:p>
        </w:tc>
        <w:tc>
          <w:tcPr>
            <w:tcW w:w="7230" w:type="dxa"/>
          </w:tcPr>
          <w:p w:rsidR="00A06D07" w:rsidRDefault="00A06D07" w:rsidP="00CD799F">
            <w:pPr>
              <w:pStyle w:val="2"/>
              <w:widowControl w:val="0"/>
              <w:rPr>
                <w:color w:val="FF00FF"/>
              </w:rPr>
            </w:pPr>
            <w:r>
              <w:rPr>
                <w:color w:val="FF00FF"/>
              </w:rPr>
              <w:t>Наименование работ, услуг</w:t>
            </w:r>
          </w:p>
        </w:tc>
        <w:tc>
          <w:tcPr>
            <w:tcW w:w="1418" w:type="dxa"/>
          </w:tcPr>
          <w:p w:rsidR="00A06D07" w:rsidRDefault="00A06D07" w:rsidP="00CD799F">
            <w:pPr>
              <w:widowControl w:val="0"/>
              <w:jc w:val="center"/>
              <w:rPr>
                <w:color w:val="FF00FF"/>
              </w:rPr>
            </w:pPr>
            <w:r>
              <w:rPr>
                <w:color w:val="FF00FF"/>
              </w:rPr>
              <w:t>Цена без НДС</w:t>
            </w:r>
          </w:p>
          <w:p w:rsidR="00A06D07" w:rsidRDefault="00A06D07" w:rsidP="00CD799F">
            <w:pPr>
              <w:widowControl w:val="0"/>
              <w:jc w:val="center"/>
              <w:rPr>
                <w:b/>
                <w:bCs/>
                <w:color w:val="FF00FF"/>
              </w:rPr>
            </w:pPr>
            <w:r>
              <w:rPr>
                <w:color w:val="FF00FF"/>
              </w:rPr>
              <w:t>(</w:t>
            </w:r>
            <w:proofErr w:type="spellStart"/>
            <w:r>
              <w:rPr>
                <w:color w:val="FF00FF"/>
              </w:rPr>
              <w:t>руб</w:t>
            </w:r>
            <w:proofErr w:type="gramStart"/>
            <w:r>
              <w:rPr>
                <w:color w:val="FF00FF"/>
              </w:rPr>
              <w:t>.к</w:t>
            </w:r>
            <w:proofErr w:type="gramEnd"/>
            <w:r>
              <w:rPr>
                <w:color w:val="FF00FF"/>
              </w:rPr>
              <w:t>оп</w:t>
            </w:r>
            <w:proofErr w:type="spellEnd"/>
            <w:r>
              <w:rPr>
                <w:color w:val="FF00FF"/>
              </w:rPr>
              <w:t>)</w:t>
            </w:r>
          </w:p>
        </w:tc>
        <w:tc>
          <w:tcPr>
            <w:tcW w:w="1417" w:type="dxa"/>
          </w:tcPr>
          <w:p w:rsidR="00A06D07" w:rsidRDefault="00A06D07" w:rsidP="00CD799F">
            <w:pPr>
              <w:widowControl w:val="0"/>
              <w:jc w:val="center"/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>Цена с НДС</w:t>
            </w:r>
          </w:p>
          <w:p w:rsidR="00A06D07" w:rsidRDefault="00A06D07" w:rsidP="00CD799F">
            <w:pPr>
              <w:widowControl w:val="0"/>
              <w:jc w:val="center"/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>(</w:t>
            </w:r>
            <w:proofErr w:type="spellStart"/>
            <w:r>
              <w:rPr>
                <w:b/>
                <w:bCs/>
                <w:color w:val="FF00FF"/>
              </w:rPr>
              <w:t>руб</w:t>
            </w:r>
            <w:proofErr w:type="gramStart"/>
            <w:r>
              <w:rPr>
                <w:b/>
                <w:bCs/>
                <w:color w:val="FF00FF"/>
              </w:rPr>
              <w:t>.к</w:t>
            </w:r>
            <w:proofErr w:type="gramEnd"/>
            <w:r>
              <w:rPr>
                <w:b/>
                <w:bCs/>
                <w:color w:val="FF00FF"/>
              </w:rPr>
              <w:t>оп</w:t>
            </w:r>
            <w:proofErr w:type="spellEnd"/>
            <w:r>
              <w:rPr>
                <w:b/>
                <w:bCs/>
                <w:color w:val="FF00FF"/>
              </w:rPr>
              <w:t>)</w:t>
            </w:r>
          </w:p>
        </w:tc>
      </w:tr>
      <w:tr w:rsidR="00743D7E" w:rsidTr="008C5708">
        <w:trPr>
          <w:trHeight w:val="431"/>
        </w:trPr>
        <w:tc>
          <w:tcPr>
            <w:tcW w:w="11041" w:type="dxa"/>
            <w:gridSpan w:val="4"/>
          </w:tcPr>
          <w:p w:rsidR="00743D7E" w:rsidRDefault="00743D7E" w:rsidP="00743D7E">
            <w:pPr>
              <w:jc w:val="center"/>
            </w:pPr>
            <w:r w:rsidRPr="000C6E3D">
              <w:rPr>
                <w:b/>
                <w:color w:val="00B050"/>
                <w:sz w:val="28"/>
                <w:szCs w:val="28"/>
              </w:rPr>
              <w:t xml:space="preserve">Санитарно-эпидемиологические </w:t>
            </w:r>
            <w:r>
              <w:rPr>
                <w:b/>
                <w:color w:val="00B050"/>
                <w:sz w:val="28"/>
                <w:szCs w:val="28"/>
              </w:rPr>
              <w:t>экспертизы в сфере санитарно-эпидемиологического благополучия человека</w:t>
            </w:r>
          </w:p>
        </w:tc>
      </w:tr>
      <w:tr w:rsidR="00743D7E" w:rsidTr="008C5708">
        <w:trPr>
          <w:trHeight w:val="184"/>
        </w:trPr>
        <w:tc>
          <w:tcPr>
            <w:tcW w:w="11041" w:type="dxa"/>
            <w:gridSpan w:val="4"/>
          </w:tcPr>
          <w:p w:rsidR="00743D7E" w:rsidRDefault="00743D7E" w:rsidP="00743D7E">
            <w:pPr>
              <w:jc w:val="center"/>
            </w:pPr>
            <w:r w:rsidRPr="00576174">
              <w:rPr>
                <w:b/>
              </w:rPr>
              <w:t xml:space="preserve">Учреждения, использующие </w:t>
            </w:r>
            <w:proofErr w:type="spellStart"/>
            <w:r w:rsidRPr="00576174">
              <w:rPr>
                <w:b/>
              </w:rPr>
              <w:t>рентгенустановки</w:t>
            </w:r>
            <w:proofErr w:type="spellEnd"/>
            <w:r w:rsidRPr="00576174">
              <w:rPr>
                <w:b/>
              </w:rPr>
              <w:t>, ИИИ</w:t>
            </w:r>
          </w:p>
        </w:tc>
      </w:tr>
      <w:tr w:rsidR="005D6428" w:rsidTr="008C5708">
        <w:trPr>
          <w:trHeight w:val="178"/>
        </w:trPr>
        <w:tc>
          <w:tcPr>
            <w:tcW w:w="976" w:type="dxa"/>
          </w:tcPr>
          <w:p w:rsidR="005D6428" w:rsidRPr="00D10089" w:rsidRDefault="005D6428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10001</w:t>
            </w:r>
            <w:r w:rsidR="00CF0E86">
              <w:rPr>
                <w:b/>
              </w:rPr>
              <w:t>а</w:t>
            </w:r>
          </w:p>
        </w:tc>
        <w:tc>
          <w:tcPr>
            <w:tcW w:w="7230" w:type="dxa"/>
            <w:vAlign w:val="center"/>
          </w:tcPr>
          <w:p w:rsidR="005D6428" w:rsidRPr="005275A2" w:rsidRDefault="005D6428" w:rsidP="008B69E8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источники неиспользуемого рентгеновского излучения; источники низкоэнергетического рентгеновского излучения; хроматографы</w:t>
            </w:r>
            <w:r w:rsidR="0077545B">
              <w:rPr>
                <w:rFonts w:eastAsia="Calibri"/>
                <w:b w:val="0"/>
                <w:sz w:val="22"/>
                <w:szCs w:val="22"/>
              </w:rPr>
              <w:t>; техническое обслуживание ИИИ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CF0E86">
              <w:rPr>
                <w:rFonts w:eastAsia="Calibri"/>
                <w:b w:val="0"/>
                <w:sz w:val="22"/>
                <w:szCs w:val="22"/>
              </w:rPr>
              <w:t>(за 1 источник)</w:t>
            </w:r>
          </w:p>
        </w:tc>
        <w:tc>
          <w:tcPr>
            <w:tcW w:w="1418" w:type="dxa"/>
          </w:tcPr>
          <w:p w:rsidR="005D6428" w:rsidRPr="00C2079B" w:rsidRDefault="00757F0C" w:rsidP="006118E5">
            <w:pPr>
              <w:jc w:val="center"/>
            </w:pPr>
            <w:r>
              <w:t>6250,00</w:t>
            </w:r>
          </w:p>
        </w:tc>
        <w:tc>
          <w:tcPr>
            <w:tcW w:w="1417" w:type="dxa"/>
          </w:tcPr>
          <w:p w:rsidR="005D6428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7500,00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F649D0">
            <w:pPr>
              <w:jc w:val="center"/>
              <w:rPr>
                <w:b/>
              </w:rPr>
            </w:pPr>
            <w:r w:rsidRPr="00D10089">
              <w:rPr>
                <w:b/>
              </w:rPr>
              <w:t>10001</w:t>
            </w:r>
            <w:r>
              <w:rPr>
                <w:b/>
              </w:rPr>
              <w:t>б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8B69E8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источники неиспользуемого рентгеновского излучения; источники низкоэнергетического рентгеновского излучения; хроматографы</w:t>
            </w:r>
            <w:r>
              <w:rPr>
                <w:rFonts w:eastAsia="Calibri"/>
                <w:b w:val="0"/>
                <w:sz w:val="22"/>
                <w:szCs w:val="22"/>
              </w:rPr>
              <w:t>; техническое обслуживание ИИИ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(за каждый следующий источник)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583,33</w:t>
            </w:r>
          </w:p>
        </w:tc>
        <w:tc>
          <w:tcPr>
            <w:tcW w:w="1417" w:type="dxa"/>
          </w:tcPr>
          <w:p w:rsidR="00CF0E86" w:rsidRPr="00C2079B" w:rsidRDefault="00757F0C" w:rsidP="00757F0C">
            <w:pPr>
              <w:jc w:val="center"/>
              <w:rPr>
                <w:b/>
              </w:rPr>
            </w:pPr>
            <w:r>
              <w:rPr>
                <w:b/>
              </w:rPr>
              <w:t>700,00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10002</w:t>
            </w:r>
            <w:r>
              <w:rPr>
                <w:b/>
              </w:rPr>
              <w:t>а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8B69E8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IV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лучевые установки для досмотра багажа и товаров; рентгеновские сканеры для персонального досмотра людей; спецтранспорт для транспортирования ИИИ)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(за 1 источник)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7083,33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8500,00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10002б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8B69E8">
            <w:pPr>
              <w:pStyle w:val="3"/>
              <w:ind w:left="-57" w:right="-57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IV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лучевые установки для досмотра багажа и товаров; рентгеновские сканеры для персонального досмотра людей; спецтранспорт для транспортирования ИИИ)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(за каждый следующий источник)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1000,00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1200,00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10003</w:t>
            </w:r>
            <w:r>
              <w:rPr>
                <w:b/>
              </w:rPr>
              <w:t>а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8B69E8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промышленные объекты, эксплуатирующие источники ионизирующего излучения: </w:t>
            </w:r>
            <w:proofErr w:type="spellStart"/>
            <w:r w:rsidRPr="005275A2">
              <w:rPr>
                <w:rFonts w:eastAsia="Calibri"/>
                <w:b w:val="0"/>
                <w:sz w:val="22"/>
                <w:szCs w:val="22"/>
              </w:rPr>
              <w:t>радионуклидная</w:t>
            </w:r>
            <w:proofErr w:type="spellEnd"/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дефектоскопия; рентгеновская дефектоскопия; радиационные установки с ускорителями электронов; закрытые источники ионизирующего излучения</w:t>
            </w:r>
            <w:r w:rsidR="008B69E8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(за 1 источник)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9583,33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11500,00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10003б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8B69E8">
            <w:pPr>
              <w:pStyle w:val="3"/>
              <w:ind w:left="-57" w:right="-57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промышленные объекты, эксплуатирующие источники ионизирующего излучения: </w:t>
            </w:r>
            <w:proofErr w:type="spellStart"/>
            <w:r w:rsidRPr="005275A2">
              <w:rPr>
                <w:rFonts w:eastAsia="Calibri"/>
                <w:b w:val="0"/>
                <w:sz w:val="22"/>
                <w:szCs w:val="22"/>
              </w:rPr>
              <w:t>радионуклидная</w:t>
            </w:r>
            <w:proofErr w:type="spellEnd"/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дефектоскопия; рентгеновская дефектоскопия; радиационные установки с ускорителями электронов; закрытые источники ионизирующего излучения)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(за каждый следующий источник)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1166,67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1400,00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10004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606044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рентгеновские медицинские установки от 1 до </w:t>
            </w:r>
            <w:r>
              <w:rPr>
                <w:rFonts w:eastAsia="Calibri"/>
                <w:b w:val="0"/>
                <w:sz w:val="22"/>
                <w:szCs w:val="22"/>
              </w:rPr>
              <w:t>4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единиц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включительно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95836,33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11500,00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10005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606044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рентгеновские медицинские установки от 5 до 10 единиц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включительно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15833,33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19000,00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lastRenderedPageBreak/>
              <w:t>10006</w:t>
            </w:r>
          </w:p>
        </w:tc>
        <w:tc>
          <w:tcPr>
            <w:tcW w:w="7230" w:type="dxa"/>
            <w:vAlign w:val="center"/>
          </w:tcPr>
          <w:p w:rsidR="00F87039" w:rsidRDefault="00CF0E86" w:rsidP="00F87039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рентгеновские медицинские установки свыше 10 единиц, ускорители электронов, </w:t>
            </w:r>
            <w:r w:rsidRPr="005275A2">
              <w:rPr>
                <w:b w:val="0"/>
                <w:sz w:val="22"/>
                <w:szCs w:val="22"/>
              </w:rPr>
              <w:t>позитронные эмиссионные томографы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, </w:t>
            </w:r>
            <w:r w:rsidRPr="005275A2">
              <w:rPr>
                <w:b w:val="0"/>
                <w:sz w:val="22"/>
                <w:szCs w:val="22"/>
              </w:rPr>
              <w:t>установки лучевой терапии, кабинеты радоновой терапии</w:t>
            </w:r>
            <w:r w:rsidR="00F87039">
              <w:rPr>
                <w:b w:val="0"/>
                <w:sz w:val="22"/>
                <w:szCs w:val="22"/>
              </w:rPr>
              <w:t>)</w:t>
            </w:r>
          </w:p>
          <w:p w:rsidR="00CF0E86" w:rsidRPr="005275A2" w:rsidRDefault="00F87039" w:rsidP="00F87039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 xml:space="preserve"> за каждый источник</w:t>
            </w:r>
          </w:p>
        </w:tc>
        <w:tc>
          <w:tcPr>
            <w:tcW w:w="1418" w:type="dxa"/>
          </w:tcPr>
          <w:p w:rsidR="00CF0E86" w:rsidRPr="00C2079B" w:rsidRDefault="00F87039" w:rsidP="006118E5">
            <w:pPr>
              <w:jc w:val="center"/>
            </w:pPr>
            <w:r>
              <w:t>2125,00</w:t>
            </w:r>
          </w:p>
        </w:tc>
        <w:tc>
          <w:tcPr>
            <w:tcW w:w="1417" w:type="dxa"/>
          </w:tcPr>
          <w:p w:rsidR="00CF0E86" w:rsidRPr="00C2079B" w:rsidRDefault="00F87039" w:rsidP="006118E5">
            <w:pPr>
              <w:jc w:val="center"/>
              <w:rPr>
                <w:b/>
              </w:rPr>
            </w:pPr>
            <w:r>
              <w:rPr>
                <w:b/>
              </w:rPr>
              <w:t>2550,00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10007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F87039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рентгеновские медицинские установки, используемые в стоматологии)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F87039" w:rsidP="004A1E42">
            <w:pPr>
              <w:jc w:val="center"/>
            </w:pPr>
            <w:r>
              <w:t>8750,00</w:t>
            </w:r>
          </w:p>
        </w:tc>
        <w:tc>
          <w:tcPr>
            <w:tcW w:w="1417" w:type="dxa"/>
          </w:tcPr>
          <w:p w:rsidR="00CF0E86" w:rsidRPr="00C2079B" w:rsidRDefault="00F87039" w:rsidP="004A1E42">
            <w:pPr>
              <w:jc w:val="center"/>
              <w:rPr>
                <w:b/>
              </w:rPr>
            </w:pPr>
            <w:r>
              <w:rPr>
                <w:b/>
              </w:rPr>
              <w:t>10500,00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10008</w:t>
            </w:r>
          </w:p>
        </w:tc>
        <w:tc>
          <w:tcPr>
            <w:tcW w:w="7230" w:type="dxa"/>
            <w:vAlign w:val="center"/>
          </w:tcPr>
          <w:p w:rsidR="00CF0E86" w:rsidRPr="00E24CC6" w:rsidRDefault="00CF0E86" w:rsidP="00F87039">
            <w:pPr>
              <w:ind w:left="-57" w:right="-57"/>
              <w:jc w:val="both"/>
              <w:rPr>
                <w:sz w:val="22"/>
                <w:szCs w:val="22"/>
              </w:rPr>
            </w:pPr>
            <w:r w:rsidRPr="00E24CC6">
              <w:rPr>
                <w:rFonts w:eastAsia="Calibri"/>
                <w:sz w:val="22"/>
                <w:szCs w:val="22"/>
              </w:rPr>
              <w:t xml:space="preserve">Санитарно-эпидемиологическая экспертиза </w:t>
            </w:r>
            <w:r w:rsidRPr="00E24CC6">
              <w:rPr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E24CC6">
              <w:rPr>
                <w:rFonts w:eastAsia="Calibri"/>
                <w:sz w:val="22"/>
                <w:szCs w:val="22"/>
              </w:rPr>
              <w:t xml:space="preserve">открытые источники ионизирующего излучения, </w:t>
            </w:r>
            <w:proofErr w:type="spellStart"/>
            <w:r w:rsidRPr="00E24CC6">
              <w:rPr>
                <w:rFonts w:eastAsia="Calibri"/>
                <w:sz w:val="22"/>
                <w:szCs w:val="22"/>
              </w:rPr>
              <w:t>радиофармпрепараты</w:t>
            </w:r>
            <w:proofErr w:type="spellEnd"/>
            <w:r w:rsidRPr="00E24CC6">
              <w:rPr>
                <w:rFonts w:eastAsia="Calibri"/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</w:tcPr>
          <w:p w:rsidR="00CF0E86" w:rsidRPr="00C2079B" w:rsidRDefault="00F87039" w:rsidP="006118E5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F87039" w:rsidRDefault="00F87039" w:rsidP="00F87039">
            <w:pPr>
              <w:jc w:val="center"/>
              <w:rPr>
                <w:b/>
              </w:rPr>
            </w:pPr>
            <w:r>
              <w:rPr>
                <w:b/>
              </w:rPr>
              <w:t>20000,00</w:t>
            </w:r>
          </w:p>
          <w:p w:rsidR="00F87039" w:rsidRPr="00C2079B" w:rsidRDefault="00F87039" w:rsidP="00F87039">
            <w:pPr>
              <w:jc w:val="center"/>
              <w:rPr>
                <w:b/>
              </w:rPr>
            </w:pPr>
          </w:p>
        </w:tc>
      </w:tr>
      <w:tr w:rsidR="007934DF" w:rsidTr="008C5708">
        <w:trPr>
          <w:trHeight w:val="178"/>
        </w:trPr>
        <w:tc>
          <w:tcPr>
            <w:tcW w:w="976" w:type="dxa"/>
          </w:tcPr>
          <w:p w:rsidR="007934DF" w:rsidRPr="00D10089" w:rsidRDefault="007934DF" w:rsidP="00E86CBF">
            <w:pPr>
              <w:jc w:val="center"/>
              <w:rPr>
                <w:b/>
              </w:rPr>
            </w:pPr>
            <w:r w:rsidRPr="00D10089">
              <w:rPr>
                <w:b/>
              </w:rPr>
              <w:t>10008</w:t>
            </w:r>
            <w:r>
              <w:rPr>
                <w:b/>
              </w:rPr>
              <w:t>а</w:t>
            </w:r>
          </w:p>
        </w:tc>
        <w:tc>
          <w:tcPr>
            <w:tcW w:w="7230" w:type="dxa"/>
            <w:vAlign w:val="center"/>
          </w:tcPr>
          <w:p w:rsidR="007934DF" w:rsidRPr="00E24CC6" w:rsidRDefault="007934DF" w:rsidP="00606044">
            <w:pPr>
              <w:ind w:left="-57" w:right="-57"/>
              <w:jc w:val="both"/>
              <w:rPr>
                <w:sz w:val="22"/>
                <w:szCs w:val="22"/>
              </w:rPr>
            </w:pPr>
            <w:r w:rsidRPr="00E24CC6">
              <w:rPr>
                <w:rFonts w:eastAsia="Calibri"/>
                <w:sz w:val="22"/>
                <w:szCs w:val="22"/>
              </w:rPr>
              <w:t xml:space="preserve">Санитарно-эпидемиологическая экспертиза </w:t>
            </w:r>
            <w:r w:rsidRPr="00E24CC6">
              <w:rPr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>
              <w:rPr>
                <w:rFonts w:eastAsia="Calibri"/>
                <w:sz w:val="22"/>
                <w:szCs w:val="22"/>
              </w:rPr>
              <w:t>рентгеновские медицинские установки, более 1 единицы, используемые в стоматологии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за каждый источник </w:t>
            </w:r>
          </w:p>
        </w:tc>
        <w:tc>
          <w:tcPr>
            <w:tcW w:w="1418" w:type="dxa"/>
          </w:tcPr>
          <w:p w:rsidR="007934DF" w:rsidRPr="00C2079B" w:rsidRDefault="007934DF" w:rsidP="00E86CBF">
            <w:pPr>
              <w:jc w:val="center"/>
            </w:pPr>
            <w:r>
              <w:t>2120,83</w:t>
            </w:r>
          </w:p>
        </w:tc>
        <w:tc>
          <w:tcPr>
            <w:tcW w:w="1417" w:type="dxa"/>
          </w:tcPr>
          <w:p w:rsidR="007934DF" w:rsidRDefault="007934DF" w:rsidP="00E86CBF">
            <w:pPr>
              <w:jc w:val="center"/>
              <w:rPr>
                <w:b/>
              </w:rPr>
            </w:pPr>
            <w:r>
              <w:rPr>
                <w:b/>
              </w:rPr>
              <w:t>2545,00</w:t>
            </w:r>
          </w:p>
          <w:p w:rsidR="007934DF" w:rsidRPr="00C2079B" w:rsidRDefault="007934DF" w:rsidP="00E86CBF">
            <w:pPr>
              <w:jc w:val="center"/>
              <w:rPr>
                <w:b/>
              </w:rPr>
            </w:pP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10017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454052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рентгеновской медицинской установки </w:t>
            </w:r>
            <w:r w:rsidRPr="005275A2">
              <w:rPr>
                <w:b w:val="0"/>
                <w:sz w:val="22"/>
                <w:szCs w:val="22"/>
              </w:rPr>
              <w:t xml:space="preserve">(дентальный рентгеновский аппарат, панорамный рентгеновский аппарат, </w:t>
            </w:r>
            <w:proofErr w:type="spellStart"/>
            <w:r w:rsidRPr="005275A2">
              <w:rPr>
                <w:b w:val="0"/>
                <w:sz w:val="22"/>
                <w:szCs w:val="22"/>
              </w:rPr>
              <w:t>маммографический</w:t>
            </w:r>
            <w:proofErr w:type="spellEnd"/>
            <w:r w:rsidRPr="005275A2">
              <w:rPr>
                <w:b w:val="0"/>
                <w:sz w:val="22"/>
                <w:szCs w:val="22"/>
              </w:rPr>
              <w:t xml:space="preserve"> рентгеновский аппарат)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4560D7" w:rsidP="006118E5">
            <w:pPr>
              <w:jc w:val="center"/>
            </w:pPr>
            <w:r>
              <w:t>13333,34</w:t>
            </w:r>
          </w:p>
        </w:tc>
        <w:tc>
          <w:tcPr>
            <w:tcW w:w="1417" w:type="dxa"/>
          </w:tcPr>
          <w:p w:rsidR="00CF0E86" w:rsidRPr="00C2079B" w:rsidRDefault="004560D7" w:rsidP="006118E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54052">
              <w:rPr>
                <w:b/>
              </w:rPr>
              <w:t>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10018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454052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рентгеновской медицинской установки для рентгенографии и рентгеноскопии </w:t>
            </w:r>
            <w:r w:rsidRPr="005275A2">
              <w:rPr>
                <w:b w:val="0"/>
                <w:sz w:val="22"/>
                <w:szCs w:val="22"/>
              </w:rPr>
              <w:t>от 1 до 5 единиц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4560D7" w:rsidP="006118E5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CF0E86" w:rsidRPr="00C2079B" w:rsidRDefault="004560D7" w:rsidP="006118E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54052">
              <w:rPr>
                <w:b/>
              </w:rPr>
              <w:t>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10019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454052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рентгеновских медицинских установок для рентгенографии и рентгено</w:t>
            </w:r>
            <w:bookmarkStart w:id="0" w:name="_GoBack"/>
            <w:bookmarkEnd w:id="0"/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скопии </w:t>
            </w:r>
            <w:r w:rsidRPr="005275A2">
              <w:rPr>
                <w:b w:val="0"/>
                <w:sz w:val="22"/>
                <w:szCs w:val="22"/>
              </w:rPr>
              <w:t>от 5 до 10 единиц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4560D7" w:rsidP="006118E5">
            <w:pPr>
              <w:jc w:val="center"/>
            </w:pPr>
            <w:r>
              <w:t>25000</w:t>
            </w:r>
            <w:r w:rsidR="00454052">
              <w:t>,00</w:t>
            </w:r>
          </w:p>
        </w:tc>
        <w:tc>
          <w:tcPr>
            <w:tcW w:w="1417" w:type="dxa"/>
          </w:tcPr>
          <w:p w:rsidR="00CF0E86" w:rsidRPr="00C2079B" w:rsidRDefault="004560D7" w:rsidP="006118E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454052">
              <w:rPr>
                <w:b/>
              </w:rPr>
              <w:t>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10020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454052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рентгеновских медицинских установок для рентгенографии и рентгеноскопии </w:t>
            </w:r>
            <w:r w:rsidRPr="005275A2">
              <w:rPr>
                <w:b w:val="0"/>
                <w:sz w:val="22"/>
                <w:szCs w:val="22"/>
              </w:rPr>
              <w:t xml:space="preserve">свыше 10 единиц,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ускорителей электронов, </w:t>
            </w:r>
            <w:r w:rsidRPr="005275A2">
              <w:rPr>
                <w:b w:val="0"/>
                <w:sz w:val="22"/>
                <w:szCs w:val="22"/>
              </w:rPr>
              <w:t>позитронных эмиссионных томографов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, </w:t>
            </w:r>
            <w:r w:rsidRPr="005275A2">
              <w:rPr>
                <w:b w:val="0"/>
                <w:sz w:val="22"/>
                <w:szCs w:val="22"/>
              </w:rPr>
              <w:t>установок лучевой терапии, кабинеты радоновой терапии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454052">
              <w:rPr>
                <w:b w:val="0"/>
                <w:sz w:val="22"/>
                <w:szCs w:val="22"/>
              </w:rPr>
              <w:t>(за каждую единицу)</w:t>
            </w:r>
          </w:p>
        </w:tc>
        <w:tc>
          <w:tcPr>
            <w:tcW w:w="1418" w:type="dxa"/>
          </w:tcPr>
          <w:p w:rsidR="00CF0E86" w:rsidRPr="00C2079B" w:rsidRDefault="004560D7" w:rsidP="006118E5">
            <w:pPr>
              <w:jc w:val="center"/>
            </w:pPr>
            <w:r>
              <w:t>4166,67</w:t>
            </w:r>
          </w:p>
        </w:tc>
        <w:tc>
          <w:tcPr>
            <w:tcW w:w="1417" w:type="dxa"/>
          </w:tcPr>
          <w:p w:rsidR="00CF0E86" w:rsidRPr="00C2079B" w:rsidRDefault="004560D7" w:rsidP="006118E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454052">
              <w:rPr>
                <w:b/>
              </w:rPr>
              <w:t>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10021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606044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>Санитарно-эпидемиологическая экспертиза проектной документации: обоснование категории радиационного объекта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4560D7" w:rsidP="006118E5">
            <w:pPr>
              <w:jc w:val="center"/>
            </w:pPr>
            <w:r>
              <w:t>14990</w:t>
            </w:r>
            <w:r w:rsidR="00CF0E86" w:rsidRPr="00C2079B">
              <w:t>,00</w:t>
            </w:r>
          </w:p>
        </w:tc>
        <w:tc>
          <w:tcPr>
            <w:tcW w:w="1417" w:type="dxa"/>
          </w:tcPr>
          <w:p w:rsidR="00CF0E86" w:rsidRPr="00C2079B" w:rsidRDefault="004560D7" w:rsidP="006118E5">
            <w:pPr>
              <w:jc w:val="center"/>
              <w:rPr>
                <w:b/>
              </w:rPr>
            </w:pPr>
            <w:r>
              <w:rPr>
                <w:b/>
              </w:rPr>
              <w:t>17988</w:t>
            </w:r>
            <w:r w:rsidR="00CF0E86" w:rsidRPr="00C2079B">
              <w:rPr>
                <w:b/>
              </w:rPr>
              <w:t>,00</w:t>
            </w:r>
          </w:p>
        </w:tc>
      </w:tr>
      <w:tr w:rsidR="00743D7E" w:rsidTr="008C5708">
        <w:trPr>
          <w:trHeight w:val="178"/>
        </w:trPr>
        <w:tc>
          <w:tcPr>
            <w:tcW w:w="11041" w:type="dxa"/>
            <w:gridSpan w:val="4"/>
          </w:tcPr>
          <w:p w:rsidR="00743D7E" w:rsidRPr="00743D7E" w:rsidRDefault="00743D7E" w:rsidP="006118E5">
            <w:pPr>
              <w:jc w:val="center"/>
              <w:rPr>
                <w:b/>
              </w:rPr>
            </w:pPr>
            <w:r w:rsidRPr="00743D7E">
              <w:rPr>
                <w:b/>
              </w:rPr>
              <w:t>Санитарно-эпидемиологические экспертизы в целях выдачи санитарно-эпидемиологических заключений в лабораториях с 3-4 группами патогенности микроорганизмов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10101</w:t>
            </w:r>
          </w:p>
        </w:tc>
        <w:tc>
          <w:tcPr>
            <w:tcW w:w="7230" w:type="dxa"/>
          </w:tcPr>
          <w:p w:rsidR="00CF0E86" w:rsidRDefault="00CF0E86" w:rsidP="00CF0E86">
            <w:pPr>
              <w:jc w:val="both"/>
            </w:pPr>
            <w:r w:rsidRPr="001C72CF">
              <w:t xml:space="preserve">Санитарно-эпидемиологическая экспертиза условий выполнения работ с ПБА 3-4 групп патогенности в бактериологической лаборатории </w:t>
            </w:r>
            <w:r>
              <w:t xml:space="preserve">пищевых предприятий - </w:t>
            </w:r>
            <w:r w:rsidRPr="005C2EBE">
              <w:t>1 группа сложности</w:t>
            </w:r>
          </w:p>
        </w:tc>
        <w:tc>
          <w:tcPr>
            <w:tcW w:w="1418" w:type="dxa"/>
          </w:tcPr>
          <w:p w:rsidR="00CF0E86" w:rsidRPr="00C2079B" w:rsidRDefault="00CF0E86" w:rsidP="006118E5">
            <w:pPr>
              <w:jc w:val="center"/>
              <w:rPr>
                <w:bCs/>
              </w:rPr>
            </w:pPr>
            <w:r w:rsidRPr="00C2079B">
              <w:rPr>
                <w:bCs/>
              </w:rPr>
              <w:t>10067,50</w:t>
            </w:r>
          </w:p>
        </w:tc>
        <w:tc>
          <w:tcPr>
            <w:tcW w:w="1417" w:type="dxa"/>
          </w:tcPr>
          <w:p w:rsidR="00CF0E86" w:rsidRPr="00C2079B" w:rsidRDefault="00CF0E86" w:rsidP="006118E5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12081,00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10102</w:t>
            </w:r>
          </w:p>
        </w:tc>
        <w:tc>
          <w:tcPr>
            <w:tcW w:w="7230" w:type="dxa"/>
          </w:tcPr>
          <w:p w:rsidR="00CF0E86" w:rsidRDefault="00CF0E86" w:rsidP="00CF0E86">
            <w:pPr>
              <w:jc w:val="both"/>
            </w:pPr>
            <w:r w:rsidRPr="001C72CF">
              <w:t xml:space="preserve">Санитарно-эпидемиологическая экспертиза условий выполнения работ с ПБА 3-4 групп патогенности в </w:t>
            </w:r>
            <w:r>
              <w:t xml:space="preserve">клинико-диагностической лаборатории ЛПУ - </w:t>
            </w:r>
            <w:r w:rsidRPr="005C2EBE">
              <w:t>2 группа сложности</w:t>
            </w:r>
          </w:p>
        </w:tc>
        <w:tc>
          <w:tcPr>
            <w:tcW w:w="1418" w:type="dxa"/>
          </w:tcPr>
          <w:p w:rsidR="00CF0E86" w:rsidRPr="00C2079B" w:rsidRDefault="00CF0E86" w:rsidP="006118E5">
            <w:pPr>
              <w:jc w:val="center"/>
              <w:rPr>
                <w:bCs/>
              </w:rPr>
            </w:pPr>
            <w:r w:rsidRPr="00C2079B">
              <w:rPr>
                <w:bCs/>
              </w:rPr>
              <w:t>10984,17</w:t>
            </w:r>
          </w:p>
        </w:tc>
        <w:tc>
          <w:tcPr>
            <w:tcW w:w="1417" w:type="dxa"/>
          </w:tcPr>
          <w:p w:rsidR="00CF0E86" w:rsidRPr="00C2079B" w:rsidRDefault="00CF0E86" w:rsidP="006118E5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13181,00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10103</w:t>
            </w:r>
          </w:p>
        </w:tc>
        <w:tc>
          <w:tcPr>
            <w:tcW w:w="7230" w:type="dxa"/>
          </w:tcPr>
          <w:p w:rsidR="00CF0E86" w:rsidRPr="003148E7" w:rsidRDefault="00CF0E86" w:rsidP="00CF0E86">
            <w:pPr>
              <w:jc w:val="both"/>
            </w:pPr>
            <w:r>
              <w:t>Санитарно-эпидемиологическая экспертиза условий выполнения работ с ПБА 3-4 групп патогенности в бактериологической лаборатории ЛПУ - 3</w:t>
            </w:r>
            <w:r w:rsidRPr="005C2EBE">
              <w:t xml:space="preserve"> группа сложности</w:t>
            </w:r>
          </w:p>
        </w:tc>
        <w:tc>
          <w:tcPr>
            <w:tcW w:w="1418" w:type="dxa"/>
          </w:tcPr>
          <w:p w:rsidR="00CF0E86" w:rsidRPr="00C2079B" w:rsidRDefault="00CF0E86" w:rsidP="006118E5">
            <w:pPr>
              <w:jc w:val="center"/>
              <w:rPr>
                <w:bCs/>
              </w:rPr>
            </w:pPr>
            <w:r w:rsidRPr="00C2079B">
              <w:rPr>
                <w:bCs/>
              </w:rPr>
              <w:t>12817,50</w:t>
            </w:r>
          </w:p>
        </w:tc>
        <w:tc>
          <w:tcPr>
            <w:tcW w:w="1417" w:type="dxa"/>
          </w:tcPr>
          <w:p w:rsidR="00CF0E86" w:rsidRPr="00C2079B" w:rsidRDefault="00CF0E86" w:rsidP="006118E5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15381,00</w:t>
            </w:r>
          </w:p>
        </w:tc>
      </w:tr>
      <w:tr w:rsidR="00743D7E" w:rsidTr="008C5708">
        <w:trPr>
          <w:trHeight w:val="178"/>
        </w:trPr>
        <w:tc>
          <w:tcPr>
            <w:tcW w:w="11041" w:type="dxa"/>
            <w:gridSpan w:val="4"/>
          </w:tcPr>
          <w:p w:rsidR="00743D7E" w:rsidRPr="00C2079B" w:rsidRDefault="00743D7E" w:rsidP="00E63B33">
            <w:pPr>
              <w:jc w:val="center"/>
              <w:rPr>
                <w:b/>
                <w:bCs/>
              </w:rPr>
            </w:pPr>
            <w:r w:rsidRPr="00004419">
              <w:rPr>
                <w:b/>
              </w:rPr>
              <w:t>Учреждения, осуществляющие деятельность по использованию водных объектов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10201</w:t>
            </w:r>
          </w:p>
        </w:tc>
        <w:tc>
          <w:tcPr>
            <w:tcW w:w="7230" w:type="dxa"/>
          </w:tcPr>
          <w:p w:rsidR="00CF0E86" w:rsidRPr="001C72CF" w:rsidRDefault="00CF0E86" w:rsidP="00606044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(один источник водоснабжения) </w:t>
            </w:r>
          </w:p>
        </w:tc>
        <w:tc>
          <w:tcPr>
            <w:tcW w:w="1418" w:type="dxa"/>
          </w:tcPr>
          <w:p w:rsidR="00CF0E86" w:rsidRPr="00C2079B" w:rsidRDefault="004950F3" w:rsidP="00E63B33">
            <w:pPr>
              <w:jc w:val="center"/>
            </w:pPr>
            <w:r>
              <w:t>11666,67</w:t>
            </w:r>
          </w:p>
        </w:tc>
        <w:tc>
          <w:tcPr>
            <w:tcW w:w="1417" w:type="dxa"/>
          </w:tcPr>
          <w:p w:rsidR="00CF0E86" w:rsidRPr="00C2079B" w:rsidRDefault="004950F3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10202</w:t>
            </w:r>
          </w:p>
        </w:tc>
        <w:tc>
          <w:tcPr>
            <w:tcW w:w="7230" w:type="dxa"/>
          </w:tcPr>
          <w:p w:rsidR="00CF0E86" w:rsidRPr="001C72CF" w:rsidRDefault="00CF0E86" w:rsidP="00606044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(от 2 до 5 источников водоснабжения, орг</w:t>
            </w:r>
            <w:r w:rsidR="00606044">
              <w:t>анизованная зона отдыха, пляжа)</w:t>
            </w:r>
          </w:p>
        </w:tc>
        <w:tc>
          <w:tcPr>
            <w:tcW w:w="1418" w:type="dxa"/>
          </w:tcPr>
          <w:p w:rsidR="00CF0E86" w:rsidRPr="00C2079B" w:rsidRDefault="004950F3" w:rsidP="00E63B33">
            <w:pPr>
              <w:jc w:val="center"/>
            </w:pPr>
            <w:r>
              <w:t>17500,00</w:t>
            </w:r>
          </w:p>
        </w:tc>
        <w:tc>
          <w:tcPr>
            <w:tcW w:w="1417" w:type="dxa"/>
          </w:tcPr>
          <w:p w:rsidR="00CF0E86" w:rsidRPr="00C2079B" w:rsidRDefault="004950F3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21000</w:t>
            </w:r>
            <w:r w:rsidR="00CF0E86" w:rsidRPr="00C2079B">
              <w:rPr>
                <w:b/>
                <w:bCs/>
              </w:rPr>
              <w:t>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10203</w:t>
            </w:r>
          </w:p>
        </w:tc>
        <w:tc>
          <w:tcPr>
            <w:tcW w:w="7230" w:type="dxa"/>
          </w:tcPr>
          <w:p w:rsidR="00743D7E" w:rsidRPr="001C72CF" w:rsidRDefault="00CF0E86" w:rsidP="00606044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lastRenderedPageBreak/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(от 5</w:t>
            </w:r>
            <w:r w:rsidR="00743D7E">
              <w:t xml:space="preserve"> до 10 источников водоснабжения</w:t>
            </w:r>
            <w:r>
              <w:t xml:space="preserve">) </w:t>
            </w:r>
          </w:p>
        </w:tc>
        <w:tc>
          <w:tcPr>
            <w:tcW w:w="1418" w:type="dxa"/>
          </w:tcPr>
          <w:p w:rsidR="00CF0E86" w:rsidRPr="00C2079B" w:rsidRDefault="004950F3" w:rsidP="00E63B33">
            <w:pPr>
              <w:jc w:val="center"/>
            </w:pPr>
            <w:r>
              <w:lastRenderedPageBreak/>
              <w:t>19166,67</w:t>
            </w:r>
          </w:p>
        </w:tc>
        <w:tc>
          <w:tcPr>
            <w:tcW w:w="1417" w:type="dxa"/>
          </w:tcPr>
          <w:p w:rsidR="00CF0E86" w:rsidRPr="00C2079B" w:rsidRDefault="004950F3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lastRenderedPageBreak/>
              <w:t>10204</w:t>
            </w:r>
          </w:p>
        </w:tc>
        <w:tc>
          <w:tcPr>
            <w:tcW w:w="7230" w:type="dxa"/>
          </w:tcPr>
          <w:p w:rsidR="00CF0E86" w:rsidRPr="002B3879" w:rsidRDefault="00CF0E86" w:rsidP="00606044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(за каждый последующий св</w:t>
            </w:r>
            <w:r w:rsidR="00AB1C1F">
              <w:t>ыше 10 источников водоснабжения</w:t>
            </w:r>
            <w:r>
              <w:t xml:space="preserve">) </w:t>
            </w:r>
          </w:p>
        </w:tc>
        <w:tc>
          <w:tcPr>
            <w:tcW w:w="1418" w:type="dxa"/>
          </w:tcPr>
          <w:p w:rsidR="00CF0E86" w:rsidRPr="00C2079B" w:rsidRDefault="004950F3" w:rsidP="003A68E7">
            <w:pPr>
              <w:jc w:val="center"/>
            </w:pPr>
            <w:r>
              <w:t>1666,67</w:t>
            </w:r>
          </w:p>
        </w:tc>
        <w:tc>
          <w:tcPr>
            <w:tcW w:w="1417" w:type="dxa"/>
          </w:tcPr>
          <w:p w:rsidR="00CF0E86" w:rsidRPr="00C2079B" w:rsidRDefault="004950F3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371131" w:rsidP="00E63B33">
            <w:pPr>
              <w:jc w:val="center"/>
              <w:rPr>
                <w:b/>
              </w:rPr>
            </w:pPr>
            <w:r>
              <w:rPr>
                <w:b/>
              </w:rPr>
              <w:t>10205</w:t>
            </w:r>
          </w:p>
        </w:tc>
        <w:tc>
          <w:tcPr>
            <w:tcW w:w="7230" w:type="dxa"/>
          </w:tcPr>
          <w:p w:rsidR="001E69B0" w:rsidRPr="002B3879" w:rsidRDefault="001E69B0" w:rsidP="001E69B0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рекреационных целях </w:t>
            </w:r>
          </w:p>
        </w:tc>
        <w:tc>
          <w:tcPr>
            <w:tcW w:w="1418" w:type="dxa"/>
          </w:tcPr>
          <w:p w:rsidR="001E69B0" w:rsidRDefault="001E69B0" w:rsidP="003A68E7">
            <w:pPr>
              <w:jc w:val="center"/>
            </w:pPr>
            <w:r>
              <w:t>7083,33</w:t>
            </w:r>
          </w:p>
        </w:tc>
        <w:tc>
          <w:tcPr>
            <w:tcW w:w="1417" w:type="dxa"/>
          </w:tcPr>
          <w:p w:rsidR="001E69B0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8500,00</w:t>
            </w:r>
          </w:p>
        </w:tc>
      </w:tr>
      <w:tr w:rsidR="001E69B0" w:rsidTr="008C5708">
        <w:trPr>
          <w:trHeight w:val="178"/>
        </w:trPr>
        <w:tc>
          <w:tcPr>
            <w:tcW w:w="11041" w:type="dxa"/>
            <w:gridSpan w:val="4"/>
          </w:tcPr>
          <w:p w:rsidR="001E69B0" w:rsidRPr="00743D7E" w:rsidRDefault="001E69B0" w:rsidP="00743D7E">
            <w:pPr>
              <w:jc w:val="center"/>
              <w:rPr>
                <w:b/>
              </w:rPr>
            </w:pPr>
            <w:r w:rsidRPr="00743D7E">
              <w:rPr>
                <w:b/>
              </w:rPr>
              <w:t>Санитарно-эпидемиологическая экспертиза проектной документации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10305</w:t>
            </w:r>
          </w:p>
        </w:tc>
        <w:tc>
          <w:tcPr>
            <w:tcW w:w="7230" w:type="dxa"/>
          </w:tcPr>
          <w:p w:rsidR="001E69B0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 xml:space="preserve">с количеством загрязняющих веществ до 10 включительно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10416,67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12500</w:t>
            </w:r>
            <w:r w:rsidRPr="00C2079B">
              <w:rPr>
                <w:b/>
                <w:bCs/>
              </w:rPr>
              <w:t>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10306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>с количеством загрязняющих веществ от 11 до 20 включительно</w:t>
            </w:r>
            <w:r w:rsidRPr="002B3879">
              <w:t xml:space="preserve">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14166,67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17000</w:t>
            </w:r>
            <w:r w:rsidRPr="00C2079B">
              <w:rPr>
                <w:b/>
                <w:bCs/>
              </w:rPr>
              <w:t>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10307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>с количеством загрязняющих веществ от 21 до 50 включительно</w:t>
            </w:r>
            <w:r w:rsidRPr="002B3879">
              <w:t xml:space="preserve"> 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19166,67</w:t>
            </w:r>
          </w:p>
        </w:tc>
        <w:tc>
          <w:tcPr>
            <w:tcW w:w="1417" w:type="dxa"/>
          </w:tcPr>
          <w:p w:rsidR="001E69B0" w:rsidRPr="00C2079B" w:rsidRDefault="001E69B0" w:rsidP="00666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10308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>с количеством загрязняющих веще</w:t>
            </w:r>
            <w:proofErr w:type="gramStart"/>
            <w:r>
              <w:t>ств св</w:t>
            </w:r>
            <w:proofErr w:type="gramEnd"/>
            <w:r>
              <w:t>ыше 50</w:t>
            </w:r>
            <w:r w:rsidRPr="002B3879">
              <w:t xml:space="preserve"> 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33333,33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10309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>организации санитарно-защитной зоны для объекта с количеством загрязняющих веществ и источников шума до 50 включительно</w:t>
            </w:r>
            <w:r w:rsidRPr="002B3879">
              <w:t xml:space="preserve"> </w:t>
            </w:r>
          </w:p>
        </w:tc>
        <w:tc>
          <w:tcPr>
            <w:tcW w:w="1418" w:type="dxa"/>
          </w:tcPr>
          <w:p w:rsidR="001E69B0" w:rsidRPr="00C2079B" w:rsidRDefault="001E69B0" w:rsidP="00927E50">
            <w:pPr>
              <w:jc w:val="center"/>
            </w:pPr>
            <w:r>
              <w:t>15833,33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19000</w:t>
            </w:r>
            <w:r w:rsidRPr="00C2079B">
              <w:rPr>
                <w:b/>
                <w:bCs/>
              </w:rPr>
              <w:t>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10310</w:t>
            </w:r>
          </w:p>
        </w:tc>
        <w:tc>
          <w:tcPr>
            <w:tcW w:w="7230" w:type="dxa"/>
          </w:tcPr>
          <w:p w:rsidR="001E69B0" w:rsidRDefault="001E69B0" w:rsidP="00606044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>организации санитарно-защитной зоны для объекта с количеством загрязняющих веществ и источников шума от 50 до 100 включительно</w:t>
            </w:r>
            <w:r w:rsidRPr="002B3879">
              <w:t xml:space="preserve">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19166,67</w:t>
            </w:r>
          </w:p>
        </w:tc>
        <w:tc>
          <w:tcPr>
            <w:tcW w:w="1417" w:type="dxa"/>
          </w:tcPr>
          <w:p w:rsidR="001E69B0" w:rsidRPr="00C2079B" w:rsidRDefault="001E69B0" w:rsidP="00D92193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</w:t>
            </w:r>
            <w:r>
              <w:rPr>
                <w:b/>
                <w:bCs/>
              </w:rPr>
              <w:t>3000</w:t>
            </w:r>
            <w:r w:rsidRPr="00C2079B">
              <w:rPr>
                <w:b/>
                <w:bCs/>
              </w:rPr>
              <w:t>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10311</w:t>
            </w:r>
          </w:p>
        </w:tc>
        <w:tc>
          <w:tcPr>
            <w:tcW w:w="7230" w:type="dxa"/>
          </w:tcPr>
          <w:p w:rsidR="001E69B0" w:rsidRDefault="001E69B0" w:rsidP="00CF0E86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 xml:space="preserve">организации санитарно-защитной зоны для объекта с количеством загрязняющих веществ и источников шума за каждый последующий источник свыше 100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833,33</w:t>
            </w:r>
          </w:p>
        </w:tc>
        <w:tc>
          <w:tcPr>
            <w:tcW w:w="1417" w:type="dxa"/>
          </w:tcPr>
          <w:p w:rsidR="001E69B0" w:rsidRPr="00C2079B" w:rsidRDefault="001E69B0" w:rsidP="00666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10312</w:t>
            </w:r>
          </w:p>
        </w:tc>
        <w:tc>
          <w:tcPr>
            <w:tcW w:w="7230" w:type="dxa"/>
          </w:tcPr>
          <w:p w:rsidR="001E69B0" w:rsidRDefault="001E69B0" w:rsidP="00606044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>организации санитарно-защитной зоны для групп предприятий, зданий</w:t>
            </w:r>
            <w:r w:rsidRPr="002B3879">
              <w:t xml:space="preserve">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37500,00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10313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>для одного источника водоснабжения</w:t>
            </w:r>
          </w:p>
        </w:tc>
        <w:tc>
          <w:tcPr>
            <w:tcW w:w="1418" w:type="dxa"/>
          </w:tcPr>
          <w:p w:rsidR="001E69B0" w:rsidRPr="00C2079B" w:rsidRDefault="001E69B0" w:rsidP="0048205C">
            <w:pPr>
              <w:jc w:val="center"/>
            </w:pPr>
            <w:r>
              <w:t>9166,67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10314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 xml:space="preserve">для группы источников водоснабжения (от 2 до 5 включительно)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16250,00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10315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 xml:space="preserve">для группы источников водоснабжения (от 6 до 10 включительно)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20000,00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10316</w:t>
            </w:r>
          </w:p>
        </w:tc>
        <w:tc>
          <w:tcPr>
            <w:tcW w:w="7230" w:type="dxa"/>
          </w:tcPr>
          <w:p w:rsidR="001E69B0" w:rsidRPr="002B3879" w:rsidRDefault="001E69B0" w:rsidP="00CF0E86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 xml:space="preserve">для каждого последующего источника водоснабжения свыше 10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1833,33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FE5A0B" w:rsidRDefault="001E69B0" w:rsidP="004A5162">
            <w:pPr>
              <w:jc w:val="center"/>
              <w:rPr>
                <w:b/>
              </w:rPr>
            </w:pPr>
            <w:r w:rsidRPr="00FE5A0B">
              <w:rPr>
                <w:b/>
              </w:rPr>
              <w:t>10318</w:t>
            </w:r>
          </w:p>
        </w:tc>
        <w:tc>
          <w:tcPr>
            <w:tcW w:w="7230" w:type="dxa"/>
          </w:tcPr>
          <w:p w:rsidR="001E69B0" w:rsidRPr="00FE5A0B" w:rsidRDefault="001E69B0" w:rsidP="0045183B">
            <w:pPr>
              <w:jc w:val="both"/>
              <w:rPr>
                <w:b/>
                <w:color w:val="FF0000"/>
              </w:rPr>
            </w:pPr>
            <w:r w:rsidRPr="00FE5A0B">
              <w:t>Санитарно-эпидемиологическая экспертиза проекта организации санитарно-защитной зоны сибиреязвенного скотомогильника</w:t>
            </w:r>
          </w:p>
        </w:tc>
        <w:tc>
          <w:tcPr>
            <w:tcW w:w="1418" w:type="dxa"/>
          </w:tcPr>
          <w:p w:rsidR="001E69B0" w:rsidRPr="00FE5A0B" w:rsidRDefault="00EF7814" w:rsidP="0045183B">
            <w:pPr>
              <w:jc w:val="center"/>
            </w:pPr>
            <w:r>
              <w:t>58333,34</w:t>
            </w:r>
          </w:p>
        </w:tc>
        <w:tc>
          <w:tcPr>
            <w:tcW w:w="1417" w:type="dxa"/>
          </w:tcPr>
          <w:p w:rsidR="001E69B0" w:rsidRPr="00FE5A0B" w:rsidRDefault="00EF7814" w:rsidP="004518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1E69B0" w:rsidRPr="00FE5A0B">
              <w:rPr>
                <w:b/>
                <w:bCs/>
              </w:rPr>
              <w:t>000,00</w:t>
            </w:r>
          </w:p>
        </w:tc>
      </w:tr>
      <w:tr w:rsidR="00EF7814" w:rsidTr="00DD0556">
        <w:trPr>
          <w:trHeight w:val="178"/>
        </w:trPr>
        <w:tc>
          <w:tcPr>
            <w:tcW w:w="976" w:type="dxa"/>
          </w:tcPr>
          <w:p w:rsidR="00EF7814" w:rsidRPr="00FE5A0B" w:rsidRDefault="00EF7814" w:rsidP="00EF7814">
            <w:pPr>
              <w:jc w:val="center"/>
              <w:rPr>
                <w:b/>
              </w:rPr>
            </w:pPr>
            <w:r w:rsidRPr="00FE5A0B">
              <w:rPr>
                <w:b/>
              </w:rPr>
              <w:t>1031</w:t>
            </w:r>
            <w:r>
              <w:rPr>
                <w:b/>
              </w:rPr>
              <w:t>9</w:t>
            </w:r>
          </w:p>
        </w:tc>
        <w:tc>
          <w:tcPr>
            <w:tcW w:w="7230" w:type="dxa"/>
          </w:tcPr>
          <w:p w:rsidR="00EF7814" w:rsidRPr="00FE5A0B" w:rsidRDefault="00EF7814" w:rsidP="00DD0556">
            <w:pPr>
              <w:jc w:val="both"/>
              <w:rPr>
                <w:b/>
                <w:color w:val="FF0000"/>
              </w:rPr>
            </w:pPr>
            <w:r w:rsidRPr="00FE5A0B">
              <w:t>Санитарно-эпидемиологическая экспертиза проекта организации санитарно-защитной зоны сибиреязвенного скотомогильника</w:t>
            </w:r>
            <w:r>
              <w:t xml:space="preserve"> (повторно после устранения нарушений по результатам предыдущей э</w:t>
            </w:r>
            <w:r w:rsidR="00F12BB9">
              <w:t>к</w:t>
            </w:r>
            <w:r>
              <w:t>спертизы)</w:t>
            </w:r>
          </w:p>
        </w:tc>
        <w:tc>
          <w:tcPr>
            <w:tcW w:w="1418" w:type="dxa"/>
          </w:tcPr>
          <w:p w:rsidR="00EF7814" w:rsidRPr="00FE5A0B" w:rsidRDefault="00F12BB9" w:rsidP="00DD0556">
            <w:pPr>
              <w:jc w:val="center"/>
            </w:pPr>
            <w:r>
              <w:t>29166,67</w:t>
            </w:r>
          </w:p>
        </w:tc>
        <w:tc>
          <w:tcPr>
            <w:tcW w:w="1417" w:type="dxa"/>
          </w:tcPr>
          <w:p w:rsidR="00EF7814" w:rsidRPr="00FE5A0B" w:rsidRDefault="00F12BB9" w:rsidP="00DD0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EF7814" w:rsidRPr="00FE5A0B">
              <w:rPr>
                <w:b/>
                <w:bCs/>
              </w:rPr>
              <w:t>000,00</w:t>
            </w:r>
          </w:p>
        </w:tc>
      </w:tr>
      <w:tr w:rsidR="001E69B0" w:rsidTr="008C5708">
        <w:tc>
          <w:tcPr>
            <w:tcW w:w="11041" w:type="dxa"/>
            <w:gridSpan w:val="4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 w:rsidRPr="00E40A4A">
              <w:rPr>
                <w:b/>
              </w:rPr>
              <w:t>Санитарно-эпидемиологическая экспертиза образовательной деятельности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 w:rsidRPr="00E40A4A">
              <w:rPr>
                <w:b/>
              </w:rPr>
              <w:t>10401</w:t>
            </w:r>
          </w:p>
        </w:tc>
        <w:tc>
          <w:tcPr>
            <w:tcW w:w="7230" w:type="dxa"/>
          </w:tcPr>
          <w:p w:rsidR="001E69B0" w:rsidRPr="00555BAE" w:rsidRDefault="001E69B0" w:rsidP="00606044">
            <w:pPr>
              <w:jc w:val="both"/>
              <w:rPr>
                <w:color w:val="008000"/>
              </w:rPr>
            </w:pPr>
            <w:r w:rsidRPr="00555BAE">
              <w:t xml:space="preserve">Санитарно-эпидемиологическая экспертиза образовательной </w:t>
            </w:r>
            <w:r w:rsidRPr="00555BAE">
              <w:lastRenderedPageBreak/>
              <w:t xml:space="preserve">деятельности Дошкольные образовательные учреждения: до 6 групп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lastRenderedPageBreak/>
              <w:t>6666,67</w:t>
            </w:r>
          </w:p>
          <w:p w:rsidR="001E69B0" w:rsidRPr="00C2079B" w:rsidRDefault="001E69B0" w:rsidP="00E63B33"/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 w:rsidRPr="00E40A4A">
              <w:rPr>
                <w:b/>
              </w:rPr>
              <w:lastRenderedPageBreak/>
              <w:t>10402</w:t>
            </w:r>
          </w:p>
        </w:tc>
        <w:tc>
          <w:tcPr>
            <w:tcW w:w="7230" w:type="dxa"/>
          </w:tcPr>
          <w:p w:rsidR="001E69B0" w:rsidRPr="00555BAE" w:rsidRDefault="001E69B0" w:rsidP="00606044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Дошкольные образовательные учреждения: 7-8 групп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10000,00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10403</w:t>
            </w:r>
          </w:p>
        </w:tc>
        <w:tc>
          <w:tcPr>
            <w:tcW w:w="7230" w:type="dxa"/>
          </w:tcPr>
          <w:p w:rsidR="001E69B0" w:rsidRPr="00555BAE" w:rsidRDefault="001E69B0" w:rsidP="00606044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Дошкольные образовательные учреждения: 9-12 групп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13333,34</w:t>
            </w:r>
          </w:p>
          <w:p w:rsidR="001E69B0" w:rsidRPr="00C2079B" w:rsidRDefault="001E69B0" w:rsidP="00E63B33">
            <w:pPr>
              <w:jc w:val="center"/>
            </w:pP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10404</w:t>
            </w:r>
          </w:p>
        </w:tc>
        <w:tc>
          <w:tcPr>
            <w:tcW w:w="7230" w:type="dxa"/>
          </w:tcPr>
          <w:p w:rsidR="001E69B0" w:rsidRPr="00555BAE" w:rsidRDefault="001E69B0" w:rsidP="00606044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Дошкольные образовательные учреждения: более 12 групп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1E69B0" w:rsidRPr="00C2079B" w:rsidRDefault="001E69B0" w:rsidP="001A0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10411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Общеобразовательные учреждения: до 10 классов-комплектов </w:t>
            </w:r>
          </w:p>
        </w:tc>
        <w:tc>
          <w:tcPr>
            <w:tcW w:w="1418" w:type="dxa"/>
          </w:tcPr>
          <w:p w:rsidR="001E69B0" w:rsidRPr="00C2079B" w:rsidRDefault="001E69B0" w:rsidP="00927E50">
            <w:pPr>
              <w:jc w:val="center"/>
            </w:pPr>
            <w:r>
              <w:t>15833,33</w:t>
            </w:r>
          </w:p>
        </w:tc>
        <w:tc>
          <w:tcPr>
            <w:tcW w:w="1417" w:type="dxa"/>
          </w:tcPr>
          <w:p w:rsidR="001E69B0" w:rsidRPr="00C2079B" w:rsidRDefault="001E69B0" w:rsidP="001A0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10412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Общеобразовательные учреждения: от 11 до  20 классов-комплектов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20000,00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10413</w:t>
            </w:r>
          </w:p>
        </w:tc>
        <w:tc>
          <w:tcPr>
            <w:tcW w:w="7230" w:type="dxa"/>
          </w:tcPr>
          <w:p w:rsidR="001E69B0" w:rsidRPr="00743D7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Общеобразовательные учреждения: от 21 до  30 классов-комплектов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24166,67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10414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Общеобразовательные учреждения: более  30 классов-комплектов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28333,33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10421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</w:rPr>
            </w:pPr>
            <w:r w:rsidRPr="00555BAE">
              <w:t>Санитарно-эпидемиологическая экспертиза образовательной деятельности Образовательные учреждения с постоянным и временным пребы</w:t>
            </w:r>
            <w:r>
              <w:t>ванием детей (детский санаторий</w:t>
            </w:r>
            <w:r w:rsidRPr="00555BAE">
              <w:t xml:space="preserve">)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1E69B0" w:rsidRPr="00C2079B" w:rsidRDefault="001E69B0" w:rsidP="001A0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10422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Образовательные учреждения с постоянным и временным пребыванием детей (дом-интернат, школа-интернат)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20000,00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10431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proofErr w:type="gramStart"/>
            <w:r w:rsidRPr="00555BAE">
              <w:t>Санитарно-эпидемиологическая экспертиза образовательной деятельности Средние профессиональные учреждения: до 10 учебных классов (вновь вводимая специальность, факультет</w:t>
            </w:r>
            <w:proofErr w:type="gramEnd"/>
          </w:p>
        </w:tc>
        <w:tc>
          <w:tcPr>
            <w:tcW w:w="1418" w:type="dxa"/>
          </w:tcPr>
          <w:p w:rsidR="001E69B0" w:rsidRPr="00C2079B" w:rsidRDefault="001E69B0" w:rsidP="008B0BA7">
            <w:pPr>
              <w:jc w:val="center"/>
            </w:pPr>
            <w:r>
              <w:t>15000,00</w:t>
            </w:r>
          </w:p>
        </w:tc>
        <w:tc>
          <w:tcPr>
            <w:tcW w:w="1417" w:type="dxa"/>
          </w:tcPr>
          <w:p w:rsidR="001E69B0" w:rsidRPr="00C2079B" w:rsidRDefault="001E69B0" w:rsidP="008B0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10432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Средние профессиональные учреждения: 1 корпус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10433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Средние профессиональные учреждения: 1 корпус-пищеблок, бассейн, спортзал, общежитие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21666,67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10434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Средние профессиональные учреждения: более 1 корпуса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25000,00</w:t>
            </w:r>
          </w:p>
        </w:tc>
        <w:tc>
          <w:tcPr>
            <w:tcW w:w="1417" w:type="dxa"/>
          </w:tcPr>
          <w:p w:rsidR="001E69B0" w:rsidRPr="00C2079B" w:rsidRDefault="001E69B0" w:rsidP="001A0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10441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Высшие учебные заведения до 10 учебных классов: вновь вводимая специальность, факультет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15000,00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10442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Высшие учебные заведения: 1 корпус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17500,00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10443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Высшие учебные заведения:  корпус-пищеблок, бассейн, спортзал, общежитие </w:t>
            </w:r>
          </w:p>
        </w:tc>
        <w:tc>
          <w:tcPr>
            <w:tcW w:w="1418" w:type="dxa"/>
          </w:tcPr>
          <w:p w:rsidR="001E69B0" w:rsidRDefault="001E69B0" w:rsidP="008766D1">
            <w:pPr>
              <w:jc w:val="center"/>
            </w:pPr>
            <w:r>
              <w:t>21666,67</w:t>
            </w:r>
          </w:p>
          <w:p w:rsidR="001E69B0" w:rsidRPr="00C2079B" w:rsidRDefault="001E69B0" w:rsidP="008766D1">
            <w:pPr>
              <w:jc w:val="center"/>
            </w:pP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10444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Высшие учебные заведения: более 1 корпуса </w:t>
            </w:r>
          </w:p>
        </w:tc>
        <w:tc>
          <w:tcPr>
            <w:tcW w:w="1418" w:type="dxa"/>
          </w:tcPr>
          <w:p w:rsidR="001E69B0" w:rsidRPr="00C2079B" w:rsidRDefault="001E69B0" w:rsidP="008B0BA7">
            <w:pPr>
              <w:jc w:val="center"/>
            </w:pPr>
            <w:r>
              <w:t>25000,00</w:t>
            </w:r>
          </w:p>
        </w:tc>
        <w:tc>
          <w:tcPr>
            <w:tcW w:w="1417" w:type="dxa"/>
          </w:tcPr>
          <w:p w:rsidR="001E69B0" w:rsidRPr="00C2079B" w:rsidRDefault="001E69B0" w:rsidP="008B0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10451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детей: до 4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E63B33">
            <w:r>
              <w:t>7500,00</w:t>
            </w:r>
          </w:p>
        </w:tc>
        <w:tc>
          <w:tcPr>
            <w:tcW w:w="1417" w:type="dxa"/>
          </w:tcPr>
          <w:p w:rsidR="001E69B0" w:rsidRPr="00C2079B" w:rsidRDefault="001E69B0" w:rsidP="001A0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1E69B0" w:rsidTr="00DA3103">
        <w:trPr>
          <w:trHeight w:val="1030"/>
        </w:trPr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10452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детей:  5-8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10000,00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10453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детей:  9-12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13333,33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10454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детей: более 12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15000,00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10461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взрослого населения: до 2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8766D1">
            <w:r>
              <w:t>6666,67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10462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взрослого населения: 3-4 </w:t>
            </w:r>
            <w:proofErr w:type="gramStart"/>
            <w:r w:rsidRPr="00555BAE">
              <w:t>учебных</w:t>
            </w:r>
            <w:proofErr w:type="gramEnd"/>
            <w:r w:rsidRPr="00555BAE">
              <w:t xml:space="preserve"> класса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9166,67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10463</w:t>
            </w:r>
          </w:p>
        </w:tc>
        <w:tc>
          <w:tcPr>
            <w:tcW w:w="7230" w:type="dxa"/>
          </w:tcPr>
          <w:p w:rsidR="001E69B0" w:rsidRPr="00555BAE" w:rsidRDefault="001E69B0" w:rsidP="00CF0E86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взрослого населения: 5-8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12500,00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10464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взрослого населения: более 8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14166,67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17000,00</w:t>
            </w:r>
          </w:p>
        </w:tc>
      </w:tr>
      <w:tr w:rsidR="001E69B0" w:rsidTr="008C5708">
        <w:tc>
          <w:tcPr>
            <w:tcW w:w="11041" w:type="dxa"/>
            <w:gridSpan w:val="4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Санитарно-эпидемиологическая экспертиза фармацевтической деятельности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10501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</w:pPr>
            <w:r w:rsidRPr="00555BAE">
              <w:t>Санитарно-эпидемиологическая экспертиза фармацевтической деятельности</w:t>
            </w:r>
            <w:r>
              <w:t>.</w:t>
            </w:r>
            <w:r w:rsidRPr="00555BAE">
              <w:t xml:space="preserve"> Аптечный киоск, аптечный пункт, оптовый склад площадью до 100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 xml:space="preserve">)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8333,33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10502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фармацевтической деятельности</w:t>
            </w:r>
            <w:r>
              <w:t xml:space="preserve">. </w:t>
            </w:r>
            <w:r w:rsidRPr="00555BAE">
              <w:t xml:space="preserve">Аптека без производства лекарственных средств, оптовый склад площадью от 101 до 250 кв. м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12500,00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10503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фармацевтической деятельности</w:t>
            </w:r>
            <w:r>
              <w:t xml:space="preserve">. </w:t>
            </w:r>
            <w:r w:rsidRPr="00555BAE">
              <w:t xml:space="preserve"> Аптека с производством лекарственных средств, оптовый склад площадью более 250 кв. м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16666,66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Tr="008C5708">
        <w:tc>
          <w:tcPr>
            <w:tcW w:w="11041" w:type="dxa"/>
            <w:gridSpan w:val="4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Санитарно-эпидемиологическая экспертиза медицинской деятельности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10601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</w:pPr>
            <w:r w:rsidRPr="00555BAE">
              <w:t xml:space="preserve">Санитарно-эпидемиологическая экспертиза медицинской деятельности Медицинская организация на один кабинет: массаж, косметолог и др. </w:t>
            </w:r>
          </w:p>
        </w:tc>
        <w:tc>
          <w:tcPr>
            <w:tcW w:w="1418" w:type="dxa"/>
          </w:tcPr>
          <w:p w:rsidR="001E69B0" w:rsidRPr="00C2079B" w:rsidRDefault="001E69B0" w:rsidP="008766D1">
            <w:r>
              <w:t>10000,00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10602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медицинской деятельности Медицинская организация площадью до 100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 xml:space="preserve"> (ФАП с обслуживанием до 800 человек, стоматология до 3 кресел и др.)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14166,67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10603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медицинской деятельности Медицинская организация площадью от 101 до 500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 xml:space="preserve"> (ФАП с обслуживанием более 800 человек, стоматология более 3 кресел, амбулатория, стационар и др.)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20833,33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10604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медицинской деятельности Медицинская организация площадью более 500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 xml:space="preserve"> (амбулатория, стационар, санаторий и др.)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29166,67</w:t>
            </w:r>
          </w:p>
        </w:tc>
        <w:tc>
          <w:tcPr>
            <w:tcW w:w="1417" w:type="dxa"/>
          </w:tcPr>
          <w:p w:rsidR="001E69B0" w:rsidRPr="00C2079B" w:rsidRDefault="001E69B0" w:rsidP="00481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35000,00</w:t>
            </w:r>
          </w:p>
        </w:tc>
      </w:tr>
      <w:tr w:rsidR="001E69B0" w:rsidTr="00DA3103">
        <w:trPr>
          <w:trHeight w:val="727"/>
        </w:trPr>
        <w:tc>
          <w:tcPr>
            <w:tcW w:w="11041" w:type="dxa"/>
            <w:gridSpan w:val="4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10701</w:t>
            </w:r>
          </w:p>
        </w:tc>
        <w:tc>
          <w:tcPr>
            <w:tcW w:w="7230" w:type="dxa"/>
          </w:tcPr>
          <w:p w:rsidR="001E69B0" w:rsidRDefault="001E69B0" w:rsidP="00CF0E86">
            <w:pPr>
              <w:jc w:val="both"/>
            </w:pPr>
            <w:r w:rsidRPr="00555BAE">
              <w:t xml:space="preserve">Санитарно-эпидемиологическая экспертиза организаций, осуществляющих деятельность по обращению с отходами </w:t>
            </w:r>
            <w:r w:rsidRPr="00555BAE">
              <w:lastRenderedPageBreak/>
              <w:t>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(транспортирование отходов) </w:t>
            </w:r>
          </w:p>
          <w:p w:rsidR="001E69B0" w:rsidRPr="00555BAE" w:rsidRDefault="001E69B0" w:rsidP="00CF0E86">
            <w:pPr>
              <w:jc w:val="both"/>
            </w:pPr>
          </w:p>
        </w:tc>
        <w:tc>
          <w:tcPr>
            <w:tcW w:w="1418" w:type="dxa"/>
          </w:tcPr>
          <w:p w:rsidR="001E69B0" w:rsidRPr="00C2079B" w:rsidRDefault="001E69B0" w:rsidP="003F2527">
            <w:pPr>
              <w:jc w:val="center"/>
            </w:pPr>
            <w:r>
              <w:lastRenderedPageBreak/>
              <w:t>8333,33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lastRenderedPageBreak/>
              <w:t>10702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(сбор отходов </w:t>
            </w:r>
            <w:proofErr w:type="gramStart"/>
            <w:r w:rsidRPr="00555BAE">
              <w:t>–д</w:t>
            </w:r>
            <w:proofErr w:type="gramEnd"/>
            <w:r w:rsidRPr="00555BAE">
              <w:t xml:space="preserve">о 10 мест сбора) </w:t>
            </w:r>
          </w:p>
        </w:tc>
        <w:tc>
          <w:tcPr>
            <w:tcW w:w="1418" w:type="dxa"/>
          </w:tcPr>
          <w:p w:rsidR="001E69B0" w:rsidRPr="00C2079B" w:rsidRDefault="001E69B0" w:rsidP="008766D1">
            <w:r>
              <w:t>8333,33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10703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(сбор отходов </w:t>
            </w:r>
            <w:proofErr w:type="gramStart"/>
            <w:r w:rsidRPr="00555BAE">
              <w:t>–о</w:t>
            </w:r>
            <w:proofErr w:type="gramEnd"/>
            <w:r w:rsidRPr="00555BAE">
              <w:t xml:space="preserve">т 11 до 50 мест сбора)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10000,00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10704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(сбор отходов </w:t>
            </w:r>
            <w:proofErr w:type="gramStart"/>
            <w:r w:rsidRPr="00555BAE">
              <w:t>–б</w:t>
            </w:r>
            <w:proofErr w:type="gramEnd"/>
            <w:r w:rsidRPr="00555BAE">
              <w:t xml:space="preserve">олее 50 мест сбора)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10705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(обработка отходов) </w:t>
            </w:r>
          </w:p>
        </w:tc>
        <w:tc>
          <w:tcPr>
            <w:tcW w:w="1418" w:type="dxa"/>
          </w:tcPr>
          <w:p w:rsidR="001E69B0" w:rsidRPr="00C2079B" w:rsidRDefault="001E69B0" w:rsidP="008766D1">
            <w:r>
              <w:t>10000,00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10706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(утилизация, обезвреживание отходо</w:t>
            </w:r>
            <w:proofErr w:type="gramStart"/>
            <w:r w:rsidRPr="00555BAE">
              <w:t>в-</w:t>
            </w:r>
            <w:proofErr w:type="gramEnd"/>
            <w:r w:rsidRPr="00555BAE">
              <w:t xml:space="preserve"> до 5 мест (установок)) </w:t>
            </w:r>
          </w:p>
        </w:tc>
        <w:tc>
          <w:tcPr>
            <w:tcW w:w="1418" w:type="dxa"/>
          </w:tcPr>
          <w:p w:rsidR="001E69B0" w:rsidRPr="00C2079B" w:rsidRDefault="001E69B0" w:rsidP="008B0BA7">
            <w:pPr>
              <w:jc w:val="center"/>
            </w:pPr>
            <w:r>
              <w:t>12500,00</w:t>
            </w:r>
          </w:p>
        </w:tc>
        <w:tc>
          <w:tcPr>
            <w:tcW w:w="1417" w:type="dxa"/>
          </w:tcPr>
          <w:p w:rsidR="001E69B0" w:rsidRPr="00C2079B" w:rsidRDefault="001E69B0" w:rsidP="008B0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10707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(утилизация, обезвреживание отходо</w:t>
            </w:r>
            <w:proofErr w:type="gramStart"/>
            <w:r w:rsidRPr="00555BAE">
              <w:t>в-</w:t>
            </w:r>
            <w:proofErr w:type="gramEnd"/>
            <w:r w:rsidRPr="00555BAE">
              <w:t xml:space="preserve"> более 5 мест (установок))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10708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(размещение отходов- 1 объект размещения)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33333,33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40000,00</w:t>
            </w:r>
          </w:p>
        </w:tc>
      </w:tr>
      <w:tr w:rsidR="001E69B0" w:rsidRPr="00555BAE" w:rsidTr="008C5708">
        <w:tc>
          <w:tcPr>
            <w:tcW w:w="11041" w:type="dxa"/>
            <w:gridSpan w:val="4"/>
          </w:tcPr>
          <w:p w:rsidR="001E69B0" w:rsidRPr="00C2079B" w:rsidRDefault="001E69B0" w:rsidP="0077545B">
            <w:pPr>
              <w:jc w:val="center"/>
              <w:rPr>
                <w:bCs/>
              </w:rPr>
            </w:pPr>
            <w:r w:rsidRPr="009505E3">
              <w:rPr>
                <w:b/>
              </w:rPr>
              <w:t>Санитарно-эпидемиологическая экспертиза деятельности по организации отдыха детей и их оздоровления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10801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Загородный лагерь отдыха и оздоровления детей; детский оздоровительно-образовательный центр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22916,67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10802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Организация отдыха детей с дневным пребыванием (до 3 помещений)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t>4166,67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10803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Организация отдыха детей с дневным пребыванием (от 4 до 5 помещений)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t>4583,33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10804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Организация отдыха </w:t>
            </w:r>
            <w:r>
              <w:lastRenderedPageBreak/>
              <w:t xml:space="preserve">детей с дневным пребыванием (более 5 помещений)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lastRenderedPageBreak/>
              <w:t>8333,33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10805</w:t>
            </w:r>
          </w:p>
        </w:tc>
        <w:tc>
          <w:tcPr>
            <w:tcW w:w="7230" w:type="dxa"/>
          </w:tcPr>
          <w:p w:rsidR="001E69B0" w:rsidRPr="009505E3" w:rsidRDefault="001E69B0" w:rsidP="009367C3">
            <w:pPr>
              <w:jc w:val="both"/>
            </w:pPr>
            <w:r w:rsidRPr="009505E3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Детский лагерь палаточного типа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t>13333,33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10806</w:t>
            </w:r>
          </w:p>
        </w:tc>
        <w:tc>
          <w:tcPr>
            <w:tcW w:w="7230" w:type="dxa"/>
          </w:tcPr>
          <w:p w:rsidR="001E69B0" w:rsidRPr="009505E3" w:rsidRDefault="001E69B0" w:rsidP="009367C3">
            <w:pPr>
              <w:jc w:val="both"/>
            </w:pPr>
            <w:r w:rsidRPr="009505E3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Детский оздоровительный лагерь санаторного типа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t>17500,00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21000,00</w:t>
            </w:r>
          </w:p>
        </w:tc>
      </w:tr>
      <w:tr w:rsidR="001E69B0" w:rsidRPr="00C2079B" w:rsidTr="008C5708">
        <w:tc>
          <w:tcPr>
            <w:tcW w:w="11041" w:type="dxa"/>
            <w:gridSpan w:val="4"/>
          </w:tcPr>
          <w:p w:rsidR="001E69B0" w:rsidRPr="00C2079B" w:rsidRDefault="001E69B0" w:rsidP="00963F7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Организации, использующие передающие радиотехнические установки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11001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размещение ПРТО (проектная документация) на 1 источник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6666,67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11002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размещение ПРТО (проектная документация) от 2 до 5 источников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10000,00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11003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размещение ПРТО (проектная документация) более 5 источников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13333,33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11004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эксплуатацию ПРТО             на 1 источник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6666,67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11005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эксплуатацию ПРТО             от 2 до 5 источников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10000,00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11006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эксплуатацию ПРТО             более 5 источников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13333,33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11007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электромагнитной обстановки в помещениях жилых, общественных зданий, в производственных условиях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11666,67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11008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электромагнитной обстановки территории, в </w:t>
            </w:r>
            <w:proofErr w:type="spellStart"/>
            <w:r>
              <w:t>т.ч</w:t>
            </w:r>
            <w:proofErr w:type="spellEnd"/>
            <w:r>
              <w:t xml:space="preserve">. при выборе земельного участка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18333,33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22000,00</w:t>
            </w:r>
          </w:p>
        </w:tc>
      </w:tr>
    </w:tbl>
    <w:p w:rsidR="00C5034C" w:rsidRPr="00555BAE" w:rsidRDefault="009505E3">
      <w:r>
        <w:t xml:space="preserve"> </w:t>
      </w:r>
    </w:p>
    <w:sectPr w:rsidR="00C5034C" w:rsidRPr="00555BAE" w:rsidSect="003E1BDA">
      <w:pgSz w:w="11906" w:h="16838"/>
      <w:pgMar w:top="1134" w:right="24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56"/>
    <w:rsid w:val="0001353A"/>
    <w:rsid w:val="00083F48"/>
    <w:rsid w:val="00085216"/>
    <w:rsid w:val="000978E0"/>
    <w:rsid w:val="000C5F24"/>
    <w:rsid w:val="00156879"/>
    <w:rsid w:val="001A08FE"/>
    <w:rsid w:val="001B2E13"/>
    <w:rsid w:val="001D46BE"/>
    <w:rsid w:val="001E69B0"/>
    <w:rsid w:val="00245DD2"/>
    <w:rsid w:val="00265160"/>
    <w:rsid w:val="00281F74"/>
    <w:rsid w:val="00287CEC"/>
    <w:rsid w:val="002A4BC0"/>
    <w:rsid w:val="002C363D"/>
    <w:rsid w:val="002D6AA3"/>
    <w:rsid w:val="00371131"/>
    <w:rsid w:val="003A68E7"/>
    <w:rsid w:val="003E1BDA"/>
    <w:rsid w:val="003F2527"/>
    <w:rsid w:val="00416868"/>
    <w:rsid w:val="00446DFC"/>
    <w:rsid w:val="00454052"/>
    <w:rsid w:val="004560D7"/>
    <w:rsid w:val="004816F6"/>
    <w:rsid w:val="0048205C"/>
    <w:rsid w:val="004950F3"/>
    <w:rsid w:val="004A5162"/>
    <w:rsid w:val="004B6254"/>
    <w:rsid w:val="00555BAE"/>
    <w:rsid w:val="005A4808"/>
    <w:rsid w:val="005A54E5"/>
    <w:rsid w:val="005D2FC1"/>
    <w:rsid w:val="005D6428"/>
    <w:rsid w:val="00606044"/>
    <w:rsid w:val="006118E5"/>
    <w:rsid w:val="00611993"/>
    <w:rsid w:val="00666218"/>
    <w:rsid w:val="006C51D1"/>
    <w:rsid w:val="00743D7E"/>
    <w:rsid w:val="00757F0C"/>
    <w:rsid w:val="0077545B"/>
    <w:rsid w:val="007934DF"/>
    <w:rsid w:val="00806EA7"/>
    <w:rsid w:val="00860656"/>
    <w:rsid w:val="008967D6"/>
    <w:rsid w:val="008B69E8"/>
    <w:rsid w:val="008C5708"/>
    <w:rsid w:val="00923A75"/>
    <w:rsid w:val="00927E50"/>
    <w:rsid w:val="009367C3"/>
    <w:rsid w:val="009444AB"/>
    <w:rsid w:val="009505E3"/>
    <w:rsid w:val="00955CDC"/>
    <w:rsid w:val="00987308"/>
    <w:rsid w:val="009E0E6C"/>
    <w:rsid w:val="00A06D07"/>
    <w:rsid w:val="00A07BF2"/>
    <w:rsid w:val="00AB1C1F"/>
    <w:rsid w:val="00AB3077"/>
    <w:rsid w:val="00B65005"/>
    <w:rsid w:val="00B84E36"/>
    <w:rsid w:val="00BF5C56"/>
    <w:rsid w:val="00C2079B"/>
    <w:rsid w:val="00C5034C"/>
    <w:rsid w:val="00C56C83"/>
    <w:rsid w:val="00C56DF7"/>
    <w:rsid w:val="00C648A4"/>
    <w:rsid w:val="00CE3D3E"/>
    <w:rsid w:val="00CF0E86"/>
    <w:rsid w:val="00D11784"/>
    <w:rsid w:val="00D2138C"/>
    <w:rsid w:val="00D347B5"/>
    <w:rsid w:val="00D4567E"/>
    <w:rsid w:val="00D47C08"/>
    <w:rsid w:val="00D52904"/>
    <w:rsid w:val="00D92193"/>
    <w:rsid w:val="00DA3103"/>
    <w:rsid w:val="00DB64F5"/>
    <w:rsid w:val="00EA5343"/>
    <w:rsid w:val="00ED2B19"/>
    <w:rsid w:val="00EF7814"/>
    <w:rsid w:val="00F0141E"/>
    <w:rsid w:val="00F12BB9"/>
    <w:rsid w:val="00F87039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42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D6428"/>
    <w:pPr>
      <w:keepNext/>
      <w:jc w:val="center"/>
      <w:outlineLvl w:val="1"/>
    </w:pPr>
    <w:rPr>
      <w:b/>
      <w:bCs/>
      <w:color w:val="0000FF"/>
    </w:rPr>
  </w:style>
  <w:style w:type="paragraph" w:styleId="3">
    <w:name w:val="heading 3"/>
    <w:basedOn w:val="a"/>
    <w:next w:val="a"/>
    <w:link w:val="30"/>
    <w:qFormat/>
    <w:rsid w:val="005D642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4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6428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64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5D6428"/>
    <w:pPr>
      <w:ind w:hanging="1260"/>
      <w:jc w:val="center"/>
    </w:pPr>
  </w:style>
  <w:style w:type="character" w:customStyle="1" w:styleId="a4">
    <w:name w:val="Основной текст с отступом Знак"/>
    <w:basedOn w:val="a0"/>
    <w:link w:val="a3"/>
    <w:rsid w:val="005D6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3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42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D6428"/>
    <w:pPr>
      <w:keepNext/>
      <w:jc w:val="center"/>
      <w:outlineLvl w:val="1"/>
    </w:pPr>
    <w:rPr>
      <w:b/>
      <w:bCs/>
      <w:color w:val="0000FF"/>
    </w:rPr>
  </w:style>
  <w:style w:type="paragraph" w:styleId="3">
    <w:name w:val="heading 3"/>
    <w:basedOn w:val="a"/>
    <w:next w:val="a"/>
    <w:link w:val="30"/>
    <w:qFormat/>
    <w:rsid w:val="005D642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4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6428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64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5D6428"/>
    <w:pPr>
      <w:ind w:hanging="1260"/>
      <w:jc w:val="center"/>
    </w:pPr>
  </w:style>
  <w:style w:type="character" w:customStyle="1" w:styleId="a4">
    <w:name w:val="Основной текст с отступом Знак"/>
    <w:basedOn w:val="a0"/>
    <w:link w:val="a3"/>
    <w:rsid w:val="005D6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6F2C-8C8E-449A-B029-6274554B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Туркевич Галина Борисовна</dc:creator>
  <cp:lastModifiedBy>Анастасия Астраханцева</cp:lastModifiedBy>
  <cp:revision>58</cp:revision>
  <cp:lastPrinted>2023-12-22T08:36:00Z</cp:lastPrinted>
  <dcterms:created xsi:type="dcterms:W3CDTF">2020-12-14T09:12:00Z</dcterms:created>
  <dcterms:modified xsi:type="dcterms:W3CDTF">2025-08-15T10:03:00Z</dcterms:modified>
</cp:coreProperties>
</file>