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32" w:rsidRPr="00993332" w:rsidRDefault="00993332" w:rsidP="00993332">
      <w:pPr>
        <w:shd w:val="clear" w:color="auto" w:fill="FFFFFF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3332">
        <w:rPr>
          <w:rFonts w:ascii="Times New Roman" w:eastAsia="Times New Roman" w:hAnsi="Times New Roman" w:cs="Times New Roman"/>
          <w:sz w:val="20"/>
          <w:szCs w:val="20"/>
          <w:lang w:eastAsia="ru-RU"/>
        </w:rPr>
        <w:t>Ф01-ПП</w:t>
      </w:r>
    </w:p>
    <w:p w:rsidR="00993332" w:rsidRPr="00993332" w:rsidRDefault="00993332" w:rsidP="00993332">
      <w:pPr>
        <w:shd w:val="clear" w:color="auto" w:fill="FFFFFF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332" w:rsidRPr="00993332" w:rsidRDefault="00993332" w:rsidP="00993332">
      <w:pPr>
        <w:shd w:val="clear" w:color="auto" w:fill="FFFFFF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9333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Код пробы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r w:rsidRPr="00993332">
        <w:rPr>
          <w:rFonts w:ascii="Times New Roman" w:eastAsia="Times New Roman" w:hAnsi="Times New Roman" w:cs="Times New Roman"/>
          <w:sz w:val="20"/>
          <w:szCs w:val="20"/>
          <w:lang w:eastAsia="ar-SA"/>
        </w:rPr>
        <w:t>ЕИАС)____________________________________________________________________________</w:t>
      </w:r>
    </w:p>
    <w:p w:rsidR="00993332" w:rsidRPr="00993332" w:rsidRDefault="00993332" w:rsidP="00993332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9333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(заполняется в отделе ППиВП ИЛЦ)</w:t>
      </w:r>
    </w:p>
    <w:p w:rsidR="00993332" w:rsidRPr="00993332" w:rsidRDefault="00993332" w:rsidP="00993332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</w:pPr>
      <w:r w:rsidRPr="0099333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>Федеральное бюджетное учреждение здравоохранения</w:t>
      </w:r>
    </w:p>
    <w:p w:rsidR="00993332" w:rsidRPr="00993332" w:rsidRDefault="00993332" w:rsidP="00993332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933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"Центр гигиены и эпидемиологии в Удмуртской Республике"</w:t>
      </w:r>
    </w:p>
    <w:p w:rsidR="00993332" w:rsidRPr="00993332" w:rsidRDefault="00993332" w:rsidP="00993332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933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ИСПЫТАТЕЛЬНАЯ ЛАБОРАТОРИЯ</w:t>
      </w:r>
    </w:p>
    <w:p w:rsidR="00993332" w:rsidRPr="00993332" w:rsidRDefault="00993332" w:rsidP="00993332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</w:pPr>
      <w:r w:rsidRPr="00993332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  <w:t>____________________________________________________________________________________________________________________</w:t>
      </w:r>
    </w:p>
    <w:p w:rsidR="00993332" w:rsidRPr="00993332" w:rsidRDefault="00993332" w:rsidP="00993332">
      <w:pPr>
        <w:spacing w:after="0" w:line="240" w:lineRule="auto"/>
        <w:ind w:right="-3747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99333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Юридический адрес: 426033, г. Ижевск, ул. Кирова, 46, тел. (3412) 43-23-11,  факс. 43-34-96,</w:t>
      </w:r>
    </w:p>
    <w:p w:rsidR="00993332" w:rsidRPr="00993332" w:rsidRDefault="00993332" w:rsidP="00993332">
      <w:pPr>
        <w:spacing w:after="0" w:line="240" w:lineRule="auto"/>
        <w:ind w:right="-37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3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ОКПО 74047299, ОГРН 1051800458962, ИНН/КПП 1831102821/183101001</w:t>
      </w:r>
    </w:p>
    <w:p w:rsidR="00993332" w:rsidRPr="00993332" w:rsidRDefault="00993332" w:rsidP="00993332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</w:p>
    <w:p w:rsidR="00993332" w:rsidRPr="00993332" w:rsidRDefault="00993332" w:rsidP="00993332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9333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АКТ (ПРОТОКОЛ)  </w:t>
      </w:r>
    </w:p>
    <w:p w:rsidR="00993332" w:rsidRPr="00993332" w:rsidRDefault="00993332" w:rsidP="00993332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9333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отбора/ приема проб воды</w:t>
      </w:r>
    </w:p>
    <w:p w:rsidR="00993332" w:rsidRPr="00993332" w:rsidRDefault="00993332" w:rsidP="00993332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993332" w:rsidRPr="00993332" w:rsidRDefault="00993332" w:rsidP="00993332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99333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 «        »                                    20                     г.                                 </w:t>
      </w:r>
      <w:r w:rsidRPr="00993332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№ __________________ </w:t>
      </w:r>
    </w:p>
    <w:p w:rsidR="00993332" w:rsidRPr="00993332" w:rsidRDefault="00993332" w:rsidP="0099333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0"/>
          <w:lang w:val="en-US" w:eastAsia="ar-SA"/>
        </w:rPr>
      </w:pPr>
    </w:p>
    <w:p w:rsidR="00993332" w:rsidRPr="00993332" w:rsidRDefault="00993332" w:rsidP="0099333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0"/>
          <w:lang w:val="en-US" w:eastAsia="ar-SA"/>
        </w:rPr>
      </w:pPr>
    </w:p>
    <w:tbl>
      <w:tblPr>
        <w:tblStyle w:val="1"/>
        <w:tblW w:w="5000" w:type="pct"/>
        <w:tblLayout w:type="fixed"/>
        <w:tblLook w:val="04A0" w:firstRow="1" w:lastRow="0" w:firstColumn="1" w:lastColumn="0" w:noHBand="0" w:noVBand="1"/>
      </w:tblPr>
      <w:tblGrid>
        <w:gridCol w:w="522"/>
        <w:gridCol w:w="1979"/>
        <w:gridCol w:w="2366"/>
        <w:gridCol w:w="346"/>
        <w:gridCol w:w="337"/>
        <w:gridCol w:w="356"/>
        <w:gridCol w:w="7"/>
        <w:gridCol w:w="1284"/>
        <w:gridCol w:w="431"/>
        <w:gridCol w:w="1943"/>
      </w:tblGrid>
      <w:tr w:rsidR="00993332" w:rsidRPr="00993332" w:rsidTr="009A6404">
        <w:tc>
          <w:tcPr>
            <w:tcW w:w="5000" w:type="pct"/>
            <w:gridSpan w:val="10"/>
          </w:tcPr>
          <w:p w:rsidR="00993332" w:rsidRPr="00993332" w:rsidRDefault="00993332" w:rsidP="00993332">
            <w:pPr>
              <w:widowControl w:val="0"/>
              <w:tabs>
                <w:tab w:val="left" w:pos="3431"/>
              </w:tabs>
              <w:autoSpaceDE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9933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Заказчик (юридическое лицо, индивидуальный предприниматель, физическое лицо)</w:t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r w:rsidRPr="009933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направивший пробы (образцы) на исследование</w:t>
            </w:r>
          </w:p>
        </w:tc>
      </w:tr>
      <w:tr w:rsidR="00993332" w:rsidRPr="00993332" w:rsidTr="00DD0C6A">
        <w:tc>
          <w:tcPr>
            <w:tcW w:w="1307" w:type="pct"/>
            <w:gridSpan w:val="2"/>
          </w:tcPr>
          <w:p w:rsidR="00993332" w:rsidRPr="00993332" w:rsidRDefault="00993332" w:rsidP="00993332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</w:t>
            </w:r>
          </w:p>
          <w:p w:rsidR="00993332" w:rsidRPr="00993332" w:rsidRDefault="00993332" w:rsidP="00993332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693" w:type="pct"/>
            <w:gridSpan w:val="8"/>
          </w:tcPr>
          <w:p w:rsidR="00993332" w:rsidRPr="00993332" w:rsidRDefault="00993332" w:rsidP="0099333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993332" w:rsidRPr="00993332" w:rsidTr="00DD0C6A">
        <w:tc>
          <w:tcPr>
            <w:tcW w:w="1307" w:type="pct"/>
            <w:gridSpan w:val="2"/>
          </w:tcPr>
          <w:p w:rsidR="00993332" w:rsidRPr="00993332" w:rsidRDefault="00993332" w:rsidP="00993332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eastAsia="ru-RU"/>
              </w:rPr>
            </w:pPr>
            <w:r w:rsidRPr="00993332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eastAsia="ru-RU"/>
              </w:rPr>
              <w:t xml:space="preserve">Юридический адрес </w:t>
            </w:r>
          </w:p>
          <w:p w:rsidR="00993332" w:rsidRPr="00993332" w:rsidRDefault="00993332" w:rsidP="00993332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693" w:type="pct"/>
            <w:gridSpan w:val="8"/>
          </w:tcPr>
          <w:p w:rsidR="00993332" w:rsidRPr="00993332" w:rsidRDefault="00993332" w:rsidP="00993332">
            <w:pPr>
              <w:widowControl w:val="0"/>
              <w:autoSpaceDE w:val="0"/>
              <w:spacing w:line="60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993332" w:rsidRPr="00993332" w:rsidTr="00DD0C6A">
        <w:trPr>
          <w:trHeight w:val="560"/>
        </w:trPr>
        <w:tc>
          <w:tcPr>
            <w:tcW w:w="1307" w:type="pct"/>
            <w:gridSpan w:val="2"/>
          </w:tcPr>
          <w:p w:rsidR="00993332" w:rsidRPr="00993332" w:rsidRDefault="00993332" w:rsidP="00993332">
            <w:pPr>
              <w:widowControl w:val="0"/>
              <w:tabs>
                <w:tab w:val="left" w:pos="284"/>
              </w:tabs>
              <w:autoSpaceDE w:val="0"/>
              <w:contextualSpacing/>
              <w:jc w:val="both"/>
              <w:rPr>
                <w:rFonts w:ascii="Calibri" w:eastAsia="Times New Roman" w:hAnsi="Calibri" w:cs="Times New Roman"/>
                <w:spacing w:val="-1"/>
                <w:sz w:val="21"/>
                <w:szCs w:val="21"/>
                <w:lang w:eastAsia="ru-RU"/>
              </w:rPr>
            </w:pPr>
            <w:r w:rsidRPr="00993332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eastAsia="ru-RU"/>
              </w:rPr>
              <w:t>Фактический адрес</w:t>
            </w:r>
            <w:r w:rsidRPr="00993332">
              <w:rPr>
                <w:rFonts w:ascii="Calibri" w:eastAsia="Times New Roman" w:hAnsi="Calibri" w:cs="Times New Roman"/>
                <w:spacing w:val="-1"/>
                <w:sz w:val="21"/>
                <w:szCs w:val="21"/>
                <w:lang w:eastAsia="ru-RU"/>
              </w:rPr>
              <w:t>*</w:t>
            </w:r>
          </w:p>
          <w:p w:rsidR="00993332" w:rsidRPr="00993332" w:rsidRDefault="00993332" w:rsidP="00993332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99333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(*при несовпадении с юридическим адресом)</w:t>
            </w:r>
          </w:p>
        </w:tc>
        <w:tc>
          <w:tcPr>
            <w:tcW w:w="3693" w:type="pct"/>
            <w:gridSpan w:val="8"/>
          </w:tcPr>
          <w:p w:rsidR="00993332" w:rsidRPr="00993332" w:rsidRDefault="00993332" w:rsidP="0099333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993332" w:rsidRPr="00993332" w:rsidTr="00DD0C6A">
        <w:tc>
          <w:tcPr>
            <w:tcW w:w="1307" w:type="pct"/>
            <w:gridSpan w:val="2"/>
          </w:tcPr>
          <w:p w:rsidR="00993332" w:rsidRPr="00993332" w:rsidRDefault="00993332" w:rsidP="00993332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eastAsia="ru-RU"/>
              </w:rPr>
            </w:pPr>
            <w:r w:rsidRPr="00993332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eastAsia="ru-RU"/>
              </w:rPr>
              <w:t>ИНН/  телефон объекта</w:t>
            </w:r>
          </w:p>
        </w:tc>
        <w:tc>
          <w:tcPr>
            <w:tcW w:w="3693" w:type="pct"/>
            <w:gridSpan w:val="8"/>
          </w:tcPr>
          <w:p w:rsidR="00993332" w:rsidRPr="00993332" w:rsidRDefault="00993332" w:rsidP="00993332">
            <w:pPr>
              <w:widowControl w:val="0"/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993332" w:rsidRPr="00993332" w:rsidTr="009A6404">
        <w:trPr>
          <w:trHeight w:val="237"/>
        </w:trPr>
        <w:tc>
          <w:tcPr>
            <w:tcW w:w="5000" w:type="pct"/>
            <w:gridSpan w:val="10"/>
          </w:tcPr>
          <w:p w:rsidR="00993332" w:rsidRPr="00993332" w:rsidRDefault="00993332" w:rsidP="0099333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933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Цель отбора</w:t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(поставить галочку, подчеркнуть нужное)             </w:t>
            </w:r>
            <w:r w:rsidRPr="00993332">
              <w:rPr>
                <w:rFonts w:ascii="Times New Roman" w:eastAsia="Times New Roman" w:hAnsi="Times New Roman" w:cs="Times New Roman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ж/д транспорт  </w:t>
            </w:r>
          </w:p>
        </w:tc>
      </w:tr>
      <w:tr w:rsidR="00993332" w:rsidRPr="00993332" w:rsidTr="00DD0C6A">
        <w:trPr>
          <w:trHeight w:val="3062"/>
        </w:trPr>
        <w:tc>
          <w:tcPr>
            <w:tcW w:w="1307" w:type="pct"/>
            <w:gridSpan w:val="2"/>
          </w:tcPr>
          <w:p w:rsidR="00993332" w:rsidRPr="00993332" w:rsidRDefault="00993332" w:rsidP="00993332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933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Контрольно-надзорная деятельность:</w:t>
            </w:r>
          </w:p>
          <w:p w:rsidR="00993332" w:rsidRPr="00993332" w:rsidRDefault="00993332" w:rsidP="00993332">
            <w:pPr>
              <w:widowControl w:val="0"/>
              <w:autoSpaceDE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693" w:type="pct"/>
            <w:gridSpan w:val="8"/>
          </w:tcPr>
          <w:p w:rsidR="00993332" w:rsidRPr="00993332" w:rsidRDefault="00993332" w:rsidP="009933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3332">
              <w:rPr>
                <w:rFonts w:ascii="Times New Roman" w:eastAsia="Times New Roman" w:hAnsi="Times New Roman" w:cs="Times New Roman"/>
                <w:i/>
                <w:lang w:eastAsia="ru-RU"/>
              </w:rPr>
              <w:t>контрольные надзорные мероприятия:</w:t>
            </w:r>
            <w:r w:rsidRPr="009933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0013" w:rsidRDefault="00993332" w:rsidP="009933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3332">
              <w:rPr>
                <w:rFonts w:ascii="Times New Roman" w:eastAsia="Times New Roman" w:hAnsi="Times New Roman" w:cs="Times New Roman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lang w:eastAsia="ru-RU"/>
              </w:rPr>
              <w:t xml:space="preserve"> плановая проверка / </w:t>
            </w:r>
            <w:r w:rsidRPr="00993332">
              <w:rPr>
                <w:rFonts w:ascii="Times New Roman" w:eastAsia="Times New Roman" w:hAnsi="Times New Roman" w:cs="Times New Roman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lang w:eastAsia="ru-RU"/>
              </w:rPr>
              <w:t xml:space="preserve"> внеплановая проверка (выездная проверка, выборочный контроль, инспекционный визит); </w:t>
            </w:r>
            <w:r w:rsidRPr="00993332">
              <w:rPr>
                <w:rFonts w:ascii="Times New Roman" w:eastAsia="Times New Roman" w:hAnsi="Times New Roman" w:cs="Times New Roman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3332">
              <w:rPr>
                <w:rFonts w:ascii="Times New Roman" w:eastAsia="Times New Roman" w:hAnsi="Times New Roman" w:cs="Times New Roman"/>
                <w:i/>
                <w:lang w:eastAsia="ru-RU"/>
              </w:rPr>
              <w:t>СГМ</w:t>
            </w:r>
            <w:r w:rsidRPr="00993332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993332" w:rsidRPr="00993332" w:rsidRDefault="00993332" w:rsidP="00993332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93332">
              <w:rPr>
                <w:rFonts w:ascii="Times New Roman" w:eastAsia="Times New Roman" w:hAnsi="Times New Roman" w:cs="Times New Roman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lang w:eastAsia="ru-RU"/>
              </w:rPr>
              <w:t xml:space="preserve"> расследование массовых неинфекционных заболеваний (отравлений); </w:t>
            </w:r>
            <w:r w:rsidRPr="00993332">
              <w:rPr>
                <w:rFonts w:ascii="Times New Roman" w:eastAsia="Times New Roman" w:hAnsi="Times New Roman" w:cs="Times New Roman"/>
                <w:i/>
                <w:lang w:eastAsia="ru-RU"/>
              </w:rPr>
              <w:t>контрольно-надзорные мероприятия без взаимодействия:</w:t>
            </w:r>
          </w:p>
          <w:p w:rsidR="009A6404" w:rsidRDefault="00993332" w:rsidP="009933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3332">
              <w:rPr>
                <w:rFonts w:ascii="Times New Roman" w:eastAsia="Times New Roman" w:hAnsi="Times New Roman" w:cs="Times New Roman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lang w:eastAsia="ru-RU"/>
              </w:rPr>
              <w:t xml:space="preserve"> выездное обследование; </w:t>
            </w:r>
            <w:r w:rsidRPr="0099333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расследование инфекционных заболеваний: </w:t>
            </w:r>
            <w:r w:rsidRPr="009933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31D75" w:rsidRPr="00993332" w:rsidRDefault="00993332" w:rsidP="00B31D75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93332">
              <w:rPr>
                <w:rFonts w:ascii="Times New Roman" w:eastAsia="Times New Roman" w:hAnsi="Times New Roman" w:cs="Times New Roman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lang w:eastAsia="ru-RU"/>
              </w:rPr>
              <w:t xml:space="preserve"> по эпидпоказаниям, в т.ч. контактные, </w:t>
            </w:r>
            <w:r w:rsidRPr="00993332">
              <w:rPr>
                <w:rFonts w:ascii="Times New Roman" w:eastAsia="Times New Roman" w:hAnsi="Times New Roman" w:cs="Times New Roman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lang w:eastAsia="ru-RU"/>
              </w:rPr>
              <w:t xml:space="preserve"> с профилактической целью; </w:t>
            </w:r>
            <w:r w:rsidR="00B31D75" w:rsidRPr="00993332">
              <w:rPr>
                <w:rFonts w:ascii="Times New Roman" w:eastAsia="Times New Roman" w:hAnsi="Times New Roman" w:cs="Times New Roman"/>
                <w:lang w:eastAsia="ru-RU"/>
              </w:rPr>
              <w:sym w:font="Wingdings" w:char="F06F"/>
            </w:r>
            <w:r w:rsidR="00B31D75" w:rsidRPr="009933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1D75" w:rsidRPr="00993332">
              <w:rPr>
                <w:rFonts w:ascii="Times New Roman" w:eastAsia="Times New Roman" w:hAnsi="Times New Roman" w:cs="Times New Roman"/>
                <w:i/>
                <w:lang w:eastAsia="ru-RU"/>
              </w:rPr>
              <w:t>профилактический визит;</w:t>
            </w:r>
            <w:r w:rsidR="00B31D75">
              <w:t xml:space="preserve"> </w:t>
            </w:r>
            <w:r w:rsidR="00B31D75" w:rsidRPr="00993332">
              <w:rPr>
                <w:rFonts w:ascii="Times New Roman" w:eastAsia="Times New Roman" w:hAnsi="Times New Roman" w:cs="Times New Roman"/>
                <w:lang w:eastAsia="ru-RU"/>
              </w:rPr>
              <w:sym w:font="Wingdings" w:char="F06F"/>
            </w:r>
            <w:r w:rsidR="00B31D75" w:rsidRPr="009933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1D75" w:rsidRPr="00A1001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административное расследование;</w:t>
            </w:r>
          </w:p>
          <w:p w:rsidR="00993332" w:rsidRPr="00993332" w:rsidRDefault="00993332" w:rsidP="009933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3332">
              <w:rPr>
                <w:rFonts w:ascii="Times New Roman" w:eastAsia="Times New Roman" w:hAnsi="Times New Roman" w:cs="Times New Roman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3332">
              <w:rPr>
                <w:rFonts w:ascii="Times New Roman" w:eastAsia="Times New Roman" w:hAnsi="Times New Roman" w:cs="Times New Roman"/>
                <w:i/>
                <w:lang w:eastAsia="ru-RU"/>
              </w:rPr>
              <w:t>массовые мероприятия</w:t>
            </w:r>
            <w:r w:rsidRPr="00993332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993332">
              <w:rPr>
                <w:rFonts w:ascii="Times New Roman" w:eastAsia="Times New Roman" w:hAnsi="Times New Roman" w:cs="Times New Roman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3332">
              <w:rPr>
                <w:rFonts w:ascii="Times New Roman" w:eastAsia="Times New Roman" w:hAnsi="Times New Roman" w:cs="Times New Roman"/>
                <w:i/>
                <w:lang w:eastAsia="ru-RU"/>
              </w:rPr>
              <w:t>санитарный контроль на транспорте, пунктах санитарного контроля</w:t>
            </w:r>
            <w:r w:rsidRPr="00993332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993332">
              <w:rPr>
                <w:rFonts w:ascii="Times New Roman" w:eastAsia="Times New Roman" w:hAnsi="Times New Roman" w:cs="Times New Roman"/>
                <w:i/>
                <w:lang w:eastAsia="ru-RU"/>
              </w:rPr>
              <w:t>оценка деятельности:</w:t>
            </w:r>
            <w:r w:rsidRPr="009933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3332">
              <w:rPr>
                <w:rFonts w:ascii="Times New Roman" w:eastAsia="Times New Roman" w:hAnsi="Times New Roman" w:cs="Times New Roman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контроль качества; </w:t>
            </w:r>
          </w:p>
          <w:p w:rsidR="00993332" w:rsidRPr="00993332" w:rsidRDefault="00993332" w:rsidP="00993332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9333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Обеспечение санитарно-гигиенических экспертиз: </w:t>
            </w:r>
          </w:p>
          <w:p w:rsidR="00993332" w:rsidRPr="00993332" w:rsidRDefault="00993332" w:rsidP="00993332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93332">
              <w:rPr>
                <w:rFonts w:ascii="Times New Roman" w:eastAsia="Times New Roman" w:hAnsi="Times New Roman" w:cs="Times New Roman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lang w:eastAsia="ru-RU"/>
              </w:rPr>
              <w:t xml:space="preserve"> лицензирование деятельности, оценка жилищных условий</w:t>
            </w:r>
            <w:r w:rsidRPr="0099333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993332" w:rsidRPr="00993332" w:rsidRDefault="00993332" w:rsidP="00993332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93332">
              <w:rPr>
                <w:rFonts w:ascii="Times New Roman" w:eastAsia="Times New Roman" w:hAnsi="Times New Roman" w:cs="Times New Roman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3332">
              <w:rPr>
                <w:rFonts w:ascii="Times New Roman" w:eastAsia="Times New Roman" w:hAnsi="Times New Roman" w:cs="Times New Roman"/>
                <w:i/>
                <w:lang w:eastAsia="ru-RU"/>
              </w:rPr>
              <w:t>иное:</w:t>
            </w:r>
          </w:p>
        </w:tc>
      </w:tr>
      <w:tr w:rsidR="00993332" w:rsidRPr="00993332" w:rsidTr="00DD0C6A">
        <w:trPr>
          <w:trHeight w:val="552"/>
        </w:trPr>
        <w:tc>
          <w:tcPr>
            <w:tcW w:w="1307" w:type="pct"/>
            <w:gridSpan w:val="2"/>
          </w:tcPr>
          <w:p w:rsidR="00993332" w:rsidRPr="00993332" w:rsidRDefault="00993332" w:rsidP="00993332">
            <w:pPr>
              <w:widowControl w:val="0"/>
              <w:autoSpaceDE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9933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Мониторинг</w:t>
            </w:r>
          </w:p>
          <w:p w:rsidR="00993332" w:rsidRPr="00993332" w:rsidRDefault="00993332" w:rsidP="00993332">
            <w:pPr>
              <w:widowControl w:val="0"/>
              <w:autoSpaceDE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3693" w:type="pct"/>
            <w:gridSpan w:val="8"/>
          </w:tcPr>
          <w:p w:rsidR="00993332" w:rsidRPr="00993332" w:rsidRDefault="00993332" w:rsidP="0099333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333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Мониторинг: </w:t>
            </w:r>
            <w:r w:rsidRPr="00993332">
              <w:rPr>
                <w:rFonts w:ascii="Times New Roman" w:eastAsia="Times New Roman" w:hAnsi="Times New Roman" w:cs="Times New Roman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lang w:eastAsia="ru-RU"/>
              </w:rPr>
              <w:t xml:space="preserve"> ГО и ЧС, </w:t>
            </w:r>
            <w:r w:rsidRPr="00993332">
              <w:rPr>
                <w:rFonts w:ascii="Times New Roman" w:eastAsia="Times New Roman" w:hAnsi="Times New Roman" w:cs="Times New Roman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lang w:eastAsia="ru-RU"/>
              </w:rPr>
              <w:t xml:space="preserve"> слежение за циркуляцией возбудителей инфекционных заболеваний, </w:t>
            </w:r>
            <w:r w:rsidRPr="00993332">
              <w:rPr>
                <w:rFonts w:ascii="Times New Roman" w:eastAsia="Times New Roman" w:hAnsi="Times New Roman" w:cs="Times New Roman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3332">
              <w:rPr>
                <w:rFonts w:ascii="Times New Roman" w:eastAsia="Times New Roman" w:hAnsi="Times New Roman" w:cs="Times New Roman"/>
                <w:i/>
                <w:lang w:eastAsia="ru-RU"/>
              </w:rPr>
              <w:t>иное</w:t>
            </w:r>
            <w:r w:rsidRPr="0099333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  <w:tr w:rsidR="00993332" w:rsidRPr="00993332" w:rsidTr="00DD0C6A">
        <w:trPr>
          <w:trHeight w:val="274"/>
        </w:trPr>
        <w:tc>
          <w:tcPr>
            <w:tcW w:w="1307" w:type="pct"/>
            <w:gridSpan w:val="2"/>
          </w:tcPr>
          <w:p w:rsidR="00993332" w:rsidRPr="00993332" w:rsidRDefault="00993332" w:rsidP="00993332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933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Внебюджетная деятельность:</w:t>
            </w:r>
          </w:p>
          <w:p w:rsidR="00993332" w:rsidRPr="00993332" w:rsidRDefault="00993332" w:rsidP="00993332">
            <w:pPr>
              <w:widowControl w:val="0"/>
              <w:autoSpaceDE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3693" w:type="pct"/>
            <w:gridSpan w:val="8"/>
          </w:tcPr>
          <w:p w:rsidR="00993332" w:rsidRPr="00993332" w:rsidRDefault="00993332" w:rsidP="00993332">
            <w:pPr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993332">
              <w:rPr>
                <w:rFonts w:ascii="Times New Roman" w:eastAsia="Times New Roman" w:hAnsi="Times New Roman" w:cs="Times New Roman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lang w:eastAsia="ru-RU"/>
              </w:rPr>
              <w:t xml:space="preserve"> производственный контроль, </w:t>
            </w:r>
            <w:r w:rsidRPr="00993332">
              <w:rPr>
                <w:rFonts w:ascii="Times New Roman" w:eastAsia="Times New Roman" w:hAnsi="Times New Roman" w:cs="Times New Roman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3332">
              <w:rPr>
                <w:rFonts w:ascii="Times New Roman" w:eastAsia="Times New Roman" w:hAnsi="Times New Roman" w:cs="Times New Roman"/>
                <w:lang w:eastAsia="ar-SA"/>
              </w:rPr>
              <w:t xml:space="preserve">заявка на проведение испытаний от физических лиц, </w:t>
            </w:r>
            <w:r w:rsidRPr="00993332">
              <w:rPr>
                <w:rFonts w:ascii="Times New Roman" w:eastAsia="Times New Roman" w:hAnsi="Times New Roman" w:cs="Times New Roman"/>
                <w:i/>
                <w:lang w:eastAsia="ar-SA"/>
              </w:rPr>
              <w:t>Заявка на проведение испытаний от юридических лиц, ИП:</w:t>
            </w:r>
          </w:p>
          <w:p w:rsidR="00993332" w:rsidRPr="00993332" w:rsidRDefault="00993332" w:rsidP="0099333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3332">
              <w:rPr>
                <w:rFonts w:ascii="Times New Roman" w:eastAsia="Times New Roman" w:hAnsi="Times New Roman" w:cs="Times New Roman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3332">
              <w:rPr>
                <w:rFonts w:ascii="Times New Roman" w:eastAsia="Times New Roman" w:hAnsi="Times New Roman" w:cs="Times New Roman"/>
                <w:lang w:eastAsia="ar-SA"/>
              </w:rPr>
              <w:t>лицензирование, проведение испытаний по программе заказчика</w:t>
            </w:r>
          </w:p>
        </w:tc>
      </w:tr>
      <w:tr w:rsidR="00993332" w:rsidRPr="00993332" w:rsidTr="009A6404">
        <w:tc>
          <w:tcPr>
            <w:tcW w:w="5000" w:type="pct"/>
            <w:gridSpan w:val="10"/>
          </w:tcPr>
          <w:p w:rsidR="00993332" w:rsidRPr="00993332" w:rsidRDefault="00993332" w:rsidP="00993332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93332">
              <w:rPr>
                <w:rFonts w:ascii="Times New Roman" w:eastAsia="Times New Roman" w:hAnsi="Times New Roman" w:cs="Times New Roman"/>
                <w:b/>
                <w:spacing w:val="-4"/>
                <w:sz w:val="21"/>
                <w:szCs w:val="21"/>
                <w:lang w:eastAsia="ru-RU"/>
              </w:rPr>
              <w:t>Основание для отбора</w:t>
            </w:r>
          </w:p>
        </w:tc>
      </w:tr>
      <w:tr w:rsidR="00993332" w:rsidRPr="00993332" w:rsidTr="009A6404">
        <w:trPr>
          <w:trHeight w:val="574"/>
        </w:trPr>
        <w:tc>
          <w:tcPr>
            <w:tcW w:w="5000" w:type="pct"/>
            <w:gridSpan w:val="10"/>
          </w:tcPr>
          <w:p w:rsidR="00993332" w:rsidRPr="00993332" w:rsidRDefault="00993332" w:rsidP="0099333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93332">
              <w:rPr>
                <w:rFonts w:ascii="Times New Roman" w:eastAsia="Times New Roman" w:hAnsi="Times New Roman" w:cs="Times New Roman"/>
                <w:sz w:val="28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ru-RU"/>
              </w:rPr>
              <w:t>П</w:t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редписание/</w:t>
            </w:r>
            <w:r w:rsidRPr="009933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3332">
              <w:rPr>
                <w:rFonts w:ascii="Times New Roman" w:eastAsia="Times New Roman" w:hAnsi="Times New Roman" w:cs="Times New Roman"/>
                <w:sz w:val="28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поручение</w:t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№                           дата                           в срок до:                                         </w:t>
            </w:r>
          </w:p>
          <w:p w:rsidR="00993332" w:rsidRPr="00993332" w:rsidRDefault="00993332" w:rsidP="0099333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(ТО) РПН по Удмуртской Республике в</w:t>
            </w:r>
            <w:r w:rsidRPr="0099333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993332" w:rsidRPr="00993332" w:rsidTr="009A6404">
        <w:trPr>
          <w:trHeight w:val="296"/>
        </w:trPr>
        <w:tc>
          <w:tcPr>
            <w:tcW w:w="5000" w:type="pct"/>
            <w:gridSpan w:val="10"/>
          </w:tcPr>
          <w:p w:rsidR="00993332" w:rsidRPr="00993332" w:rsidRDefault="00993332" w:rsidP="00993332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933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заявление №                             дата           </w:t>
            </w:r>
          </w:p>
        </w:tc>
      </w:tr>
      <w:tr w:rsidR="00993332" w:rsidRPr="00993332" w:rsidTr="009A6404">
        <w:tc>
          <w:tcPr>
            <w:tcW w:w="5000" w:type="pct"/>
            <w:gridSpan w:val="10"/>
          </w:tcPr>
          <w:p w:rsidR="00993332" w:rsidRPr="00993332" w:rsidRDefault="00993332" w:rsidP="00993332">
            <w:pPr>
              <w:widowControl w:val="0"/>
              <w:autoSpaceDE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933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Субъект контроля: юридическое лицо, ИП, физическое лицо, у которого отбирались пробы* </w:t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(*Заполняется при несовпадении с данными о Заказчике)</w:t>
            </w:r>
          </w:p>
        </w:tc>
      </w:tr>
      <w:tr w:rsidR="00993332" w:rsidRPr="00993332" w:rsidTr="00DD0C6A">
        <w:tc>
          <w:tcPr>
            <w:tcW w:w="1307" w:type="pct"/>
            <w:gridSpan w:val="2"/>
          </w:tcPr>
          <w:p w:rsidR="00993332" w:rsidRPr="00993332" w:rsidRDefault="00993332" w:rsidP="00993332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</w:t>
            </w:r>
          </w:p>
          <w:p w:rsidR="00993332" w:rsidRPr="00993332" w:rsidRDefault="00993332" w:rsidP="00993332">
            <w:pPr>
              <w:widowControl w:val="0"/>
              <w:autoSpaceDE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3693" w:type="pct"/>
            <w:gridSpan w:val="8"/>
          </w:tcPr>
          <w:p w:rsidR="00993332" w:rsidRPr="00993332" w:rsidRDefault="00993332" w:rsidP="00993332">
            <w:pPr>
              <w:widowControl w:val="0"/>
              <w:autoSpaceDE w:val="0"/>
              <w:spacing w:line="36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993332" w:rsidRPr="00993332" w:rsidTr="00DD0C6A">
        <w:tc>
          <w:tcPr>
            <w:tcW w:w="1307" w:type="pct"/>
            <w:gridSpan w:val="2"/>
          </w:tcPr>
          <w:p w:rsidR="00993332" w:rsidRPr="00993332" w:rsidRDefault="00993332" w:rsidP="00993332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Юридический адрес</w:t>
            </w:r>
          </w:p>
          <w:p w:rsidR="00993332" w:rsidRPr="00993332" w:rsidRDefault="00993332" w:rsidP="00993332">
            <w:pPr>
              <w:widowControl w:val="0"/>
              <w:autoSpaceDE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3693" w:type="pct"/>
            <w:gridSpan w:val="8"/>
          </w:tcPr>
          <w:p w:rsidR="00993332" w:rsidRPr="00993332" w:rsidRDefault="00993332" w:rsidP="00993332">
            <w:pPr>
              <w:widowControl w:val="0"/>
              <w:autoSpaceDE w:val="0"/>
              <w:spacing w:line="36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993332" w:rsidRPr="00993332" w:rsidTr="00DD0C6A">
        <w:tc>
          <w:tcPr>
            <w:tcW w:w="1307" w:type="pct"/>
            <w:gridSpan w:val="2"/>
          </w:tcPr>
          <w:p w:rsidR="00993332" w:rsidRPr="00993332" w:rsidRDefault="00993332" w:rsidP="00993332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3693" w:type="pct"/>
            <w:gridSpan w:val="8"/>
          </w:tcPr>
          <w:p w:rsidR="00993332" w:rsidRPr="00993332" w:rsidRDefault="00993332" w:rsidP="00993332">
            <w:pPr>
              <w:widowControl w:val="0"/>
              <w:autoSpaceDE w:val="0"/>
              <w:spacing w:line="36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993332" w:rsidRPr="00993332" w:rsidTr="00DD0C6A">
        <w:tc>
          <w:tcPr>
            <w:tcW w:w="1307" w:type="pct"/>
            <w:gridSpan w:val="2"/>
          </w:tcPr>
          <w:p w:rsidR="00993332" w:rsidRPr="00993332" w:rsidRDefault="00993332" w:rsidP="00993332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ОКВЭД</w:t>
            </w:r>
          </w:p>
        </w:tc>
        <w:tc>
          <w:tcPr>
            <w:tcW w:w="3693" w:type="pct"/>
            <w:gridSpan w:val="8"/>
          </w:tcPr>
          <w:p w:rsidR="00993332" w:rsidRPr="00993332" w:rsidRDefault="00993332" w:rsidP="00993332">
            <w:pPr>
              <w:widowControl w:val="0"/>
              <w:autoSpaceDE w:val="0"/>
              <w:spacing w:line="36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993332" w:rsidRPr="00993332" w:rsidTr="00DD0C6A">
        <w:tc>
          <w:tcPr>
            <w:tcW w:w="1307" w:type="pct"/>
            <w:gridSpan w:val="2"/>
          </w:tcPr>
          <w:p w:rsidR="00993332" w:rsidRPr="00993332" w:rsidRDefault="00993332" w:rsidP="00993332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Тип объекта</w:t>
            </w:r>
          </w:p>
        </w:tc>
        <w:tc>
          <w:tcPr>
            <w:tcW w:w="3693" w:type="pct"/>
            <w:gridSpan w:val="8"/>
          </w:tcPr>
          <w:p w:rsidR="00993332" w:rsidRPr="00993332" w:rsidRDefault="00993332" w:rsidP="00993332">
            <w:pPr>
              <w:widowControl w:val="0"/>
              <w:autoSpaceDE w:val="0"/>
              <w:spacing w:line="36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993332" w:rsidRPr="00993332" w:rsidTr="00DD0C6A">
        <w:trPr>
          <w:trHeight w:val="550"/>
        </w:trPr>
        <w:tc>
          <w:tcPr>
            <w:tcW w:w="1307" w:type="pct"/>
            <w:gridSpan w:val="2"/>
          </w:tcPr>
          <w:p w:rsidR="00993332" w:rsidRPr="00993332" w:rsidRDefault="00993332" w:rsidP="00993332">
            <w:pPr>
              <w:widowControl w:val="0"/>
              <w:autoSpaceDE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933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Наименование</w:t>
            </w:r>
            <w:r w:rsidRPr="00993332">
              <w:rPr>
                <w:rFonts w:ascii="Times New Roman" w:eastAsia="Times New Roman" w:hAnsi="Times New Roman" w:cs="Times New Roman"/>
                <w:b/>
                <w:spacing w:val="-1"/>
                <w:sz w:val="21"/>
                <w:szCs w:val="21"/>
                <w:lang w:eastAsia="ru-RU"/>
              </w:rPr>
              <w:t xml:space="preserve"> объекта</w:t>
            </w:r>
            <w:r w:rsidRPr="009933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, где производился отбор пробы</w:t>
            </w:r>
            <w:r w:rsidRPr="009933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933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93" w:type="pct"/>
            <w:gridSpan w:val="8"/>
          </w:tcPr>
          <w:p w:rsidR="00993332" w:rsidRPr="00993332" w:rsidRDefault="00993332" w:rsidP="0099333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993332" w:rsidRPr="00993332" w:rsidRDefault="00993332" w:rsidP="0099333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993332" w:rsidRPr="00993332" w:rsidTr="00DD0C6A">
        <w:tc>
          <w:tcPr>
            <w:tcW w:w="1307" w:type="pct"/>
            <w:gridSpan w:val="2"/>
          </w:tcPr>
          <w:p w:rsidR="00993332" w:rsidRPr="00993332" w:rsidRDefault="00993332" w:rsidP="00993332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Фактический адрес</w:t>
            </w:r>
          </w:p>
          <w:p w:rsidR="00993332" w:rsidRPr="00993332" w:rsidRDefault="00993332" w:rsidP="00993332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93" w:type="pct"/>
            <w:gridSpan w:val="8"/>
          </w:tcPr>
          <w:p w:rsidR="00993332" w:rsidRPr="00993332" w:rsidRDefault="00993332" w:rsidP="0099333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993332" w:rsidRPr="00993332" w:rsidRDefault="00993332" w:rsidP="0099333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993332" w:rsidRPr="00993332" w:rsidTr="00DD0C6A">
        <w:tc>
          <w:tcPr>
            <w:tcW w:w="1307" w:type="pct"/>
            <w:gridSpan w:val="2"/>
          </w:tcPr>
          <w:p w:rsidR="00993332" w:rsidRPr="00993332" w:rsidRDefault="00993332" w:rsidP="00993332">
            <w:pPr>
              <w:widowControl w:val="0"/>
              <w:autoSpaceDE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33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НД на методику отбора пробы*</w:t>
            </w:r>
            <w:r w:rsidRPr="009933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933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(*</w:t>
            </w:r>
            <w:r w:rsidRPr="0099333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заполняется на усмотрение  заказчика)</w:t>
            </w:r>
          </w:p>
        </w:tc>
        <w:tc>
          <w:tcPr>
            <w:tcW w:w="3693" w:type="pct"/>
            <w:gridSpan w:val="8"/>
          </w:tcPr>
          <w:p w:rsidR="00993332" w:rsidRPr="00993332" w:rsidRDefault="00993332" w:rsidP="0099333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93332" w:rsidRPr="00993332" w:rsidTr="00DD0C6A">
        <w:tc>
          <w:tcPr>
            <w:tcW w:w="1307" w:type="pct"/>
            <w:gridSpan w:val="2"/>
          </w:tcPr>
          <w:p w:rsidR="00993332" w:rsidRPr="00993332" w:rsidRDefault="00993332" w:rsidP="00993332">
            <w:pPr>
              <w:widowControl w:val="0"/>
              <w:autoSpaceDE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933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НД регламентирующие объём лабораторных исследований</w:t>
            </w:r>
          </w:p>
        </w:tc>
        <w:tc>
          <w:tcPr>
            <w:tcW w:w="3693" w:type="pct"/>
            <w:gridSpan w:val="8"/>
          </w:tcPr>
          <w:p w:rsidR="00993332" w:rsidRPr="00993332" w:rsidRDefault="00993332" w:rsidP="0099333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93332">
              <w:rPr>
                <w:rFonts w:ascii="Times New Roman" w:eastAsia="Times New Roman" w:hAnsi="Times New Roman" w:cs="Times New Roman"/>
                <w:sz w:val="28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Pr="00993332">
              <w:rPr>
                <w:rFonts w:ascii="Times New Roman" w:eastAsia="Times New Roman" w:hAnsi="Times New Roman" w:cs="Times New Roman"/>
                <w:lang w:eastAsia="ru-RU"/>
              </w:rPr>
              <w:t xml:space="preserve">СанПиН 1.2.3685-21, </w:t>
            </w:r>
            <w:r w:rsidRPr="00993332">
              <w:rPr>
                <w:rFonts w:ascii="Times New Roman" w:eastAsia="Times New Roman" w:hAnsi="Times New Roman" w:cs="Times New Roman"/>
                <w:sz w:val="28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Pr="00993332">
              <w:rPr>
                <w:rFonts w:ascii="Times New Roman" w:eastAsia="Times New Roman" w:hAnsi="Times New Roman" w:cs="Times New Roman"/>
                <w:lang w:eastAsia="ru-RU"/>
              </w:rPr>
              <w:t>иное:</w:t>
            </w:r>
          </w:p>
        </w:tc>
      </w:tr>
      <w:tr w:rsidR="00993332" w:rsidRPr="00993332" w:rsidTr="00DD0C6A">
        <w:trPr>
          <w:trHeight w:val="808"/>
        </w:trPr>
        <w:tc>
          <w:tcPr>
            <w:tcW w:w="1307" w:type="pct"/>
            <w:gridSpan w:val="2"/>
          </w:tcPr>
          <w:p w:rsidR="00993332" w:rsidRPr="00993332" w:rsidRDefault="00993332" w:rsidP="00993332">
            <w:pPr>
              <w:widowControl w:val="0"/>
              <w:autoSpaceDE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9933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Условия транспортировки и хранения</w:t>
            </w:r>
          </w:p>
        </w:tc>
        <w:tc>
          <w:tcPr>
            <w:tcW w:w="3693" w:type="pct"/>
            <w:gridSpan w:val="8"/>
          </w:tcPr>
          <w:p w:rsidR="00993332" w:rsidRPr="00993332" w:rsidRDefault="00993332" w:rsidP="0099333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93332">
              <w:rPr>
                <w:rFonts w:ascii="Times New Roman" w:eastAsia="Times New Roman" w:hAnsi="Times New Roman" w:cs="Times New Roman"/>
                <w:sz w:val="28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lang w:eastAsia="ru-RU"/>
              </w:rPr>
              <w:t xml:space="preserve"> автотранспорт, </w:t>
            </w:r>
            <w:r w:rsidRPr="00993332">
              <w:rPr>
                <w:rFonts w:ascii="Times New Roman" w:eastAsia="Times New Roman" w:hAnsi="Times New Roman" w:cs="Times New Roman"/>
                <w:sz w:val="28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lang w:eastAsia="ru-RU"/>
              </w:rPr>
              <w:t xml:space="preserve"> изотермическая емкость (</w:t>
            </w:r>
            <w:r w:rsidRPr="00993332">
              <w:rPr>
                <w:rFonts w:ascii="Times New Roman" w:eastAsia="Calibri" w:hAnsi="Times New Roman" w:cs="Times New Roman"/>
              </w:rPr>
              <w:t>термоконтейнер</w:t>
            </w:r>
            <w:r w:rsidRPr="00993332">
              <w:rPr>
                <w:rFonts w:ascii="Times New Roman" w:eastAsia="Times New Roman" w:hAnsi="Times New Roman" w:cs="Times New Roman"/>
                <w:lang w:eastAsia="ru-RU"/>
              </w:rPr>
              <w:t xml:space="preserve">), в т.ч </w:t>
            </w:r>
            <w:r w:rsidRPr="00993332">
              <w:rPr>
                <w:rFonts w:ascii="Times New Roman" w:eastAsia="Times New Roman" w:hAnsi="Times New Roman" w:cs="Times New Roman"/>
                <w:sz w:val="28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lang w:eastAsia="ru-RU"/>
              </w:rPr>
              <w:t xml:space="preserve"> с хладоэлементами, </w:t>
            </w:r>
            <w:r w:rsidRPr="00993332">
              <w:rPr>
                <w:rFonts w:ascii="Times New Roman" w:eastAsia="Times New Roman" w:hAnsi="Times New Roman" w:cs="Times New Roman"/>
                <w:sz w:val="28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lang w:eastAsia="ru-RU"/>
              </w:rPr>
              <w:t xml:space="preserve"> иное (указать):</w:t>
            </w:r>
          </w:p>
        </w:tc>
      </w:tr>
      <w:tr w:rsidR="00993332" w:rsidRPr="00993332" w:rsidTr="009A6404">
        <w:trPr>
          <w:trHeight w:val="247"/>
        </w:trPr>
        <w:tc>
          <w:tcPr>
            <w:tcW w:w="5000" w:type="pct"/>
            <w:gridSpan w:val="10"/>
          </w:tcPr>
          <w:p w:rsidR="00993332" w:rsidRPr="00993332" w:rsidRDefault="00993332" w:rsidP="00DD0C6A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33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Дополнительные сведения </w:t>
            </w:r>
            <w:r w:rsidRPr="00993332"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  <w:t xml:space="preserve">(*указывается в соответствии с требованиями методики на отбор проб или </w:t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 необходимости)</w:t>
            </w:r>
            <w:r w:rsidRPr="009933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Номер пломбы, </w:t>
            </w:r>
            <w:r w:rsidRPr="00993332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ar-SA"/>
              </w:rPr>
              <w:t xml:space="preserve">Тип пробоотборного устройства, Способ консервации, Пробоподготовка, Метеоусловия при отборе </w:t>
            </w:r>
            <w:r w:rsidRPr="00993332"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  <w:t xml:space="preserve">(обязательно для поверхностных </w:t>
            </w:r>
            <w:r w:rsidR="00DD0C6A"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  <w:t>вод</w:t>
            </w:r>
            <w:r w:rsidRPr="00993332"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  <w:t>)</w:t>
            </w:r>
            <w:r w:rsidR="00DD0C6A">
              <w:rPr>
                <w:rFonts w:ascii="Times New Roman" w:eastAsia="Calibri" w:hAnsi="Times New Roman" w:cs="Times New Roman"/>
                <w:sz w:val="21"/>
                <w:szCs w:val="21"/>
                <w:lang w:eastAsia="ar-SA"/>
              </w:rPr>
              <w:t>,</w:t>
            </w:r>
            <w:r w:rsidRPr="0099333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993332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ar-SA"/>
              </w:rPr>
              <w:t>Температура воды при отборе</w:t>
            </w:r>
          </w:p>
        </w:tc>
      </w:tr>
      <w:tr w:rsidR="00993332" w:rsidRPr="00993332" w:rsidTr="009A6404">
        <w:trPr>
          <w:trHeight w:val="662"/>
        </w:trPr>
        <w:tc>
          <w:tcPr>
            <w:tcW w:w="5000" w:type="pct"/>
            <w:gridSpan w:val="10"/>
          </w:tcPr>
          <w:p w:rsidR="00993332" w:rsidRPr="00993332" w:rsidRDefault="00993332" w:rsidP="0099333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93332" w:rsidRPr="00993332" w:rsidRDefault="00993332" w:rsidP="0099333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93332" w:rsidRPr="00993332" w:rsidRDefault="00993332" w:rsidP="0099333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93332" w:rsidRPr="00993332" w:rsidTr="00DD0C6A">
        <w:trPr>
          <w:trHeight w:val="312"/>
        </w:trPr>
        <w:tc>
          <w:tcPr>
            <w:tcW w:w="273" w:type="pct"/>
            <w:tcBorders>
              <w:bottom w:val="single" w:sz="4" w:space="0" w:color="auto"/>
            </w:tcBorders>
          </w:tcPr>
          <w:p w:rsidR="00993332" w:rsidRPr="00993332" w:rsidRDefault="00993332" w:rsidP="00993332">
            <w:pPr>
              <w:shd w:val="clear" w:color="auto" w:fill="FFFFFF"/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sz w:val="21"/>
                <w:szCs w:val="21"/>
                <w:lang w:eastAsia="ar-SA"/>
              </w:rPr>
            </w:pPr>
            <w:proofErr w:type="gramStart"/>
            <w:r w:rsidRPr="00993332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ar-SA"/>
              </w:rPr>
              <w:t>п</w:t>
            </w:r>
            <w:proofErr w:type="gramEnd"/>
            <w:r w:rsidRPr="00993332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ar-SA"/>
              </w:rPr>
              <w:t>/п №</w:t>
            </w:r>
          </w:p>
        </w:tc>
        <w:tc>
          <w:tcPr>
            <w:tcW w:w="1034" w:type="pct"/>
          </w:tcPr>
          <w:p w:rsidR="00993332" w:rsidRPr="00993332" w:rsidRDefault="00993332" w:rsidP="00993332">
            <w:pPr>
              <w:widowControl w:val="0"/>
              <w:autoSpaceDE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9933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Регистрационный номер</w:t>
            </w:r>
          </w:p>
        </w:tc>
        <w:tc>
          <w:tcPr>
            <w:tcW w:w="1417" w:type="pct"/>
            <w:gridSpan w:val="2"/>
          </w:tcPr>
          <w:p w:rsidR="00993332" w:rsidRPr="00993332" w:rsidRDefault="00993332" w:rsidP="0099333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933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</w:t>
            </w:r>
          </w:p>
        </w:tc>
        <w:tc>
          <w:tcPr>
            <w:tcW w:w="2277" w:type="pct"/>
            <w:gridSpan w:val="6"/>
          </w:tcPr>
          <w:p w:rsidR="00993332" w:rsidRPr="00993332" w:rsidRDefault="00993332" w:rsidP="0099333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933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Код ЕИАС 18-01/</w:t>
            </w:r>
          </w:p>
        </w:tc>
      </w:tr>
      <w:tr w:rsidR="00DD0C6A" w:rsidRPr="00993332" w:rsidTr="00DD0C6A">
        <w:trPr>
          <w:trHeight w:val="227"/>
        </w:trPr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DD0C6A" w:rsidRPr="00993332" w:rsidRDefault="00DD0C6A" w:rsidP="00993332">
            <w:pPr>
              <w:shd w:val="clear" w:color="auto" w:fill="FFFFFF"/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993332">
              <w:rPr>
                <w:rFonts w:ascii="Times New Roman" w:eastAsia="Calibri" w:hAnsi="Times New Roman" w:cs="Times New Roman"/>
                <w:b/>
                <w:lang w:eastAsia="ar-SA"/>
              </w:rPr>
              <w:t>1</w:t>
            </w:r>
          </w:p>
          <w:p w:rsidR="00DD0C6A" w:rsidRPr="00993332" w:rsidRDefault="00DD0C6A" w:rsidP="00993332">
            <w:pPr>
              <w:shd w:val="clear" w:color="auto" w:fill="FFFFFF"/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1034" w:type="pct"/>
          </w:tcPr>
          <w:p w:rsidR="00DD0C6A" w:rsidRPr="00993332" w:rsidRDefault="00DD0C6A" w:rsidP="00993332">
            <w:pPr>
              <w:widowControl w:val="0"/>
              <w:autoSpaceDE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93332">
              <w:rPr>
                <w:rFonts w:ascii="Times New Roman" w:eastAsia="Times New Roman" w:hAnsi="Times New Roman" w:cs="Times New Roman"/>
                <w:b/>
                <w:lang w:eastAsia="ar-SA"/>
              </w:rPr>
              <w:t>Тип воды</w:t>
            </w:r>
          </w:p>
          <w:p w:rsidR="00DD0C6A" w:rsidRPr="00993332" w:rsidRDefault="00DD0C6A" w:rsidP="00993332">
            <w:pPr>
              <w:widowControl w:val="0"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693" w:type="pct"/>
            <w:gridSpan w:val="8"/>
          </w:tcPr>
          <w:p w:rsidR="00DD0C6A" w:rsidRPr="00993332" w:rsidRDefault="00DD0C6A" w:rsidP="009A6404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ХВС, </w:t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ГВС, </w:t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вода подземного водного объекта (скважина), </w:t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вода плавательных бассейнов, </w:t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дистиллированная вода (</w:t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т.ч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деионизованная), </w:t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вода для гемодиализа, </w:t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вода поверхностного водного объекта источника питьевого и хозяйственно-бытового водопользования 1 категории, </w:t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вода поверхностного водного объекта рекреационного водопользования (2 категории), </w:t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вода нецентрализованного водоснабжения, </w:t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очищенная сточная вода, </w:t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сброс в водный объект 1 категории, </w:t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очищенная сточная вода, сброс в водный объект 2 категории, </w:t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контроль сточных вод на этапах очистки, </w:t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неочищенные сточные воды, </w:t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неупакованная минеральная вода, </w:t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вода техническая: </w:t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из закрытой системы, </w:t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открытой системы, </w:t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поверхностный сток с территории предприятия, </w:t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оборотная система моек автомобилей, </w:t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прочая (в т.ч. наблюдательные скважины):</w:t>
            </w:r>
          </w:p>
        </w:tc>
      </w:tr>
      <w:tr w:rsidR="00DD0C6A" w:rsidRPr="00993332" w:rsidTr="00DD0C6A">
        <w:trPr>
          <w:trHeight w:val="56"/>
        </w:trPr>
        <w:tc>
          <w:tcPr>
            <w:tcW w:w="273" w:type="pct"/>
            <w:vMerge/>
          </w:tcPr>
          <w:p w:rsidR="00DD0C6A" w:rsidRPr="00993332" w:rsidRDefault="00DD0C6A" w:rsidP="00993332">
            <w:pPr>
              <w:shd w:val="clear" w:color="auto" w:fill="FFFFFF"/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1034" w:type="pct"/>
          </w:tcPr>
          <w:p w:rsidR="00DD0C6A" w:rsidRPr="00993332" w:rsidRDefault="00DD0C6A" w:rsidP="00993332">
            <w:pPr>
              <w:widowControl w:val="0"/>
              <w:autoSpaceDE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9933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Уточнение точки (места) отбора </w:t>
            </w:r>
          </w:p>
        </w:tc>
        <w:tc>
          <w:tcPr>
            <w:tcW w:w="3693" w:type="pct"/>
            <w:gridSpan w:val="8"/>
          </w:tcPr>
          <w:p w:rsidR="00DD0C6A" w:rsidRPr="00993332" w:rsidRDefault="00DD0C6A" w:rsidP="0099333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  <w:p w:rsidR="00DD0C6A" w:rsidRDefault="00DD0C6A" w:rsidP="0099333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  <w:p w:rsidR="00DD0C6A" w:rsidRPr="00993332" w:rsidRDefault="00DD0C6A" w:rsidP="0099333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</w:tr>
      <w:tr w:rsidR="00DD0C6A" w:rsidRPr="00993332" w:rsidTr="00DD0C6A">
        <w:trPr>
          <w:trHeight w:val="312"/>
        </w:trPr>
        <w:tc>
          <w:tcPr>
            <w:tcW w:w="273" w:type="pct"/>
            <w:vMerge/>
          </w:tcPr>
          <w:p w:rsidR="00DD0C6A" w:rsidRPr="00993332" w:rsidRDefault="00DD0C6A" w:rsidP="00993332">
            <w:pPr>
              <w:shd w:val="clear" w:color="auto" w:fill="FFFFFF"/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1034" w:type="pct"/>
          </w:tcPr>
          <w:p w:rsidR="00DD0C6A" w:rsidRPr="00993332" w:rsidRDefault="00DD0C6A" w:rsidP="00993332">
            <w:pPr>
              <w:widowControl w:val="0"/>
              <w:autoSpaceDE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9933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Тара, объем/ общий объем пробы</w:t>
            </w:r>
          </w:p>
        </w:tc>
        <w:tc>
          <w:tcPr>
            <w:tcW w:w="3693" w:type="pct"/>
            <w:gridSpan w:val="8"/>
          </w:tcPr>
          <w:p w:rsidR="00DD0C6A" w:rsidRPr="00993332" w:rsidRDefault="00DD0C6A" w:rsidP="0099333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  <w:p w:rsidR="00DD0C6A" w:rsidRPr="00993332" w:rsidRDefault="00DD0C6A" w:rsidP="0099333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</w:tr>
      <w:tr w:rsidR="00DD0C6A" w:rsidRPr="00993332" w:rsidTr="00DD0C6A">
        <w:trPr>
          <w:trHeight w:val="312"/>
        </w:trPr>
        <w:tc>
          <w:tcPr>
            <w:tcW w:w="273" w:type="pct"/>
            <w:vMerge/>
          </w:tcPr>
          <w:p w:rsidR="00DD0C6A" w:rsidRPr="00993332" w:rsidRDefault="00DD0C6A" w:rsidP="00993332">
            <w:pPr>
              <w:shd w:val="clear" w:color="auto" w:fill="FFFFFF"/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1034" w:type="pct"/>
          </w:tcPr>
          <w:p w:rsidR="00DD0C6A" w:rsidRPr="00993332" w:rsidRDefault="00DD0C6A" w:rsidP="00993332">
            <w:pPr>
              <w:widowControl w:val="0"/>
              <w:autoSpaceDE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99333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Дата отбора пробы</w:t>
            </w:r>
          </w:p>
        </w:tc>
        <w:tc>
          <w:tcPr>
            <w:tcW w:w="1236" w:type="pct"/>
          </w:tcPr>
          <w:p w:rsidR="00DD0C6A" w:rsidRPr="00993332" w:rsidRDefault="00DD0C6A" w:rsidP="0099333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543" w:type="pct"/>
            <w:gridSpan w:val="3"/>
          </w:tcPr>
          <w:p w:rsidR="00DD0C6A" w:rsidRPr="00993332" w:rsidRDefault="00DD0C6A" w:rsidP="0099333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99333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Время отбора </w:t>
            </w:r>
          </w:p>
        </w:tc>
        <w:tc>
          <w:tcPr>
            <w:tcW w:w="899" w:type="pct"/>
            <w:gridSpan w:val="3"/>
          </w:tcPr>
          <w:p w:rsidR="00DD0C6A" w:rsidRPr="00993332" w:rsidRDefault="00DD0C6A" w:rsidP="0099333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9933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с</w:t>
            </w:r>
          </w:p>
        </w:tc>
        <w:tc>
          <w:tcPr>
            <w:tcW w:w="1016" w:type="pct"/>
          </w:tcPr>
          <w:p w:rsidR="00DD0C6A" w:rsidRPr="00993332" w:rsidRDefault="00DD0C6A" w:rsidP="0099333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9933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до</w:t>
            </w:r>
          </w:p>
        </w:tc>
      </w:tr>
      <w:tr w:rsidR="00DD0C6A" w:rsidRPr="00993332" w:rsidTr="00DD0C6A">
        <w:trPr>
          <w:trHeight w:val="699"/>
        </w:trPr>
        <w:tc>
          <w:tcPr>
            <w:tcW w:w="273" w:type="pct"/>
            <w:vMerge/>
          </w:tcPr>
          <w:p w:rsidR="00DD0C6A" w:rsidRPr="00993332" w:rsidRDefault="00DD0C6A" w:rsidP="00993332">
            <w:pPr>
              <w:shd w:val="clear" w:color="auto" w:fill="FFFFFF"/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1034" w:type="pct"/>
          </w:tcPr>
          <w:p w:rsidR="00DD0C6A" w:rsidRPr="00993332" w:rsidRDefault="00DD0C6A" w:rsidP="00993332">
            <w:pPr>
              <w:widowControl w:val="0"/>
              <w:autoSpaceDE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9933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Показатели</w:t>
            </w:r>
          </w:p>
          <w:p w:rsidR="00DD0C6A" w:rsidRPr="00993332" w:rsidRDefault="00DD0C6A" w:rsidP="00993332">
            <w:pPr>
              <w:widowControl w:val="0"/>
              <w:autoSpaceDE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микробиологические вирусологические</w:t>
            </w:r>
          </w:p>
        </w:tc>
        <w:tc>
          <w:tcPr>
            <w:tcW w:w="3693" w:type="pct"/>
            <w:gridSpan w:val="8"/>
          </w:tcPr>
          <w:p w:rsidR="00DD0C6A" w:rsidRPr="00993332" w:rsidRDefault="00DD0C6A" w:rsidP="0099333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  <w:p w:rsidR="00DD0C6A" w:rsidRPr="00993332" w:rsidRDefault="00DD0C6A" w:rsidP="0099333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</w:tr>
      <w:tr w:rsidR="00DD0C6A" w:rsidRPr="00993332" w:rsidTr="00DD0C6A">
        <w:trPr>
          <w:trHeight w:val="582"/>
        </w:trPr>
        <w:tc>
          <w:tcPr>
            <w:tcW w:w="273" w:type="pct"/>
            <w:vMerge/>
          </w:tcPr>
          <w:p w:rsidR="00DD0C6A" w:rsidRPr="00993332" w:rsidRDefault="00DD0C6A" w:rsidP="00993332">
            <w:pPr>
              <w:shd w:val="clear" w:color="auto" w:fill="FFFFFF"/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1034" w:type="pct"/>
          </w:tcPr>
          <w:p w:rsidR="00DD0C6A" w:rsidRPr="00993332" w:rsidRDefault="00DD0C6A" w:rsidP="00993332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химические, радиологические, органолептические</w:t>
            </w:r>
          </w:p>
        </w:tc>
        <w:tc>
          <w:tcPr>
            <w:tcW w:w="3693" w:type="pct"/>
            <w:gridSpan w:val="8"/>
          </w:tcPr>
          <w:p w:rsidR="00DD0C6A" w:rsidRPr="00993332" w:rsidRDefault="00DD0C6A" w:rsidP="0099333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</w:tr>
      <w:tr w:rsidR="00DD0C6A" w:rsidRPr="00993332" w:rsidTr="00DD0C6A">
        <w:trPr>
          <w:trHeight w:val="274"/>
        </w:trPr>
        <w:tc>
          <w:tcPr>
            <w:tcW w:w="273" w:type="pct"/>
            <w:vMerge/>
          </w:tcPr>
          <w:p w:rsidR="00DD0C6A" w:rsidRPr="00993332" w:rsidRDefault="00DD0C6A" w:rsidP="00993332">
            <w:pPr>
              <w:shd w:val="clear" w:color="auto" w:fill="FFFFFF"/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1034" w:type="pct"/>
          </w:tcPr>
          <w:p w:rsidR="00DD0C6A" w:rsidRPr="00993332" w:rsidRDefault="00DD0C6A" w:rsidP="00993332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Паразитологичес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кие</w:t>
            </w:r>
          </w:p>
          <w:p w:rsidR="00DD0C6A" w:rsidRPr="00993332" w:rsidRDefault="00DD0C6A" w:rsidP="00993332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693" w:type="pct"/>
            <w:gridSpan w:val="8"/>
          </w:tcPr>
          <w:p w:rsidR="00DD0C6A" w:rsidRPr="00993332" w:rsidRDefault="00DD0C6A" w:rsidP="0099333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</w:tr>
      <w:tr w:rsidR="00DD0C6A" w:rsidRPr="00993332" w:rsidTr="00DD0C6A">
        <w:trPr>
          <w:trHeight w:val="582"/>
        </w:trPr>
        <w:tc>
          <w:tcPr>
            <w:tcW w:w="273" w:type="pct"/>
            <w:vMerge/>
          </w:tcPr>
          <w:p w:rsidR="00DD0C6A" w:rsidRPr="00993332" w:rsidRDefault="00DD0C6A" w:rsidP="00993332">
            <w:pPr>
              <w:shd w:val="clear" w:color="auto" w:fill="FFFFFF"/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1034" w:type="pct"/>
          </w:tcPr>
          <w:p w:rsidR="00DD0C6A" w:rsidRPr="00993332" w:rsidRDefault="00DD0C6A" w:rsidP="00993332">
            <w:pPr>
              <w:widowControl w:val="0"/>
              <w:autoSpaceDE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9933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Водоисточник  (водный объект) </w:t>
            </w:r>
          </w:p>
        </w:tc>
        <w:tc>
          <w:tcPr>
            <w:tcW w:w="3693" w:type="pct"/>
            <w:gridSpan w:val="8"/>
          </w:tcPr>
          <w:p w:rsidR="00DD0C6A" w:rsidRPr="00993332" w:rsidRDefault="00DD0C6A" w:rsidP="0099333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</w:tr>
      <w:tr w:rsidR="00993332" w:rsidRPr="00993332" w:rsidTr="00DD0C6A">
        <w:trPr>
          <w:trHeight w:val="312"/>
        </w:trPr>
        <w:tc>
          <w:tcPr>
            <w:tcW w:w="273" w:type="pct"/>
          </w:tcPr>
          <w:p w:rsidR="00993332" w:rsidRPr="00993332" w:rsidRDefault="00DD0C6A" w:rsidP="00DD0C6A">
            <w:pPr>
              <w:shd w:val="clear" w:color="auto" w:fill="FFFFFF"/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lang w:eastAsia="ar-SA"/>
              </w:rPr>
            </w:pPr>
            <w:proofErr w:type="gramStart"/>
            <w:r w:rsidRPr="00993332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ar-SA"/>
              </w:rPr>
              <w:lastRenderedPageBreak/>
              <w:t>п</w:t>
            </w:r>
            <w:proofErr w:type="gramEnd"/>
            <w:r w:rsidRPr="00993332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ar-SA"/>
              </w:rPr>
              <w:t>/п №</w:t>
            </w:r>
          </w:p>
        </w:tc>
        <w:tc>
          <w:tcPr>
            <w:tcW w:w="1034" w:type="pct"/>
          </w:tcPr>
          <w:p w:rsidR="00993332" w:rsidRPr="00993332" w:rsidRDefault="00993332" w:rsidP="00993332">
            <w:pPr>
              <w:widowControl w:val="0"/>
              <w:autoSpaceDE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9933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Регистрационный номер</w:t>
            </w:r>
          </w:p>
        </w:tc>
        <w:tc>
          <w:tcPr>
            <w:tcW w:w="1782" w:type="pct"/>
            <w:gridSpan w:val="5"/>
          </w:tcPr>
          <w:p w:rsidR="00993332" w:rsidRPr="00993332" w:rsidRDefault="00993332" w:rsidP="0099333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933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</w:t>
            </w:r>
          </w:p>
        </w:tc>
        <w:tc>
          <w:tcPr>
            <w:tcW w:w="1911" w:type="pct"/>
            <w:gridSpan w:val="3"/>
          </w:tcPr>
          <w:p w:rsidR="00993332" w:rsidRPr="00993332" w:rsidRDefault="00993332" w:rsidP="0099333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933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Код ЕИАС 18-01/</w:t>
            </w:r>
          </w:p>
        </w:tc>
      </w:tr>
      <w:tr w:rsidR="00DD0C6A" w:rsidRPr="00993332" w:rsidTr="00DD0C6A">
        <w:trPr>
          <w:trHeight w:val="227"/>
        </w:trPr>
        <w:tc>
          <w:tcPr>
            <w:tcW w:w="273" w:type="pct"/>
            <w:vMerge w:val="restart"/>
          </w:tcPr>
          <w:p w:rsidR="00DD0C6A" w:rsidRPr="00993332" w:rsidRDefault="00DD0C6A" w:rsidP="00993332">
            <w:pPr>
              <w:shd w:val="clear" w:color="auto" w:fill="FFFFFF"/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993332"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  <w:p w:rsidR="00DD0C6A" w:rsidRPr="00993332" w:rsidRDefault="00DD0C6A" w:rsidP="00993332">
            <w:pPr>
              <w:shd w:val="clear" w:color="auto" w:fill="FFFFFF"/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1034" w:type="pct"/>
          </w:tcPr>
          <w:p w:rsidR="00DD0C6A" w:rsidRPr="00993332" w:rsidRDefault="00DD0C6A" w:rsidP="00993332">
            <w:pPr>
              <w:widowControl w:val="0"/>
              <w:autoSpaceDE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9933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Тип воды</w:t>
            </w:r>
          </w:p>
          <w:p w:rsidR="00DD0C6A" w:rsidRPr="00993332" w:rsidRDefault="00DD0C6A" w:rsidP="00993332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693" w:type="pct"/>
            <w:gridSpan w:val="8"/>
          </w:tcPr>
          <w:p w:rsidR="00DD0C6A" w:rsidRPr="00993332" w:rsidRDefault="00DD0C6A" w:rsidP="0099333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ХВС, </w:t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ГВС, </w:t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вода подземного водного объекта (скважина), </w:t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вода плавательных бассейнов, </w:t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дистиллированная вода (</w:t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т.ч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деионизованная), </w:t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вода для гемодиализа, </w:t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вода поверхностного водного объекта источника питьевого и хозяйственно-бытового водопользования 1 категории, </w:t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вода поверхностного водного объекта рекреационного водопользования (2 категории), </w:t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вода нецентрализованного водоснабжения, </w:t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очищенная сточная вода, сброс в водный объект 1 категории, </w:t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очищенная сточная вода, сброс в водный объект 2 категории, </w:t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контроль сточных вод на этапах очистки, </w:t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неочищенные сточные воды, </w:t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неупакованная минеральная вода, </w:t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вода техническая: </w:t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из закрытой системы, </w:t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открытой системы, </w:t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поверхностный сток с территории предприятия, </w:t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оборотная система моек автомобилей, </w:t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прочая (в т.ч. наблюдательные скважины):</w:t>
            </w:r>
          </w:p>
        </w:tc>
      </w:tr>
      <w:tr w:rsidR="00DD0C6A" w:rsidRPr="00993332" w:rsidTr="00DD0C6A">
        <w:trPr>
          <w:trHeight w:val="56"/>
        </w:trPr>
        <w:tc>
          <w:tcPr>
            <w:tcW w:w="273" w:type="pct"/>
            <w:vMerge/>
          </w:tcPr>
          <w:p w:rsidR="00DD0C6A" w:rsidRPr="00993332" w:rsidRDefault="00DD0C6A" w:rsidP="00993332">
            <w:pPr>
              <w:shd w:val="clear" w:color="auto" w:fill="FFFFFF"/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1034" w:type="pct"/>
          </w:tcPr>
          <w:p w:rsidR="00DD0C6A" w:rsidRDefault="00DD0C6A" w:rsidP="00993332">
            <w:pPr>
              <w:widowControl w:val="0"/>
              <w:autoSpaceDE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9933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Уточнение точки (места) отбора</w:t>
            </w:r>
          </w:p>
          <w:p w:rsidR="00DD0C6A" w:rsidRPr="00993332" w:rsidRDefault="00DD0C6A" w:rsidP="00993332">
            <w:pPr>
              <w:widowControl w:val="0"/>
              <w:autoSpaceDE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3693" w:type="pct"/>
            <w:gridSpan w:val="8"/>
          </w:tcPr>
          <w:p w:rsidR="00DD0C6A" w:rsidRDefault="00DD0C6A" w:rsidP="0099333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  <w:p w:rsidR="00DD0C6A" w:rsidRPr="00993332" w:rsidRDefault="00DD0C6A" w:rsidP="0099333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  <w:p w:rsidR="00DD0C6A" w:rsidRPr="00993332" w:rsidRDefault="00DD0C6A" w:rsidP="0099333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</w:tr>
      <w:tr w:rsidR="00DD0C6A" w:rsidRPr="00993332" w:rsidTr="00DD0C6A">
        <w:trPr>
          <w:trHeight w:val="312"/>
        </w:trPr>
        <w:tc>
          <w:tcPr>
            <w:tcW w:w="273" w:type="pct"/>
            <w:vMerge/>
          </w:tcPr>
          <w:p w:rsidR="00DD0C6A" w:rsidRPr="00993332" w:rsidRDefault="00DD0C6A" w:rsidP="00993332">
            <w:pPr>
              <w:shd w:val="clear" w:color="auto" w:fill="FFFFFF"/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1034" w:type="pct"/>
          </w:tcPr>
          <w:p w:rsidR="00DD0C6A" w:rsidRPr="00993332" w:rsidRDefault="00DD0C6A" w:rsidP="00993332">
            <w:pPr>
              <w:widowControl w:val="0"/>
              <w:autoSpaceDE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9933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Тара, объем/ общий объем пробы</w:t>
            </w:r>
          </w:p>
        </w:tc>
        <w:tc>
          <w:tcPr>
            <w:tcW w:w="3693" w:type="pct"/>
            <w:gridSpan w:val="8"/>
          </w:tcPr>
          <w:p w:rsidR="00DD0C6A" w:rsidRPr="00993332" w:rsidRDefault="00DD0C6A" w:rsidP="0099333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  <w:p w:rsidR="00DD0C6A" w:rsidRPr="00993332" w:rsidRDefault="00DD0C6A" w:rsidP="0099333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</w:tr>
      <w:tr w:rsidR="00DD0C6A" w:rsidRPr="00993332" w:rsidTr="00DD0C6A">
        <w:trPr>
          <w:trHeight w:val="312"/>
        </w:trPr>
        <w:tc>
          <w:tcPr>
            <w:tcW w:w="273" w:type="pct"/>
            <w:vMerge/>
          </w:tcPr>
          <w:p w:rsidR="00DD0C6A" w:rsidRPr="00993332" w:rsidRDefault="00DD0C6A" w:rsidP="00993332">
            <w:pPr>
              <w:shd w:val="clear" w:color="auto" w:fill="FFFFFF"/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1034" w:type="pct"/>
          </w:tcPr>
          <w:p w:rsidR="00DD0C6A" w:rsidRPr="00993332" w:rsidRDefault="00DD0C6A" w:rsidP="00993332">
            <w:pPr>
              <w:widowControl w:val="0"/>
              <w:autoSpaceDE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99333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Дата отбора пробы</w:t>
            </w:r>
          </w:p>
        </w:tc>
        <w:tc>
          <w:tcPr>
            <w:tcW w:w="1236" w:type="pct"/>
          </w:tcPr>
          <w:p w:rsidR="00DD0C6A" w:rsidRPr="00993332" w:rsidRDefault="00DD0C6A" w:rsidP="0099333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546" w:type="pct"/>
            <w:gridSpan w:val="4"/>
          </w:tcPr>
          <w:p w:rsidR="00DD0C6A" w:rsidRPr="00993332" w:rsidRDefault="00DD0C6A" w:rsidP="0099333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99333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Время отбора </w:t>
            </w:r>
          </w:p>
        </w:tc>
        <w:tc>
          <w:tcPr>
            <w:tcW w:w="895" w:type="pct"/>
            <w:gridSpan w:val="2"/>
          </w:tcPr>
          <w:p w:rsidR="00DD0C6A" w:rsidRPr="00993332" w:rsidRDefault="00DD0C6A" w:rsidP="0099333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9933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с</w:t>
            </w:r>
          </w:p>
        </w:tc>
        <w:tc>
          <w:tcPr>
            <w:tcW w:w="1016" w:type="pct"/>
          </w:tcPr>
          <w:p w:rsidR="00DD0C6A" w:rsidRPr="00993332" w:rsidRDefault="00DD0C6A" w:rsidP="0099333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9933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до</w:t>
            </w:r>
          </w:p>
        </w:tc>
      </w:tr>
      <w:tr w:rsidR="00DD0C6A" w:rsidRPr="00993332" w:rsidTr="00DD0C6A">
        <w:trPr>
          <w:trHeight w:val="699"/>
        </w:trPr>
        <w:tc>
          <w:tcPr>
            <w:tcW w:w="273" w:type="pct"/>
            <w:vMerge/>
          </w:tcPr>
          <w:p w:rsidR="00DD0C6A" w:rsidRPr="00993332" w:rsidRDefault="00DD0C6A" w:rsidP="00993332">
            <w:pPr>
              <w:shd w:val="clear" w:color="auto" w:fill="FFFFFF"/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1034" w:type="pct"/>
          </w:tcPr>
          <w:p w:rsidR="00DD0C6A" w:rsidRPr="00993332" w:rsidRDefault="00DD0C6A" w:rsidP="00993332">
            <w:pPr>
              <w:widowControl w:val="0"/>
              <w:autoSpaceDE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9933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Показатели</w:t>
            </w:r>
          </w:p>
          <w:p w:rsidR="00DD0C6A" w:rsidRPr="00993332" w:rsidRDefault="00DD0C6A" w:rsidP="00993332">
            <w:pPr>
              <w:widowControl w:val="0"/>
              <w:autoSpaceDE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микробиологические вирусологические</w:t>
            </w:r>
          </w:p>
        </w:tc>
        <w:tc>
          <w:tcPr>
            <w:tcW w:w="3693" w:type="pct"/>
            <w:gridSpan w:val="8"/>
          </w:tcPr>
          <w:p w:rsidR="00DD0C6A" w:rsidRPr="00993332" w:rsidRDefault="00DD0C6A" w:rsidP="0099333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  <w:p w:rsidR="00DD0C6A" w:rsidRPr="00993332" w:rsidRDefault="00DD0C6A" w:rsidP="0099333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</w:tr>
      <w:tr w:rsidR="00DD0C6A" w:rsidRPr="00993332" w:rsidTr="00DD0C6A">
        <w:trPr>
          <w:trHeight w:val="582"/>
        </w:trPr>
        <w:tc>
          <w:tcPr>
            <w:tcW w:w="273" w:type="pct"/>
            <w:vMerge/>
          </w:tcPr>
          <w:p w:rsidR="00DD0C6A" w:rsidRPr="00993332" w:rsidRDefault="00DD0C6A" w:rsidP="00993332">
            <w:pPr>
              <w:shd w:val="clear" w:color="auto" w:fill="FFFFFF"/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1034" w:type="pct"/>
          </w:tcPr>
          <w:p w:rsidR="00DD0C6A" w:rsidRPr="00993332" w:rsidRDefault="00DD0C6A" w:rsidP="00993332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химические, радиологические, органолептические</w:t>
            </w:r>
          </w:p>
        </w:tc>
        <w:tc>
          <w:tcPr>
            <w:tcW w:w="3693" w:type="pct"/>
            <w:gridSpan w:val="8"/>
          </w:tcPr>
          <w:p w:rsidR="00DD0C6A" w:rsidRPr="00993332" w:rsidRDefault="00DD0C6A" w:rsidP="0099333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</w:tr>
      <w:tr w:rsidR="00DD0C6A" w:rsidRPr="00993332" w:rsidTr="00DD0C6A">
        <w:trPr>
          <w:trHeight w:val="323"/>
        </w:trPr>
        <w:tc>
          <w:tcPr>
            <w:tcW w:w="273" w:type="pct"/>
            <w:vMerge/>
          </w:tcPr>
          <w:p w:rsidR="00DD0C6A" w:rsidRPr="00993332" w:rsidRDefault="00DD0C6A" w:rsidP="00993332">
            <w:pPr>
              <w:shd w:val="clear" w:color="auto" w:fill="FFFFFF"/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1034" w:type="pct"/>
          </w:tcPr>
          <w:p w:rsidR="00DD0C6A" w:rsidRDefault="00DD0C6A" w:rsidP="00DD0C6A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Паразитологичес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кие</w:t>
            </w:r>
          </w:p>
          <w:p w:rsidR="00DD0C6A" w:rsidRPr="00993332" w:rsidRDefault="00DD0C6A" w:rsidP="00DD0C6A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693" w:type="pct"/>
            <w:gridSpan w:val="8"/>
          </w:tcPr>
          <w:p w:rsidR="00DD0C6A" w:rsidRPr="00993332" w:rsidRDefault="00DD0C6A" w:rsidP="0099333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</w:tr>
      <w:tr w:rsidR="00DD0C6A" w:rsidRPr="00993332" w:rsidTr="00DD0C6A">
        <w:trPr>
          <w:trHeight w:val="582"/>
        </w:trPr>
        <w:tc>
          <w:tcPr>
            <w:tcW w:w="273" w:type="pct"/>
            <w:vMerge/>
          </w:tcPr>
          <w:p w:rsidR="00DD0C6A" w:rsidRPr="00993332" w:rsidRDefault="00DD0C6A" w:rsidP="00993332">
            <w:pPr>
              <w:shd w:val="clear" w:color="auto" w:fill="FFFFFF"/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1034" w:type="pct"/>
          </w:tcPr>
          <w:p w:rsidR="00DD0C6A" w:rsidRPr="00993332" w:rsidRDefault="00DD0C6A" w:rsidP="00993332">
            <w:pPr>
              <w:widowControl w:val="0"/>
              <w:autoSpaceDE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9933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Водоисточник  (водный объект) </w:t>
            </w:r>
          </w:p>
        </w:tc>
        <w:tc>
          <w:tcPr>
            <w:tcW w:w="3693" w:type="pct"/>
            <w:gridSpan w:val="8"/>
          </w:tcPr>
          <w:p w:rsidR="00DD0C6A" w:rsidRPr="00993332" w:rsidRDefault="00DD0C6A" w:rsidP="0099333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</w:tr>
      <w:tr w:rsidR="00993332" w:rsidRPr="00993332" w:rsidTr="00DD0C6A">
        <w:trPr>
          <w:trHeight w:val="312"/>
        </w:trPr>
        <w:tc>
          <w:tcPr>
            <w:tcW w:w="273" w:type="pct"/>
          </w:tcPr>
          <w:p w:rsidR="00993332" w:rsidRPr="00993332" w:rsidRDefault="00DD0C6A" w:rsidP="00993332">
            <w:pPr>
              <w:shd w:val="clear" w:color="auto" w:fill="FFFFFF"/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lang w:eastAsia="ar-SA"/>
              </w:rPr>
            </w:pPr>
            <w:proofErr w:type="gramStart"/>
            <w:r w:rsidRPr="00993332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ar-SA"/>
              </w:rPr>
              <w:t>п</w:t>
            </w:r>
            <w:proofErr w:type="gramEnd"/>
            <w:r w:rsidRPr="00993332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ar-SA"/>
              </w:rPr>
              <w:t>/п №</w:t>
            </w:r>
          </w:p>
        </w:tc>
        <w:tc>
          <w:tcPr>
            <w:tcW w:w="1034" w:type="pct"/>
          </w:tcPr>
          <w:p w:rsidR="00993332" w:rsidRPr="00993332" w:rsidRDefault="00993332" w:rsidP="00993332">
            <w:pPr>
              <w:widowControl w:val="0"/>
              <w:autoSpaceDE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9933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Регистрационный номер</w:t>
            </w:r>
          </w:p>
        </w:tc>
        <w:tc>
          <w:tcPr>
            <w:tcW w:w="1782" w:type="pct"/>
            <w:gridSpan w:val="5"/>
          </w:tcPr>
          <w:p w:rsidR="00DD0C6A" w:rsidRDefault="00993332" w:rsidP="0099333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9933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</w:t>
            </w:r>
          </w:p>
          <w:p w:rsidR="00DD0C6A" w:rsidRPr="00993332" w:rsidRDefault="00DD0C6A" w:rsidP="0099333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911" w:type="pct"/>
            <w:gridSpan w:val="3"/>
          </w:tcPr>
          <w:p w:rsidR="00993332" w:rsidRPr="00993332" w:rsidRDefault="00993332" w:rsidP="0099333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933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Код ЕИАС 18-01/</w:t>
            </w:r>
          </w:p>
        </w:tc>
      </w:tr>
      <w:tr w:rsidR="00DD0C6A" w:rsidRPr="00993332" w:rsidTr="00DD0C6A">
        <w:trPr>
          <w:trHeight w:val="227"/>
        </w:trPr>
        <w:tc>
          <w:tcPr>
            <w:tcW w:w="273" w:type="pct"/>
            <w:vMerge w:val="restart"/>
          </w:tcPr>
          <w:p w:rsidR="00DD0C6A" w:rsidRPr="00993332" w:rsidRDefault="00DD0C6A" w:rsidP="00993332">
            <w:pPr>
              <w:shd w:val="clear" w:color="auto" w:fill="FFFFFF"/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993332">
              <w:rPr>
                <w:rFonts w:ascii="Times New Roman" w:eastAsia="Calibri" w:hAnsi="Times New Roman" w:cs="Times New Roman"/>
                <w:b/>
                <w:lang w:eastAsia="ar-SA"/>
              </w:rPr>
              <w:t>3</w:t>
            </w:r>
          </w:p>
          <w:p w:rsidR="00DD0C6A" w:rsidRPr="00993332" w:rsidRDefault="00DD0C6A" w:rsidP="00993332">
            <w:pPr>
              <w:shd w:val="clear" w:color="auto" w:fill="FFFFFF"/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1034" w:type="pct"/>
          </w:tcPr>
          <w:p w:rsidR="00DD0C6A" w:rsidRPr="00993332" w:rsidRDefault="00DD0C6A" w:rsidP="00993332">
            <w:pPr>
              <w:widowControl w:val="0"/>
              <w:autoSpaceDE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9933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Тип воды</w:t>
            </w:r>
          </w:p>
          <w:p w:rsidR="00DD0C6A" w:rsidRPr="00993332" w:rsidRDefault="00DD0C6A" w:rsidP="00993332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693" w:type="pct"/>
            <w:gridSpan w:val="8"/>
          </w:tcPr>
          <w:p w:rsidR="00DD0C6A" w:rsidRPr="00993332" w:rsidRDefault="00DD0C6A" w:rsidP="0099333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ХВС, </w:t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ГВС, </w:t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вода подземного водного объекта (скважина), </w:t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вода плавательных бассейнов, </w:t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дистиллированная вода (</w:t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т.ч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деионизованная), </w:t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вода для гемодиализа, </w:t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вода поверхностного водного объекта источника питьевого и хозяйственно-бытового водопользования 1 категории, </w:t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вода поверхностного водного объекта рекреационного водопользования (2 категории), </w:t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вода нецентрализованного водоснабжения, </w:t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очищенная сточная вода, сброс в водный объект 1 категории, </w:t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очищенная сточная вода, сброс в водный объект 2 категории, </w:t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контроль сточных вод на этапах очистки, </w:t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неочищенные сточные воды, </w:t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неупакованная минеральная вода, </w:t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вода техническая: </w:t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из закрытой системы, </w:t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открытой системы, </w:t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поверхностный сток с территории предприятия, </w:t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оборотная система моек автомобилей, </w:t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прочая (в т.ч. наблюдательные скважины):</w:t>
            </w:r>
          </w:p>
        </w:tc>
      </w:tr>
      <w:tr w:rsidR="00DD0C6A" w:rsidRPr="00993332" w:rsidTr="00DD0C6A">
        <w:trPr>
          <w:trHeight w:val="56"/>
        </w:trPr>
        <w:tc>
          <w:tcPr>
            <w:tcW w:w="273" w:type="pct"/>
            <w:vMerge/>
          </w:tcPr>
          <w:p w:rsidR="00DD0C6A" w:rsidRPr="00993332" w:rsidRDefault="00DD0C6A" w:rsidP="00993332">
            <w:pPr>
              <w:shd w:val="clear" w:color="auto" w:fill="FFFFFF"/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1034" w:type="pct"/>
          </w:tcPr>
          <w:p w:rsidR="00DD0C6A" w:rsidRDefault="00DD0C6A" w:rsidP="00993332">
            <w:pPr>
              <w:widowControl w:val="0"/>
              <w:autoSpaceDE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9933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Уточнение точки (места) отбора</w:t>
            </w:r>
          </w:p>
          <w:p w:rsidR="00DD0C6A" w:rsidRPr="00993332" w:rsidRDefault="00DD0C6A" w:rsidP="00993332">
            <w:pPr>
              <w:widowControl w:val="0"/>
              <w:autoSpaceDE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3693" w:type="pct"/>
            <w:gridSpan w:val="8"/>
          </w:tcPr>
          <w:p w:rsidR="00DD0C6A" w:rsidRPr="00993332" w:rsidRDefault="00DD0C6A" w:rsidP="0099333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  <w:p w:rsidR="00DD0C6A" w:rsidRPr="00993332" w:rsidRDefault="00DD0C6A" w:rsidP="0099333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</w:tr>
      <w:tr w:rsidR="00DD0C6A" w:rsidRPr="00993332" w:rsidTr="00DD0C6A">
        <w:trPr>
          <w:trHeight w:val="312"/>
        </w:trPr>
        <w:tc>
          <w:tcPr>
            <w:tcW w:w="273" w:type="pct"/>
            <w:vMerge/>
          </w:tcPr>
          <w:p w:rsidR="00DD0C6A" w:rsidRPr="00993332" w:rsidRDefault="00DD0C6A" w:rsidP="00993332">
            <w:pPr>
              <w:shd w:val="clear" w:color="auto" w:fill="FFFFFF"/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1034" w:type="pct"/>
          </w:tcPr>
          <w:p w:rsidR="00DD0C6A" w:rsidRPr="00993332" w:rsidRDefault="00DD0C6A" w:rsidP="00993332">
            <w:pPr>
              <w:widowControl w:val="0"/>
              <w:autoSpaceDE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9933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Тара, объем/ общий объем пробы</w:t>
            </w:r>
          </w:p>
        </w:tc>
        <w:tc>
          <w:tcPr>
            <w:tcW w:w="3693" w:type="pct"/>
            <w:gridSpan w:val="8"/>
          </w:tcPr>
          <w:p w:rsidR="00DD0C6A" w:rsidRPr="00993332" w:rsidRDefault="00DD0C6A" w:rsidP="0099333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  <w:p w:rsidR="00DD0C6A" w:rsidRPr="00993332" w:rsidRDefault="00DD0C6A" w:rsidP="0099333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</w:tr>
      <w:tr w:rsidR="00DD0C6A" w:rsidRPr="00993332" w:rsidTr="00DD0C6A">
        <w:trPr>
          <w:trHeight w:val="312"/>
        </w:trPr>
        <w:tc>
          <w:tcPr>
            <w:tcW w:w="273" w:type="pct"/>
            <w:vMerge/>
          </w:tcPr>
          <w:p w:rsidR="00DD0C6A" w:rsidRPr="00993332" w:rsidRDefault="00DD0C6A" w:rsidP="00993332">
            <w:pPr>
              <w:shd w:val="clear" w:color="auto" w:fill="FFFFFF"/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1034" w:type="pct"/>
          </w:tcPr>
          <w:p w:rsidR="00DD0C6A" w:rsidRPr="00993332" w:rsidRDefault="00DD0C6A" w:rsidP="00993332">
            <w:pPr>
              <w:widowControl w:val="0"/>
              <w:autoSpaceDE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99333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Дата отбора пробы</w:t>
            </w:r>
          </w:p>
        </w:tc>
        <w:tc>
          <w:tcPr>
            <w:tcW w:w="1236" w:type="pct"/>
          </w:tcPr>
          <w:p w:rsidR="00DD0C6A" w:rsidRPr="00993332" w:rsidRDefault="00DD0C6A" w:rsidP="0099333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543" w:type="pct"/>
            <w:gridSpan w:val="3"/>
          </w:tcPr>
          <w:p w:rsidR="00DD0C6A" w:rsidRPr="00993332" w:rsidRDefault="00DD0C6A" w:rsidP="0099333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99333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Время отбора </w:t>
            </w:r>
          </w:p>
        </w:tc>
        <w:tc>
          <w:tcPr>
            <w:tcW w:w="899" w:type="pct"/>
            <w:gridSpan w:val="3"/>
          </w:tcPr>
          <w:p w:rsidR="00DD0C6A" w:rsidRPr="00993332" w:rsidRDefault="00DD0C6A" w:rsidP="0099333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9933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с</w:t>
            </w:r>
          </w:p>
        </w:tc>
        <w:tc>
          <w:tcPr>
            <w:tcW w:w="1016" w:type="pct"/>
          </w:tcPr>
          <w:p w:rsidR="00DD0C6A" w:rsidRPr="00993332" w:rsidRDefault="00DD0C6A" w:rsidP="0099333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9933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до</w:t>
            </w:r>
          </w:p>
        </w:tc>
      </w:tr>
      <w:tr w:rsidR="00DD0C6A" w:rsidRPr="00993332" w:rsidTr="00DD0C6A">
        <w:trPr>
          <w:trHeight w:val="699"/>
        </w:trPr>
        <w:tc>
          <w:tcPr>
            <w:tcW w:w="273" w:type="pct"/>
            <w:vMerge/>
          </w:tcPr>
          <w:p w:rsidR="00DD0C6A" w:rsidRPr="00993332" w:rsidRDefault="00DD0C6A" w:rsidP="00993332">
            <w:pPr>
              <w:shd w:val="clear" w:color="auto" w:fill="FFFFFF"/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1034" w:type="pct"/>
          </w:tcPr>
          <w:p w:rsidR="00DD0C6A" w:rsidRPr="00993332" w:rsidRDefault="00DD0C6A" w:rsidP="00993332">
            <w:pPr>
              <w:widowControl w:val="0"/>
              <w:autoSpaceDE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9933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Показатели</w:t>
            </w:r>
          </w:p>
          <w:p w:rsidR="00DD0C6A" w:rsidRPr="00993332" w:rsidRDefault="00DD0C6A" w:rsidP="00993332">
            <w:pPr>
              <w:widowControl w:val="0"/>
              <w:autoSpaceDE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микробиологические вирусологические</w:t>
            </w:r>
          </w:p>
        </w:tc>
        <w:tc>
          <w:tcPr>
            <w:tcW w:w="3693" w:type="pct"/>
            <w:gridSpan w:val="8"/>
          </w:tcPr>
          <w:p w:rsidR="00DD0C6A" w:rsidRPr="00993332" w:rsidRDefault="00DD0C6A" w:rsidP="0099333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  <w:p w:rsidR="00DD0C6A" w:rsidRPr="00993332" w:rsidRDefault="00DD0C6A" w:rsidP="0099333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</w:tr>
      <w:tr w:rsidR="00DD0C6A" w:rsidRPr="00993332" w:rsidTr="00DD0C6A">
        <w:trPr>
          <w:trHeight w:val="582"/>
        </w:trPr>
        <w:tc>
          <w:tcPr>
            <w:tcW w:w="273" w:type="pct"/>
            <w:vMerge/>
          </w:tcPr>
          <w:p w:rsidR="00DD0C6A" w:rsidRPr="00993332" w:rsidRDefault="00DD0C6A" w:rsidP="00993332">
            <w:pPr>
              <w:shd w:val="clear" w:color="auto" w:fill="FFFFFF"/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1034" w:type="pct"/>
          </w:tcPr>
          <w:p w:rsidR="00DD0C6A" w:rsidRPr="00993332" w:rsidRDefault="00DD0C6A" w:rsidP="00993332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химические, радиологические, органолептические</w:t>
            </w:r>
          </w:p>
        </w:tc>
        <w:tc>
          <w:tcPr>
            <w:tcW w:w="3693" w:type="pct"/>
            <w:gridSpan w:val="8"/>
          </w:tcPr>
          <w:p w:rsidR="00DD0C6A" w:rsidRPr="00993332" w:rsidRDefault="00DD0C6A" w:rsidP="0099333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</w:tr>
      <w:tr w:rsidR="00DD0C6A" w:rsidRPr="00993332" w:rsidTr="00DD0C6A">
        <w:trPr>
          <w:trHeight w:val="582"/>
        </w:trPr>
        <w:tc>
          <w:tcPr>
            <w:tcW w:w="273" w:type="pct"/>
            <w:vMerge/>
          </w:tcPr>
          <w:p w:rsidR="00DD0C6A" w:rsidRPr="00993332" w:rsidRDefault="00DD0C6A" w:rsidP="00993332">
            <w:pPr>
              <w:shd w:val="clear" w:color="auto" w:fill="FFFFFF"/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1034" w:type="pct"/>
          </w:tcPr>
          <w:p w:rsidR="00DD0C6A" w:rsidRPr="00993332" w:rsidRDefault="00DD0C6A" w:rsidP="00993332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паразитологичес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кие</w:t>
            </w:r>
          </w:p>
        </w:tc>
        <w:tc>
          <w:tcPr>
            <w:tcW w:w="3693" w:type="pct"/>
            <w:gridSpan w:val="8"/>
          </w:tcPr>
          <w:p w:rsidR="00DD0C6A" w:rsidRPr="00993332" w:rsidRDefault="00DD0C6A" w:rsidP="0099333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</w:tr>
      <w:tr w:rsidR="00DD0C6A" w:rsidRPr="00993332" w:rsidTr="00DD0C6A">
        <w:trPr>
          <w:trHeight w:val="582"/>
        </w:trPr>
        <w:tc>
          <w:tcPr>
            <w:tcW w:w="273" w:type="pct"/>
            <w:vMerge/>
          </w:tcPr>
          <w:p w:rsidR="00DD0C6A" w:rsidRPr="00993332" w:rsidRDefault="00DD0C6A" w:rsidP="00993332">
            <w:pPr>
              <w:shd w:val="clear" w:color="auto" w:fill="FFFFFF"/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1034" w:type="pct"/>
          </w:tcPr>
          <w:p w:rsidR="00DD0C6A" w:rsidRPr="00993332" w:rsidRDefault="00DD0C6A" w:rsidP="00993332">
            <w:pPr>
              <w:widowControl w:val="0"/>
              <w:autoSpaceDE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9933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Водоисточник  (водный объект) </w:t>
            </w:r>
          </w:p>
        </w:tc>
        <w:tc>
          <w:tcPr>
            <w:tcW w:w="3693" w:type="pct"/>
            <w:gridSpan w:val="8"/>
          </w:tcPr>
          <w:p w:rsidR="00DD0C6A" w:rsidRPr="00993332" w:rsidRDefault="00DD0C6A" w:rsidP="0099333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</w:tr>
      <w:tr w:rsidR="00993332" w:rsidRPr="00993332" w:rsidTr="00DD0C6A">
        <w:trPr>
          <w:trHeight w:val="312"/>
        </w:trPr>
        <w:tc>
          <w:tcPr>
            <w:tcW w:w="273" w:type="pct"/>
          </w:tcPr>
          <w:p w:rsidR="00993332" w:rsidRPr="00993332" w:rsidRDefault="00DD0C6A" w:rsidP="00993332">
            <w:pPr>
              <w:shd w:val="clear" w:color="auto" w:fill="FFFFFF"/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lang w:eastAsia="ar-SA"/>
              </w:rPr>
            </w:pPr>
            <w:proofErr w:type="gramStart"/>
            <w:r w:rsidRPr="00993332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ar-SA"/>
              </w:rPr>
              <w:t>п</w:t>
            </w:r>
            <w:proofErr w:type="gramEnd"/>
            <w:r w:rsidRPr="00993332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ar-SA"/>
              </w:rPr>
              <w:t>/п №</w:t>
            </w:r>
          </w:p>
        </w:tc>
        <w:tc>
          <w:tcPr>
            <w:tcW w:w="1034" w:type="pct"/>
          </w:tcPr>
          <w:p w:rsidR="00993332" w:rsidRPr="00993332" w:rsidRDefault="00993332" w:rsidP="00993332">
            <w:pPr>
              <w:widowControl w:val="0"/>
              <w:autoSpaceDE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9933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Регистрационный номер</w:t>
            </w:r>
          </w:p>
        </w:tc>
        <w:tc>
          <w:tcPr>
            <w:tcW w:w="1593" w:type="pct"/>
            <w:gridSpan w:val="3"/>
          </w:tcPr>
          <w:p w:rsidR="00993332" w:rsidRPr="00993332" w:rsidRDefault="00993332" w:rsidP="0099333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933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</w:t>
            </w:r>
          </w:p>
        </w:tc>
        <w:tc>
          <w:tcPr>
            <w:tcW w:w="2101" w:type="pct"/>
            <w:gridSpan w:val="5"/>
          </w:tcPr>
          <w:p w:rsidR="00993332" w:rsidRPr="00993332" w:rsidRDefault="00993332" w:rsidP="0099333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933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Код ЕИАС 18-01/</w:t>
            </w:r>
          </w:p>
        </w:tc>
      </w:tr>
      <w:tr w:rsidR="00DD0C6A" w:rsidRPr="00993332" w:rsidTr="00DD0C6A">
        <w:trPr>
          <w:trHeight w:val="227"/>
        </w:trPr>
        <w:tc>
          <w:tcPr>
            <w:tcW w:w="273" w:type="pct"/>
            <w:vMerge w:val="restart"/>
          </w:tcPr>
          <w:p w:rsidR="00DD0C6A" w:rsidRPr="00993332" w:rsidRDefault="00DD0C6A" w:rsidP="00993332">
            <w:pPr>
              <w:shd w:val="clear" w:color="auto" w:fill="FFFFFF"/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993332">
              <w:rPr>
                <w:rFonts w:ascii="Times New Roman" w:eastAsia="Calibri" w:hAnsi="Times New Roman" w:cs="Times New Roman"/>
                <w:b/>
                <w:lang w:eastAsia="ar-SA"/>
              </w:rPr>
              <w:t>4</w:t>
            </w:r>
          </w:p>
          <w:p w:rsidR="00DD0C6A" w:rsidRPr="00993332" w:rsidRDefault="00DD0C6A" w:rsidP="00993332">
            <w:pPr>
              <w:shd w:val="clear" w:color="auto" w:fill="FFFFFF"/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1034" w:type="pct"/>
          </w:tcPr>
          <w:p w:rsidR="00DD0C6A" w:rsidRPr="00993332" w:rsidRDefault="00DD0C6A" w:rsidP="00993332">
            <w:pPr>
              <w:widowControl w:val="0"/>
              <w:autoSpaceDE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9933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Тип воды</w:t>
            </w:r>
          </w:p>
          <w:p w:rsidR="00DD0C6A" w:rsidRPr="00993332" w:rsidRDefault="00DD0C6A" w:rsidP="00993332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693" w:type="pct"/>
            <w:gridSpan w:val="8"/>
          </w:tcPr>
          <w:p w:rsidR="00DD0C6A" w:rsidRPr="00993332" w:rsidRDefault="00DD0C6A" w:rsidP="0099333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ХВС, </w:t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ГВС, </w:t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вода подземного водного объекта (скважина), </w:t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вода плавательных бассейнов, </w:t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дистиллированная вода (</w:t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т.ч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деионизованная), </w:t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вода для гемодиализа, </w:t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вода поверхностного водного объекта источника питьевого и хозяйственно-бытового водопользования 1 категории, </w:t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вода поверхностного водного объекта рекреационного водопользования (2 категории), </w:t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вода нецентрализованного водоснабжения, </w:t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очищенная сточная вода, сброс в водный объект 1 категории, </w:t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очищенная сточная вода, сброс в водный объект 2 категории, </w:t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контроль сточных вод на этапах очистки, </w:t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неочищенные сточные воды, </w:t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неупакованная минеральная вода, </w:t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вода техническая: </w:t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из закрытой системы, </w:t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открытой системы, </w:t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поверхностный сток с территории предприятия, </w:t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оборотная система моек автомобилей, </w:t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ym w:font="Wingdings" w:char="F06F"/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прочая (в т.ч. наблюдательные скважины):</w:t>
            </w:r>
          </w:p>
        </w:tc>
      </w:tr>
      <w:tr w:rsidR="00DD0C6A" w:rsidRPr="00993332" w:rsidTr="00DD0C6A">
        <w:trPr>
          <w:trHeight w:val="56"/>
        </w:trPr>
        <w:tc>
          <w:tcPr>
            <w:tcW w:w="273" w:type="pct"/>
            <w:vMerge/>
          </w:tcPr>
          <w:p w:rsidR="00DD0C6A" w:rsidRPr="00993332" w:rsidRDefault="00DD0C6A" w:rsidP="00993332">
            <w:pPr>
              <w:shd w:val="clear" w:color="auto" w:fill="FFFFFF"/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1034" w:type="pct"/>
          </w:tcPr>
          <w:p w:rsidR="00DD0C6A" w:rsidRDefault="00DD0C6A" w:rsidP="00993332">
            <w:pPr>
              <w:widowControl w:val="0"/>
              <w:autoSpaceDE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9933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Уточнение точки (места) отбора</w:t>
            </w:r>
          </w:p>
          <w:p w:rsidR="00DD0C6A" w:rsidRPr="00993332" w:rsidRDefault="00DD0C6A" w:rsidP="00993332">
            <w:pPr>
              <w:widowControl w:val="0"/>
              <w:autoSpaceDE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3693" w:type="pct"/>
            <w:gridSpan w:val="8"/>
          </w:tcPr>
          <w:p w:rsidR="00DD0C6A" w:rsidRPr="00993332" w:rsidRDefault="00DD0C6A" w:rsidP="0099333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  <w:p w:rsidR="00DD0C6A" w:rsidRPr="00993332" w:rsidRDefault="00DD0C6A" w:rsidP="0099333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</w:tr>
      <w:tr w:rsidR="00DD0C6A" w:rsidRPr="00993332" w:rsidTr="00DD0C6A">
        <w:trPr>
          <w:trHeight w:val="312"/>
        </w:trPr>
        <w:tc>
          <w:tcPr>
            <w:tcW w:w="273" w:type="pct"/>
            <w:vMerge/>
          </w:tcPr>
          <w:p w:rsidR="00DD0C6A" w:rsidRPr="00993332" w:rsidRDefault="00DD0C6A" w:rsidP="00993332">
            <w:pPr>
              <w:shd w:val="clear" w:color="auto" w:fill="FFFFFF"/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1034" w:type="pct"/>
          </w:tcPr>
          <w:p w:rsidR="00DD0C6A" w:rsidRPr="00993332" w:rsidRDefault="00DD0C6A" w:rsidP="00993332">
            <w:pPr>
              <w:widowControl w:val="0"/>
              <w:autoSpaceDE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9933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Тара, объем/ общий объем пробы</w:t>
            </w:r>
          </w:p>
        </w:tc>
        <w:tc>
          <w:tcPr>
            <w:tcW w:w="3693" w:type="pct"/>
            <w:gridSpan w:val="8"/>
          </w:tcPr>
          <w:p w:rsidR="00DD0C6A" w:rsidRPr="00993332" w:rsidRDefault="00DD0C6A" w:rsidP="0099333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  <w:p w:rsidR="00DD0C6A" w:rsidRPr="00993332" w:rsidRDefault="00DD0C6A" w:rsidP="0099333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</w:tr>
      <w:tr w:rsidR="00DD0C6A" w:rsidRPr="00993332" w:rsidTr="00DD0C6A">
        <w:trPr>
          <w:trHeight w:val="312"/>
        </w:trPr>
        <w:tc>
          <w:tcPr>
            <w:tcW w:w="273" w:type="pct"/>
            <w:vMerge/>
          </w:tcPr>
          <w:p w:rsidR="00DD0C6A" w:rsidRPr="00993332" w:rsidRDefault="00DD0C6A" w:rsidP="00993332">
            <w:pPr>
              <w:shd w:val="clear" w:color="auto" w:fill="FFFFFF"/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1034" w:type="pct"/>
          </w:tcPr>
          <w:p w:rsidR="00DD0C6A" w:rsidRPr="00993332" w:rsidRDefault="00DD0C6A" w:rsidP="00993332">
            <w:pPr>
              <w:widowControl w:val="0"/>
              <w:autoSpaceDE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99333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Дата отбора пробы</w:t>
            </w:r>
          </w:p>
        </w:tc>
        <w:tc>
          <w:tcPr>
            <w:tcW w:w="1236" w:type="pct"/>
          </w:tcPr>
          <w:p w:rsidR="00DD0C6A" w:rsidRPr="00993332" w:rsidRDefault="00DD0C6A" w:rsidP="0099333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543" w:type="pct"/>
            <w:gridSpan w:val="3"/>
          </w:tcPr>
          <w:p w:rsidR="00DD0C6A" w:rsidRPr="00993332" w:rsidRDefault="00DD0C6A" w:rsidP="0099333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99333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 xml:space="preserve">Время отбора </w:t>
            </w:r>
          </w:p>
        </w:tc>
        <w:tc>
          <w:tcPr>
            <w:tcW w:w="674" w:type="pct"/>
            <w:gridSpan w:val="2"/>
          </w:tcPr>
          <w:p w:rsidR="00DD0C6A" w:rsidRPr="00993332" w:rsidRDefault="00DD0C6A" w:rsidP="0099333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9933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с</w:t>
            </w:r>
          </w:p>
        </w:tc>
        <w:tc>
          <w:tcPr>
            <w:tcW w:w="1240" w:type="pct"/>
            <w:gridSpan w:val="2"/>
          </w:tcPr>
          <w:p w:rsidR="00DD0C6A" w:rsidRPr="00993332" w:rsidRDefault="00DD0C6A" w:rsidP="0099333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9933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до</w:t>
            </w:r>
          </w:p>
        </w:tc>
      </w:tr>
      <w:tr w:rsidR="00DD0C6A" w:rsidRPr="00993332" w:rsidTr="00DD0C6A">
        <w:trPr>
          <w:trHeight w:val="699"/>
        </w:trPr>
        <w:tc>
          <w:tcPr>
            <w:tcW w:w="273" w:type="pct"/>
            <w:vMerge/>
          </w:tcPr>
          <w:p w:rsidR="00DD0C6A" w:rsidRPr="00993332" w:rsidRDefault="00DD0C6A" w:rsidP="00993332">
            <w:pPr>
              <w:shd w:val="clear" w:color="auto" w:fill="FFFFFF"/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1034" w:type="pct"/>
          </w:tcPr>
          <w:p w:rsidR="00DD0C6A" w:rsidRPr="00993332" w:rsidRDefault="00DD0C6A" w:rsidP="00993332">
            <w:pPr>
              <w:widowControl w:val="0"/>
              <w:autoSpaceDE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9933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Показатели</w:t>
            </w:r>
          </w:p>
          <w:p w:rsidR="00DD0C6A" w:rsidRPr="00993332" w:rsidRDefault="00DD0C6A" w:rsidP="00993332">
            <w:pPr>
              <w:widowControl w:val="0"/>
              <w:autoSpaceDE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микробиологические вирусологические</w:t>
            </w:r>
          </w:p>
        </w:tc>
        <w:tc>
          <w:tcPr>
            <w:tcW w:w="3693" w:type="pct"/>
            <w:gridSpan w:val="8"/>
          </w:tcPr>
          <w:p w:rsidR="00DD0C6A" w:rsidRPr="00993332" w:rsidRDefault="00DD0C6A" w:rsidP="0099333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  <w:p w:rsidR="00DD0C6A" w:rsidRPr="00993332" w:rsidRDefault="00DD0C6A" w:rsidP="0099333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</w:tr>
      <w:tr w:rsidR="00DD0C6A" w:rsidRPr="00993332" w:rsidTr="00DD0C6A">
        <w:trPr>
          <w:trHeight w:val="582"/>
        </w:trPr>
        <w:tc>
          <w:tcPr>
            <w:tcW w:w="273" w:type="pct"/>
            <w:vMerge/>
          </w:tcPr>
          <w:p w:rsidR="00DD0C6A" w:rsidRPr="00993332" w:rsidRDefault="00DD0C6A" w:rsidP="00993332">
            <w:pPr>
              <w:shd w:val="clear" w:color="auto" w:fill="FFFFFF"/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1034" w:type="pct"/>
          </w:tcPr>
          <w:p w:rsidR="00DD0C6A" w:rsidRPr="00993332" w:rsidRDefault="00DD0C6A" w:rsidP="00993332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химические, радиологические, органолептические</w:t>
            </w:r>
          </w:p>
        </w:tc>
        <w:tc>
          <w:tcPr>
            <w:tcW w:w="3693" w:type="pct"/>
            <w:gridSpan w:val="8"/>
          </w:tcPr>
          <w:p w:rsidR="00DD0C6A" w:rsidRPr="00993332" w:rsidRDefault="00DD0C6A" w:rsidP="0099333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</w:tr>
      <w:tr w:rsidR="00DD0C6A" w:rsidRPr="00993332" w:rsidTr="00DD0C6A">
        <w:trPr>
          <w:trHeight w:val="582"/>
        </w:trPr>
        <w:tc>
          <w:tcPr>
            <w:tcW w:w="273" w:type="pct"/>
            <w:vMerge/>
          </w:tcPr>
          <w:p w:rsidR="00DD0C6A" w:rsidRPr="00993332" w:rsidRDefault="00DD0C6A" w:rsidP="00993332">
            <w:pPr>
              <w:shd w:val="clear" w:color="auto" w:fill="FFFFFF"/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1034" w:type="pct"/>
          </w:tcPr>
          <w:p w:rsidR="00DD0C6A" w:rsidRPr="00993332" w:rsidRDefault="00DD0C6A" w:rsidP="00993332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паразитологичес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  <w:r w:rsidRPr="0099333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кие</w:t>
            </w:r>
          </w:p>
        </w:tc>
        <w:tc>
          <w:tcPr>
            <w:tcW w:w="3693" w:type="pct"/>
            <w:gridSpan w:val="8"/>
          </w:tcPr>
          <w:p w:rsidR="00DD0C6A" w:rsidRPr="00993332" w:rsidRDefault="00DD0C6A" w:rsidP="0099333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</w:tr>
      <w:tr w:rsidR="00DD0C6A" w:rsidRPr="00993332" w:rsidTr="00DD0C6A">
        <w:trPr>
          <w:trHeight w:val="582"/>
        </w:trPr>
        <w:tc>
          <w:tcPr>
            <w:tcW w:w="273" w:type="pct"/>
            <w:vMerge/>
          </w:tcPr>
          <w:p w:rsidR="00DD0C6A" w:rsidRPr="00993332" w:rsidRDefault="00DD0C6A" w:rsidP="00993332">
            <w:pPr>
              <w:shd w:val="clear" w:color="auto" w:fill="FFFFFF"/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1034" w:type="pct"/>
          </w:tcPr>
          <w:p w:rsidR="00DD0C6A" w:rsidRPr="00993332" w:rsidRDefault="00DD0C6A" w:rsidP="00993332">
            <w:pPr>
              <w:widowControl w:val="0"/>
              <w:autoSpaceDE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9933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Водоисточник  (водный объект) </w:t>
            </w:r>
          </w:p>
        </w:tc>
        <w:tc>
          <w:tcPr>
            <w:tcW w:w="3693" w:type="pct"/>
            <w:gridSpan w:val="8"/>
          </w:tcPr>
          <w:p w:rsidR="00DD0C6A" w:rsidRPr="00993332" w:rsidRDefault="00DD0C6A" w:rsidP="00993332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</w:tr>
    </w:tbl>
    <w:p w:rsidR="00993332" w:rsidRPr="00EC1330" w:rsidRDefault="009A6404" w:rsidP="00993332">
      <w:pPr>
        <w:widowControl w:val="0"/>
        <w:autoSpaceDE w:val="0"/>
        <w:spacing w:after="0" w:line="312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Идентификация лиц,</w:t>
      </w:r>
      <w:r w:rsidR="00EC13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утве</w:t>
      </w:r>
      <w:bookmarkStart w:id="0" w:name="_GoBack"/>
      <w:bookmarkEnd w:id="0"/>
      <w:r w:rsidR="00EC1330">
        <w:rPr>
          <w:rFonts w:ascii="Times New Roman" w:eastAsia="Times New Roman" w:hAnsi="Times New Roman" w:cs="Times New Roman"/>
          <w:sz w:val="20"/>
          <w:szCs w:val="20"/>
          <w:lang w:eastAsia="ar-SA"/>
        </w:rPr>
        <w:t>рдивши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х</w:t>
      </w:r>
      <w:r w:rsidR="00EC13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акт отбора/ приема проб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  <w:r w:rsidR="00E46EB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993332" w:rsidRDefault="00993332" w:rsidP="00993332">
      <w:pPr>
        <w:widowControl w:val="0"/>
        <w:autoSpaceDE w:val="0"/>
        <w:spacing w:after="0" w:line="312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93332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</w:t>
      </w:r>
      <w:r w:rsidR="009A6404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</w:t>
      </w:r>
      <w:r w:rsidR="00E46EB1">
        <w:rPr>
          <w:rFonts w:ascii="Times New Roman" w:eastAsia="Times New Roman" w:hAnsi="Times New Roman" w:cs="Times New Roman"/>
          <w:sz w:val="20"/>
          <w:szCs w:val="20"/>
          <w:lang w:eastAsia="ar-SA"/>
        </w:rPr>
        <w:t>____</w:t>
      </w:r>
      <w:r w:rsidR="009A6404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_______/___________</w:t>
      </w:r>
    </w:p>
    <w:p w:rsidR="009A6404" w:rsidRPr="0088140C" w:rsidRDefault="009A6404" w:rsidP="0088140C">
      <w:pPr>
        <w:widowControl w:val="0"/>
        <w:autoSpaceDE w:val="0"/>
        <w:spacing w:after="0" w:line="216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8140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</w:t>
      </w:r>
      <w:r w:rsidR="0088140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</w:t>
      </w:r>
      <w:r w:rsidRPr="0088140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(ФИО, должность)                                       </w:t>
      </w:r>
      <w:r w:rsidR="00E46EB1" w:rsidRPr="0088140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</w:t>
      </w:r>
      <w:r w:rsidRPr="0088140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(подпись)</w:t>
      </w:r>
    </w:p>
    <w:p w:rsidR="009A6404" w:rsidRDefault="009A6404" w:rsidP="009A6404">
      <w:pPr>
        <w:widowControl w:val="0"/>
        <w:autoSpaceDE w:val="0"/>
        <w:spacing w:after="0" w:line="312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93332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</w:t>
      </w:r>
      <w:r w:rsidR="00E46EB1">
        <w:rPr>
          <w:rFonts w:ascii="Times New Roman" w:eastAsia="Times New Roman" w:hAnsi="Times New Roman" w:cs="Times New Roman"/>
          <w:sz w:val="20"/>
          <w:szCs w:val="20"/>
          <w:lang w:eastAsia="ar-SA"/>
        </w:rPr>
        <w:t>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___/___________</w:t>
      </w:r>
    </w:p>
    <w:p w:rsidR="009A6404" w:rsidRPr="0088140C" w:rsidRDefault="009A6404" w:rsidP="00E46EB1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8140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</w:t>
      </w:r>
      <w:r w:rsidR="0088140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</w:t>
      </w:r>
      <w:r w:rsidRPr="0088140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(ФИО, должность)      </w:t>
      </w:r>
      <w:r w:rsidR="0088140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</w:t>
      </w:r>
      <w:r w:rsidR="00E46EB1" w:rsidRPr="0088140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</w:t>
      </w:r>
      <w:r w:rsidRPr="0088140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(подпись)</w:t>
      </w:r>
    </w:p>
    <w:p w:rsidR="009A6404" w:rsidRDefault="009A6404" w:rsidP="009A6404">
      <w:pPr>
        <w:widowControl w:val="0"/>
        <w:autoSpaceDE w:val="0"/>
        <w:spacing w:after="0" w:line="312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93332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</w:t>
      </w:r>
      <w:r w:rsidR="00E46EB1">
        <w:rPr>
          <w:rFonts w:ascii="Times New Roman" w:eastAsia="Times New Roman" w:hAnsi="Times New Roman" w:cs="Times New Roman"/>
          <w:sz w:val="20"/>
          <w:szCs w:val="20"/>
          <w:lang w:eastAsia="ar-SA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________/____________</w:t>
      </w:r>
    </w:p>
    <w:p w:rsidR="009A6404" w:rsidRPr="0088140C" w:rsidRDefault="009A6404" w:rsidP="009A6404">
      <w:pPr>
        <w:widowControl w:val="0"/>
        <w:autoSpaceDE w:val="0"/>
        <w:spacing w:after="0" w:line="312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8140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</w:t>
      </w:r>
      <w:r w:rsidR="0088140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</w:t>
      </w:r>
      <w:r w:rsidRPr="0088140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(ФИО, должность)       </w:t>
      </w:r>
      <w:r w:rsidR="0088140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</w:t>
      </w:r>
      <w:r w:rsidR="00E46EB1" w:rsidRPr="0088140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</w:t>
      </w:r>
      <w:r w:rsidRPr="0088140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(подпись)</w:t>
      </w:r>
    </w:p>
    <w:p w:rsidR="00993332" w:rsidRPr="00993332" w:rsidRDefault="00993332" w:rsidP="00993332">
      <w:pPr>
        <w:shd w:val="clear" w:color="auto" w:fill="FFFFFF"/>
        <w:spacing w:after="0" w:line="312" w:lineRule="auto"/>
        <w:ind w:left="1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9333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Поля, не отмеченные*, заполняются в обязательном порядке. </w:t>
      </w:r>
    </w:p>
    <w:p w:rsidR="00E6545B" w:rsidRPr="00D70532" w:rsidRDefault="00993332" w:rsidP="00E46EB1">
      <w:pPr>
        <w:shd w:val="clear" w:color="auto" w:fill="FFFFFF"/>
        <w:spacing w:after="0" w:line="240" w:lineRule="auto"/>
        <w:ind w:left="19"/>
        <w:jc w:val="both"/>
      </w:pPr>
      <w:r w:rsidRPr="0099333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Внимание! В акт отбора/ приема проб допускается включать несколько проб, отобранных у одного субъекта контроля на одном объекте с одним почтовым адресом. У субъектов контроля, имеющих несколько объектов с разными адресами, акты отбора/приема проб составляются для каждого почтового адреса отдельно. </w:t>
      </w:r>
      <w:r w:rsidR="00B36D06" w:rsidRPr="00D70532">
        <w:rPr>
          <w:rFonts w:ascii="Times New Roman" w:eastAsia="Times New Roman" w:hAnsi="Times New Roman" w:cs="Times New Roman"/>
          <w:lang w:eastAsia="ar-SA"/>
        </w:rPr>
        <w:t>Конец акта отбора/ приема.</w:t>
      </w:r>
    </w:p>
    <w:sectPr w:rsidR="00E6545B" w:rsidRPr="00D70532" w:rsidSect="00993332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332" w:rsidRDefault="00993332" w:rsidP="00993332">
      <w:pPr>
        <w:spacing w:after="0" w:line="240" w:lineRule="auto"/>
      </w:pPr>
      <w:r>
        <w:separator/>
      </w:r>
    </w:p>
  </w:endnote>
  <w:endnote w:type="continuationSeparator" w:id="0">
    <w:p w:rsidR="00993332" w:rsidRDefault="00993332" w:rsidP="00993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591691"/>
      <w:docPartObj>
        <w:docPartGallery w:val="Page Numbers (Bottom of Page)"/>
        <w:docPartUnique/>
      </w:docPartObj>
    </w:sdtPr>
    <w:sdtEndPr/>
    <w:sdtContent>
      <w:p w:rsidR="00993332" w:rsidRDefault="0099333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40C">
          <w:rPr>
            <w:noProof/>
          </w:rPr>
          <w:t>4</w:t>
        </w:r>
        <w:r>
          <w:fldChar w:fldCharType="end"/>
        </w:r>
      </w:p>
    </w:sdtContent>
  </w:sdt>
  <w:p w:rsidR="00993332" w:rsidRDefault="009933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332" w:rsidRDefault="00993332" w:rsidP="00993332">
      <w:pPr>
        <w:spacing w:after="0" w:line="240" w:lineRule="auto"/>
      </w:pPr>
      <w:r>
        <w:separator/>
      </w:r>
    </w:p>
  </w:footnote>
  <w:footnote w:type="continuationSeparator" w:id="0">
    <w:p w:rsidR="00993332" w:rsidRDefault="00993332" w:rsidP="009933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E19"/>
    <w:rsid w:val="00550EB7"/>
    <w:rsid w:val="00656298"/>
    <w:rsid w:val="0088140C"/>
    <w:rsid w:val="00980C14"/>
    <w:rsid w:val="00993332"/>
    <w:rsid w:val="009A6404"/>
    <w:rsid w:val="00A10013"/>
    <w:rsid w:val="00B15E19"/>
    <w:rsid w:val="00B31D75"/>
    <w:rsid w:val="00B36D06"/>
    <w:rsid w:val="00D70532"/>
    <w:rsid w:val="00DD0C6A"/>
    <w:rsid w:val="00E46EB1"/>
    <w:rsid w:val="00E6545B"/>
    <w:rsid w:val="00EC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93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93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3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3332"/>
  </w:style>
  <w:style w:type="paragraph" w:styleId="a6">
    <w:name w:val="footer"/>
    <w:basedOn w:val="a"/>
    <w:link w:val="a7"/>
    <w:uiPriority w:val="99"/>
    <w:unhideWhenUsed/>
    <w:rsid w:val="00993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33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93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93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3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3332"/>
  </w:style>
  <w:style w:type="paragraph" w:styleId="a6">
    <w:name w:val="footer"/>
    <w:basedOn w:val="a"/>
    <w:link w:val="a7"/>
    <w:uiPriority w:val="99"/>
    <w:unhideWhenUsed/>
    <w:rsid w:val="00993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3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Наталья Викторовна</dc:creator>
  <cp:keywords/>
  <dc:description/>
  <cp:lastModifiedBy>Иванова Наталья Викторовна</cp:lastModifiedBy>
  <cp:revision>11</cp:revision>
  <dcterms:created xsi:type="dcterms:W3CDTF">2024-03-19T09:08:00Z</dcterms:created>
  <dcterms:modified xsi:type="dcterms:W3CDTF">2024-03-23T06:37:00Z</dcterms:modified>
</cp:coreProperties>
</file>