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6" w:rsidRDefault="00FA1B26" w:rsidP="00FA1B26">
      <w:pPr>
        <w:shd w:val="clear" w:color="auto" w:fill="FFFFFF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FA1B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Ф0</w:t>
      </w:r>
      <w:r w:rsidR="00577BC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3</w:t>
      </w:r>
      <w:r w:rsidRPr="00FA1B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-ПП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</w:t>
      </w:r>
    </w:p>
    <w:p w:rsidR="00F44A7E" w:rsidRDefault="00F44A7E" w:rsidP="00F44A7E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426033, г"/>
        </w:smartTagPr>
        <w:r w:rsidRPr="00715E24">
          <w:rPr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426033, г</w:t>
        </w:r>
      </w:smartTag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Ижевск, ул. Кирова, 46, тел. (3412) 43-23-11,  факс. 43-34-96,</w:t>
      </w:r>
    </w:p>
    <w:p w:rsidR="00F44A7E" w:rsidRPr="00715E24" w:rsidRDefault="00F44A7E" w:rsidP="00F44A7E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ОКПО 74047299, ОГРН 1051800458962, ИНН/КПП 1831102821/183101001</w:t>
      </w:r>
    </w:p>
    <w:p w:rsidR="00F44A7E" w:rsidRPr="00D72488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F44A7E" w:rsidRPr="002F272F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АКТ (ПРОТОКОЛ)  </w:t>
      </w:r>
    </w:p>
    <w:p w:rsidR="00F44A7E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 проб (образцов)</w:t>
      </w:r>
    </w:p>
    <w:p w:rsidR="00F44A7E" w:rsidRPr="002F272F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44A7E" w:rsidRDefault="00F44A7E" w:rsidP="00F44A7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«</w:t>
      </w:r>
      <w:r w:rsidR="004342DE">
        <w:rPr>
          <w:rFonts w:ascii="Times New Roman" w:eastAsia="Times New Roman" w:hAnsi="Times New Roman" w:cs="Times New Roman"/>
          <w:sz w:val="24"/>
          <w:szCs w:val="20"/>
          <w:lang w:eastAsia="ar-SA"/>
        </w:rPr>
        <w:t>03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4342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марта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20</w:t>
      </w:r>
      <w:r w:rsidR="004342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23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г.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</w:t>
      </w:r>
      <w:r w:rsidR="004342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0C0DF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№ </w:t>
      </w:r>
      <w:r w:rsidR="004342DE">
        <w:rPr>
          <w:rFonts w:ascii="Times New Roman" w:eastAsia="Times New Roman" w:hAnsi="Times New Roman" w:cs="Times New Roman"/>
          <w:sz w:val="24"/>
          <w:szCs w:val="20"/>
          <w:lang w:eastAsia="ar-SA"/>
        </w:rPr>
        <w:t>555</w:t>
      </w:r>
    </w:p>
    <w:p w:rsidR="00F44A7E" w:rsidRPr="0082545D" w:rsidRDefault="00F44A7E" w:rsidP="00F44A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27"/>
        <w:gridCol w:w="7764"/>
      </w:tblGrid>
      <w:tr w:rsidR="00127550" w:rsidTr="00F44A7E">
        <w:tc>
          <w:tcPr>
            <w:tcW w:w="5000" w:type="pct"/>
            <w:gridSpan w:val="2"/>
          </w:tcPr>
          <w:p w:rsidR="00127550" w:rsidRPr="000823B6" w:rsidRDefault="00127550" w:rsidP="00D108A8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(юридическое лицо, индивидуальный предприниматель, физическое лицо)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075E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направивши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070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пробы (образцы) на исследование</w:t>
            </w:r>
          </w:p>
        </w:tc>
      </w:tr>
      <w:tr w:rsidR="00124333" w:rsidTr="009F3DEE">
        <w:tc>
          <w:tcPr>
            <w:tcW w:w="1191" w:type="pct"/>
          </w:tcPr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44A7E" w:rsidRPr="000823B6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09" w:type="pct"/>
          </w:tcPr>
          <w:p w:rsidR="00F44A7E" w:rsidRDefault="004342DE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по Удмуртской Республике</w:t>
            </w:r>
          </w:p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24333" w:rsidTr="009F3DEE">
        <w:tc>
          <w:tcPr>
            <w:tcW w:w="1191" w:type="pct"/>
          </w:tcPr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Юридический адрес </w:t>
            </w:r>
          </w:p>
          <w:p w:rsidR="00F44A7E" w:rsidRPr="000823B6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09" w:type="pct"/>
          </w:tcPr>
          <w:p w:rsidR="00F44A7E" w:rsidRDefault="004342DE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Удмуртская Республика, г. Ижевск, ул. Ленина, 106</w:t>
            </w: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24333" w:rsidTr="009F3DEE">
        <w:tc>
          <w:tcPr>
            <w:tcW w:w="1191" w:type="pct"/>
          </w:tcPr>
          <w:p w:rsidR="00F44A7E" w:rsidRDefault="00F44A7E" w:rsidP="00F44A7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ИНН/  телефон </w:t>
            </w:r>
          </w:p>
        </w:tc>
        <w:tc>
          <w:tcPr>
            <w:tcW w:w="3809" w:type="pct"/>
          </w:tcPr>
          <w:p w:rsidR="00426588" w:rsidRDefault="004342DE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1835064045   тел. 22-23-11</w:t>
            </w:r>
          </w:p>
          <w:p w:rsidR="00956FA5" w:rsidRDefault="00956FA5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24333" w:rsidTr="009F3DEE">
        <w:tc>
          <w:tcPr>
            <w:tcW w:w="1191" w:type="pct"/>
          </w:tcPr>
          <w:p w:rsidR="00F44A7E" w:rsidRPr="00211570" w:rsidRDefault="00F44A7E" w:rsidP="00D108A8">
            <w:pPr>
              <w:pStyle w:val="a6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eastAsia="Times New Roman"/>
                <w:spacing w:val="-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Фактический адрес</w:t>
            </w:r>
            <w:r w:rsidRPr="00211570">
              <w:rPr>
                <w:rFonts w:eastAsia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F44A7E" w:rsidRDefault="00F44A7E" w:rsidP="00F44A7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115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r w:rsidRPr="002115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 несовпадении с юридическим адресом)</w:t>
            </w:r>
          </w:p>
        </w:tc>
        <w:tc>
          <w:tcPr>
            <w:tcW w:w="3809" w:type="pct"/>
          </w:tcPr>
          <w:p w:rsidR="00F44A7E" w:rsidRDefault="00F44A7E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44A7E" w:rsidTr="00F44A7E">
        <w:trPr>
          <w:trHeight w:val="237"/>
        </w:trPr>
        <w:tc>
          <w:tcPr>
            <w:tcW w:w="5000" w:type="pct"/>
            <w:gridSpan w:val="2"/>
          </w:tcPr>
          <w:p w:rsidR="00F44A7E" w:rsidRPr="004A3335" w:rsidRDefault="00F44A7E" w:rsidP="000A13D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Цель отбора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(поставить галочку, подчеркнуть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2621E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A13D0" w:rsidRPr="000A13D0">
              <w:rPr>
                <w:rFonts w:ascii="Times New Roman" w:eastAsia="Times New Roman" w:hAnsi="Times New Roman" w:cs="Times New Roman"/>
                <w:lang w:eastAsia="ru-RU"/>
              </w:rPr>
              <w:t>демография</w:t>
            </w:r>
            <w:r w:rsidR="000A13D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A13D0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стратегия,  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A13D0" w:rsidRPr="0022621E">
              <w:rPr>
                <w:rFonts w:ascii="Times New Roman" w:eastAsia="Times New Roman" w:hAnsi="Times New Roman" w:cs="Times New Roman"/>
                <w:lang w:eastAsia="ru-RU"/>
              </w:rPr>
              <w:t>ж/д транспорт</w:t>
            </w:r>
          </w:p>
        </w:tc>
      </w:tr>
      <w:tr w:rsidR="00124333" w:rsidTr="009F3DEE">
        <w:trPr>
          <w:trHeight w:val="3253"/>
        </w:trPr>
        <w:tc>
          <w:tcPr>
            <w:tcW w:w="1191" w:type="pct"/>
          </w:tcPr>
          <w:p w:rsidR="00F44A7E" w:rsidRDefault="00F44A7E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FE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Контрольно-надзорная</w:t>
            </w:r>
            <w:r w:rsidRPr="00C13FE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C13FE0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BD3624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D5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административное расследование;</w:t>
            </w:r>
            <w:r w:rsidR="00D75FD2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Pr="00D75FD2" w:rsidRDefault="00D75FD2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75FD2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4F2B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контрольные надзорные мероприятия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плановая проверка</w:t>
            </w:r>
            <w:r w:rsidR="00D75FD2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4342DE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D75FD2">
              <w:rPr>
                <w:rFonts w:ascii="Times New Roman" w:eastAsia="Times New Roman" w:hAnsi="Times New Roman" w:cs="Times New Roman"/>
                <w:lang w:eastAsia="ru-RU"/>
              </w:rPr>
              <w:t>внеплановая проверка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4342D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выездная проверка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мониторинговая закупка, выборочный контроль, инспекционный визит)</w:t>
            </w:r>
            <w:r w:rsidR="00D75FD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13FE0">
              <w:rPr>
                <w:rFonts w:ascii="Times New Roman" w:eastAsia="Times New Roman" w:hAnsi="Times New Roman" w:cs="Times New Roman"/>
                <w:lang w:eastAsia="ru-RU"/>
              </w:rPr>
              <w:t>расследование массовых неинфекционных заболеваний (отравлений)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контрольно-надзорные мероприятия без взаимодействия: </w:t>
            </w:r>
          </w:p>
          <w:p w:rsidR="00BD3624" w:rsidRDefault="00F44A7E" w:rsidP="00F44A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A7E">
              <w:rPr>
                <w:rFonts w:ascii="Times New Roman" w:eastAsia="Times New Roman" w:hAnsi="Times New Roman" w:cs="Times New Roman"/>
                <w:i/>
                <w:lang w:eastAsia="ru-RU"/>
              </w:rPr>
              <w:t>расследование инфекционных заболеваний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F44A7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эпидпоказаниям</w:t>
            </w:r>
            <w:proofErr w:type="spell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контактные</w:t>
            </w:r>
            <w:proofErr w:type="gram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с профилактической целью,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Default="00F44A7E" w:rsidP="00F44A7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санитарный контроль на транспорте, пунктах санитарного контроля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  <w:p w:rsidR="00BD3624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массовые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24333"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>оценка деятельности:</w:t>
            </w:r>
            <w:r w:rsidR="00124333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контроль качества;</w:t>
            </w:r>
          </w:p>
          <w:p w:rsidR="00BD3624" w:rsidRDefault="00F44A7E" w:rsidP="0012433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1EC0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санитарно-гигиенических экспертиз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</w:p>
          <w:p w:rsidR="00F44A7E" w:rsidRPr="00C13FE0" w:rsidRDefault="00F44A7E" w:rsidP="001243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881EC0">
              <w:rPr>
                <w:rFonts w:ascii="Times New Roman" w:eastAsia="Times New Roman" w:hAnsi="Times New Roman" w:cs="Times New Roman"/>
                <w:lang w:eastAsia="ru-RU"/>
              </w:rPr>
              <w:t>лицензирование деятельности, оценка жилищных условий</w:t>
            </w: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124333" w:rsidTr="009F3DEE">
        <w:trPr>
          <w:trHeight w:val="552"/>
        </w:trPr>
        <w:tc>
          <w:tcPr>
            <w:tcW w:w="1191" w:type="pct"/>
          </w:tcPr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Мониторинг</w:t>
            </w:r>
          </w:p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BD3624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>Мониторинг: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Иные мониторинговые исследования: мониторинг для других субъектов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881EC0">
              <w:rPr>
                <w:rFonts w:ascii="Times New Roman" w:eastAsia="Times New Roman" w:hAnsi="Times New Roman" w:cs="Times New Roman"/>
                <w:lang w:eastAsia="ru-RU"/>
              </w:rPr>
              <w:t>региональный центр (опорные лаборатории) по незаявленным веществам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Pr="00C13FE0" w:rsidRDefault="00F44A7E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-центр,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центр;</w:t>
            </w:r>
          </w:p>
        </w:tc>
      </w:tr>
      <w:tr w:rsidR="00124333" w:rsidTr="009F3DEE">
        <w:trPr>
          <w:trHeight w:val="274"/>
        </w:trPr>
        <w:tc>
          <w:tcPr>
            <w:tcW w:w="1191" w:type="pct"/>
          </w:tcPr>
          <w:p w:rsidR="00F44A7E" w:rsidRPr="00881EC0" w:rsidRDefault="00F44A7E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EC0">
              <w:rPr>
                <w:rFonts w:ascii="Times New Roman" w:eastAsia="Times New Roman" w:hAnsi="Times New Roman" w:cs="Times New Roman"/>
                <w:b/>
                <w:lang w:eastAsia="ru-RU"/>
              </w:rPr>
              <w:t>Внебюджетная деятельность:</w:t>
            </w:r>
          </w:p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BD3624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A57BC">
              <w:rPr>
                <w:rFonts w:ascii="Times New Roman" w:eastAsia="Times New Roman" w:hAnsi="Times New Roman" w:cs="Times New Roman"/>
                <w:lang w:eastAsia="ru-RU"/>
              </w:rPr>
              <w:t>производственный контроль,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0A57BC">
              <w:rPr>
                <w:rFonts w:ascii="Times New Roman" w:eastAsia="Times New Roman" w:hAnsi="Times New Roman" w:cs="Times New Roman"/>
                <w:lang w:eastAsia="ar-SA"/>
              </w:rPr>
              <w:t>Заявка на проведение испытаний от физических лиц,</w:t>
            </w:r>
          </w:p>
          <w:p w:rsidR="00FA1B26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A57BC">
              <w:rPr>
                <w:rFonts w:ascii="Times New Roman" w:eastAsia="Times New Roman" w:hAnsi="Times New Roman" w:cs="Times New Roman"/>
                <w:i/>
                <w:lang w:eastAsia="ar-SA"/>
              </w:rPr>
              <w:t>Заявка на проведение испытаний от юридических лиц, ИП: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BD3624" w:rsidRDefault="00F44A7E" w:rsidP="00D75FD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A57BC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подтверждение сроков годности,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Default="00F44A7E" w:rsidP="00D75F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подтверждение соответствия (декларирование, сертификация),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лицензирование, проведение испытаний по программе заказчика</w:t>
            </w:r>
          </w:p>
          <w:p w:rsidR="004342DE" w:rsidRPr="00C13FE0" w:rsidRDefault="004342DE" w:rsidP="00D75F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44A7E" w:rsidTr="00F44A7E">
        <w:tc>
          <w:tcPr>
            <w:tcW w:w="5000" w:type="pct"/>
            <w:gridSpan w:val="2"/>
          </w:tcPr>
          <w:p w:rsidR="00F44A7E" w:rsidRPr="000823B6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lastRenderedPageBreak/>
              <w:t>Основание для отбора</w:t>
            </w:r>
          </w:p>
        </w:tc>
      </w:tr>
      <w:tr w:rsidR="00F44A7E" w:rsidTr="00D71A8A">
        <w:trPr>
          <w:trHeight w:val="731"/>
        </w:trPr>
        <w:tc>
          <w:tcPr>
            <w:tcW w:w="5000" w:type="pct"/>
            <w:gridSpan w:val="2"/>
          </w:tcPr>
          <w:p w:rsidR="00CA26B1" w:rsidRDefault="00CA26B1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F44A7E" w:rsidRPr="000823B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r w:rsidR="00F44A7E" w:rsidRPr="000823B6">
              <w:rPr>
                <w:rFonts w:ascii="Times New Roman" w:eastAsia="Times New Roman" w:hAnsi="Times New Roman" w:cs="Times New Roman"/>
                <w:lang w:eastAsia="ru-RU"/>
              </w:rPr>
              <w:t>редписание</w:t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4342DE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>поручение</w:t>
            </w:r>
            <w:r w:rsidR="00F44A7E" w:rsidRPr="0083376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№</w:t>
            </w:r>
            <w:r w:rsidR="004342DE">
              <w:rPr>
                <w:rFonts w:ascii="Times New Roman" w:eastAsia="Times New Roman" w:hAnsi="Times New Roman" w:cs="Times New Roman"/>
                <w:lang w:eastAsia="ar-SA"/>
              </w:rPr>
              <w:t xml:space="preserve"> 123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дата </w:t>
            </w:r>
            <w:r w:rsidR="004342DE">
              <w:rPr>
                <w:rFonts w:ascii="Times New Roman" w:eastAsia="Times New Roman" w:hAnsi="Times New Roman" w:cs="Times New Roman"/>
                <w:lang w:eastAsia="ar-SA"/>
              </w:rPr>
              <w:t xml:space="preserve">02.03.2023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срок по предписанию</w:t>
            </w:r>
            <w:r w:rsidR="004342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A28FE">
              <w:rPr>
                <w:rFonts w:ascii="Times New Roman" w:eastAsia="Times New Roman" w:hAnsi="Times New Roman" w:cs="Times New Roman"/>
                <w:lang w:eastAsia="ar-SA"/>
              </w:rPr>
              <w:t>05.03.2023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</w:t>
            </w:r>
          </w:p>
          <w:p w:rsidR="00F44A7E" w:rsidRDefault="00F44A7E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(ТО) </w:t>
            </w:r>
            <w:r w:rsidR="0050751C">
              <w:rPr>
                <w:rFonts w:ascii="Times New Roman" w:eastAsia="Times New Roman" w:hAnsi="Times New Roman" w:cs="Times New Roman"/>
                <w:lang w:eastAsia="ar-SA"/>
              </w:rPr>
              <w:t>РПН</w:t>
            </w:r>
            <w:r w:rsidRPr="00833769">
              <w:rPr>
                <w:rFonts w:ascii="Times New Roman" w:eastAsia="Times New Roman" w:hAnsi="Times New Roman" w:cs="Times New Roman"/>
                <w:lang w:eastAsia="ar-SA"/>
              </w:rPr>
              <w:t xml:space="preserve"> по Удмуртской Республике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="00CA26B1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</w:t>
            </w:r>
          </w:p>
          <w:p w:rsidR="00F44A7E" w:rsidRPr="00833769" w:rsidRDefault="00F44A7E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F44A7E" w:rsidTr="00F44A7E">
        <w:trPr>
          <w:trHeight w:val="426"/>
        </w:trPr>
        <w:tc>
          <w:tcPr>
            <w:tcW w:w="5000" w:type="pct"/>
            <w:gridSpan w:val="2"/>
          </w:tcPr>
          <w:p w:rsidR="00F44A7E" w:rsidRDefault="00F44A7E" w:rsidP="00127550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заявление №                   </w:t>
            </w:r>
            <w:r w:rsidR="0012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                            </w:t>
            </w:r>
            <w:r w:rsidR="00127550" w:rsidRPr="005D5FE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12755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27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 </w:t>
            </w:r>
            <w:r w:rsidR="00127550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</w:t>
            </w:r>
            <w:r w:rsidR="00127550" w:rsidRPr="000823B6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</w:tr>
      <w:tr w:rsidR="00426588" w:rsidTr="00F44A7E">
        <w:trPr>
          <w:trHeight w:val="426"/>
        </w:trPr>
        <w:tc>
          <w:tcPr>
            <w:tcW w:w="5000" w:type="pct"/>
            <w:gridSpan w:val="2"/>
          </w:tcPr>
          <w:p w:rsidR="00426588" w:rsidRPr="009F3DEE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Субъект контроля: ю</w:t>
            </w:r>
            <w:r w:rsidRPr="00082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ридическое лицо,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ИП, физическое лицо, </w:t>
            </w:r>
            <w:r w:rsidRPr="00082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 которого отбирались пробы* </w:t>
            </w:r>
            <w:r w:rsidRPr="0008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(*Заполняется при несовпадении с данными о Заказчике)</w:t>
            </w: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426588" w:rsidRPr="004A28FE" w:rsidRDefault="004A28F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 xml:space="preserve">МБДОУ № </w:t>
            </w:r>
            <w:r w:rsidR="00714647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  <w:p w:rsidR="00BD3624" w:rsidRPr="004A28FE" w:rsidRDefault="00BD3624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624" w:rsidRPr="004A28FE" w:rsidRDefault="00BD3624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426588" w:rsidRPr="004A28FE" w:rsidRDefault="004A28F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г. Ижевск, ул. Зеленая, 7</w:t>
            </w:r>
          </w:p>
          <w:p w:rsidR="00BD3624" w:rsidRPr="004A28FE" w:rsidRDefault="00BD3624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624" w:rsidRPr="009F3DEE" w:rsidRDefault="00BD3624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3809" w:type="pct"/>
          </w:tcPr>
          <w:p w:rsidR="00426588" w:rsidRPr="004A28FE" w:rsidRDefault="004A28F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1833255478 </w:t>
            </w: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3809" w:type="pct"/>
          </w:tcPr>
          <w:p w:rsidR="00426588" w:rsidRPr="004A28FE" w:rsidRDefault="00F8628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85.11</w:t>
            </w: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объекта</w:t>
            </w:r>
          </w:p>
        </w:tc>
        <w:tc>
          <w:tcPr>
            <w:tcW w:w="3809" w:type="pct"/>
          </w:tcPr>
          <w:p w:rsidR="00426588" w:rsidRPr="004A28FE" w:rsidRDefault="00F8628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 дошкольное</w:t>
            </w:r>
          </w:p>
        </w:tc>
      </w:tr>
      <w:tr w:rsidR="00426588" w:rsidTr="00F44A7E">
        <w:tc>
          <w:tcPr>
            <w:tcW w:w="5000" w:type="pct"/>
            <w:gridSpan w:val="2"/>
          </w:tcPr>
          <w:p w:rsidR="00426588" w:rsidRPr="00D745AC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Точка отбора (объект)</w:t>
            </w:r>
            <w:r w:rsidRPr="00D745AC">
              <w:rPr>
                <w:rFonts w:ascii="Times New Roman" w:eastAsia="Times New Roman" w:hAnsi="Times New Roman" w:cs="Times New Roman"/>
                <w:b/>
                <w:lang w:eastAsia="ru-RU"/>
              </w:rPr>
              <w:t>, где производился отбор пробы</w:t>
            </w:r>
            <w:r w:rsidRPr="00956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5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(например, пекарня, столовая, кафе, киоск по продаже воды, детский сад, школа, интернат, поликлиника, стационар, медицинский кабинет, бассейн, пищеблок, магазин, торговый центр, оптовый склад, КФХ, частное домохозяйство, ферма, убойный цех, цех по производству и т.д.) </w:t>
            </w:r>
            <w:proofErr w:type="gramEnd"/>
          </w:p>
        </w:tc>
      </w:tr>
      <w:tr w:rsidR="00426588" w:rsidTr="009F3DEE">
        <w:trPr>
          <w:trHeight w:val="696"/>
        </w:trPr>
        <w:tc>
          <w:tcPr>
            <w:tcW w:w="1191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426588" w:rsidRPr="000823B6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BD3624" w:rsidRDefault="00F86289" w:rsidP="00F86289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Пищеблок детского сада</w:t>
            </w:r>
          </w:p>
        </w:tc>
      </w:tr>
      <w:tr w:rsidR="00426588" w:rsidTr="009F3DEE">
        <w:tc>
          <w:tcPr>
            <w:tcW w:w="1191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  <w:p w:rsidR="00426588" w:rsidRPr="000823B6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9" w:type="pct"/>
          </w:tcPr>
          <w:p w:rsidR="00426588" w:rsidRDefault="00F86289" w:rsidP="0071464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г. Ижевск, ул. Зеленая, 7</w:t>
            </w:r>
          </w:p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426588" w:rsidTr="009F3DEE">
        <w:trPr>
          <w:trHeight w:val="990"/>
        </w:trPr>
        <w:tc>
          <w:tcPr>
            <w:tcW w:w="1191" w:type="pct"/>
          </w:tcPr>
          <w:p w:rsidR="00426588" w:rsidRPr="000823B6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Условия транспортировки и хранения</w:t>
            </w:r>
          </w:p>
        </w:tc>
        <w:tc>
          <w:tcPr>
            <w:tcW w:w="3809" w:type="pct"/>
          </w:tcPr>
          <w:p w:rsidR="00956FA5" w:rsidRDefault="00F86289" w:rsidP="00D7479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426588">
              <w:rPr>
                <w:rFonts w:ascii="Times New Roman" w:eastAsia="Times New Roman" w:hAnsi="Times New Roman" w:cs="Times New Roman"/>
                <w:lang w:eastAsia="ru-RU"/>
              </w:rPr>
              <w:t xml:space="preserve"> автотранспорт,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426588">
              <w:rPr>
                <w:rFonts w:ascii="Times New Roman" w:eastAsia="Times New Roman" w:hAnsi="Times New Roman" w:cs="Times New Roman"/>
                <w:lang w:eastAsia="ru-RU"/>
              </w:rPr>
              <w:t xml:space="preserve"> изотермическая емкость (</w:t>
            </w:r>
            <w:proofErr w:type="spellStart"/>
            <w:r w:rsidR="00426588" w:rsidRPr="00D74792">
              <w:rPr>
                <w:rFonts w:ascii="Times New Roman" w:eastAsia="Times New Roman" w:hAnsi="Times New Roman" w:cs="Times New Roman"/>
                <w:lang w:eastAsia="ru-RU"/>
              </w:rPr>
              <w:t>термоконтейнер</w:t>
            </w:r>
            <w:proofErr w:type="spellEnd"/>
            <w:r w:rsidR="00426588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426588" w:rsidRDefault="00426588" w:rsidP="00F86289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86289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Pr="00D53C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хладоэлементами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иное (указать):</w:t>
            </w:r>
          </w:p>
        </w:tc>
      </w:tr>
      <w:tr w:rsidR="00426588" w:rsidTr="009F3DEE">
        <w:trPr>
          <w:trHeight w:val="881"/>
        </w:trPr>
        <w:tc>
          <w:tcPr>
            <w:tcW w:w="1191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проб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ы*</w:t>
            </w:r>
          </w:p>
          <w:p w:rsidR="00426588" w:rsidRPr="00107089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(*при необходимости)</w:t>
            </w:r>
          </w:p>
        </w:tc>
        <w:tc>
          <w:tcPr>
            <w:tcW w:w="3809" w:type="pct"/>
          </w:tcPr>
          <w:p w:rsidR="00426588" w:rsidRDefault="00F86289" w:rsidP="00D10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FE"/>
            </w:r>
            <w:r w:rsidR="00426588"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6588" w:rsidRPr="00D745AC">
              <w:rPr>
                <w:rFonts w:ascii="Times New Roman" w:eastAsia="Times New Roman" w:hAnsi="Times New Roman" w:cs="Times New Roman"/>
                <w:lang w:eastAsia="ru-RU"/>
              </w:rPr>
              <w:t>Отбор контрольных проб</w:t>
            </w:r>
            <w:r w:rsidR="00426588">
              <w:rPr>
                <w:rFonts w:ascii="Times New Roman" w:eastAsia="Times New Roman" w:hAnsi="Times New Roman" w:cs="Times New Roman"/>
                <w:lang w:eastAsia="ru-RU"/>
              </w:rPr>
              <w:t xml:space="preserve"> (образцов)</w:t>
            </w:r>
            <w:r w:rsidR="00426588"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не проводился</w:t>
            </w:r>
            <w:r w:rsidR="00426588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426588" w:rsidRDefault="00426588" w:rsidP="00D10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6F"/>
            </w:r>
            <w:r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5AC">
              <w:rPr>
                <w:rFonts w:ascii="Times New Roman" w:eastAsia="Times New Roman" w:hAnsi="Times New Roman" w:cs="Times New Roman"/>
                <w:lang w:eastAsia="ru-RU"/>
              </w:rPr>
              <w:t>Отбор</w:t>
            </w:r>
            <w:r w:rsidRPr="00D745AC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контрольной пробы</w:t>
            </w:r>
            <w:r w:rsidRPr="00086A3B">
              <w:rPr>
                <w:rFonts w:ascii="Times New Roman" w:eastAsia="Times New Roman" w:hAnsi="Times New Roman" w:cs="Times New Roman"/>
                <w:lang w:eastAsia="ar-SA"/>
              </w:rPr>
              <w:t xml:space="preserve"> (образца), место хранения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(указать адрес, кабинет)</w:t>
            </w:r>
            <w:r w:rsidRPr="00086A3B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426588" w:rsidRPr="00086A3B" w:rsidRDefault="00426588" w:rsidP="00D108A8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426588" w:rsidTr="009F3DEE">
        <w:tc>
          <w:tcPr>
            <w:tcW w:w="1191" w:type="pct"/>
          </w:tcPr>
          <w:p w:rsidR="00426588" w:rsidRPr="00107089" w:rsidRDefault="00426588" w:rsidP="00CB379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сведения</w:t>
            </w:r>
            <w:r w:rsidR="00CB37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(*при необходимости)</w:t>
            </w:r>
          </w:p>
        </w:tc>
        <w:tc>
          <w:tcPr>
            <w:tcW w:w="3809" w:type="pct"/>
          </w:tcPr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3624" w:rsidRPr="00833769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6588" w:rsidTr="009F3DEE">
        <w:tc>
          <w:tcPr>
            <w:tcW w:w="1191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хранения в момент отбора пробы*</w:t>
            </w:r>
          </w:p>
          <w:p w:rsidR="00426588" w:rsidRPr="00107089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(*при необходимости)</w:t>
            </w:r>
          </w:p>
        </w:tc>
        <w:tc>
          <w:tcPr>
            <w:tcW w:w="3809" w:type="pct"/>
          </w:tcPr>
          <w:p w:rsidR="00426588" w:rsidRPr="00F86289" w:rsidRDefault="00F86289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Хранение в холодильнике для суточных проб при температуре + 6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</w:p>
        </w:tc>
      </w:tr>
      <w:tr w:rsidR="00426588" w:rsidTr="00F44A7E">
        <w:tc>
          <w:tcPr>
            <w:tcW w:w="5000" w:type="pct"/>
            <w:gridSpan w:val="2"/>
          </w:tcPr>
          <w:p w:rsidR="00426588" w:rsidRPr="00833769" w:rsidRDefault="00426588" w:rsidP="00D108A8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Данные замеров </w:t>
            </w:r>
            <w:proofErr w:type="gramStart"/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>гамма-фона</w:t>
            </w:r>
            <w:proofErr w:type="gramEnd"/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86A3B">
              <w:rPr>
                <w:rFonts w:ascii="Times New Roman" w:eastAsia="Times New Roman" w:hAnsi="Times New Roman" w:cs="Times New Roman"/>
                <w:b/>
                <w:lang w:eastAsia="ar-SA"/>
              </w:rPr>
              <w:t>при отборе проб на радиологические исследования*</w:t>
            </w:r>
            <w:r w:rsidRPr="00CE0B5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6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 необходимости*)</w:t>
            </w:r>
            <w:r w:rsidRPr="00117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BD3624" w:rsidTr="00F44A7E">
        <w:tc>
          <w:tcPr>
            <w:tcW w:w="5000" w:type="pct"/>
            <w:gridSpan w:val="2"/>
          </w:tcPr>
          <w:p w:rsidR="00BD3624" w:rsidRPr="00895D79" w:rsidRDefault="00BD3624" w:rsidP="00D108A8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Сведения об отбираемых пробах</w:t>
            </w:r>
          </w:p>
        </w:tc>
      </w:tr>
    </w:tbl>
    <w:p w:rsidR="00F44A7E" w:rsidRPr="00045BDD" w:rsidRDefault="00F44A7E" w:rsidP="00F44A7E">
      <w:pPr>
        <w:widowControl w:val="0"/>
        <w:autoSpaceDE w:val="0"/>
        <w:spacing w:after="0" w:line="480" w:lineRule="auto"/>
        <w:rPr>
          <w:rFonts w:ascii="Times New Roman" w:eastAsia="Times New Roman" w:hAnsi="Times New Roman" w:cs="Times New Roman"/>
          <w:sz w:val="2"/>
          <w:szCs w:val="20"/>
          <w:lang w:eastAsia="ar-SA"/>
        </w:rPr>
      </w:pPr>
    </w:p>
    <w:p w:rsidR="00F44A7E" w:rsidRPr="00045BDD" w:rsidRDefault="00F44A7E" w:rsidP="00F44A7E">
      <w:pPr>
        <w:widowControl w:val="0"/>
        <w:autoSpaceDE w:val="0"/>
        <w:spacing w:after="0" w:line="48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FA5" w:rsidRDefault="00956FA5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2DE" w:rsidRDefault="004342DE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4342DE" w:rsidSect="004342DE">
          <w:footerReference w:type="default" r:id="rId8"/>
          <w:pgSz w:w="11906" w:h="16838"/>
          <w:pgMar w:top="1276" w:right="851" w:bottom="1440" w:left="1080" w:header="709" w:footer="709" w:gutter="0"/>
          <w:cols w:space="708"/>
          <w:docGrid w:linePitch="360"/>
        </w:sectPr>
      </w:pPr>
    </w:p>
    <w:p w:rsidR="00A743D9" w:rsidRDefault="00D71A8A" w:rsidP="00C35A3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  <w:r w:rsidR="00C35A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C35A3A" w:rsidRDefault="008B5B8C" w:rsidP="00C35A3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эпидпоказаниям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при отборе суточных проб)</w:t>
      </w:r>
    </w:p>
    <w:p w:rsidR="008B5B8C" w:rsidRDefault="0050362E" w:rsidP="008B5B8C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Код пробы </w:t>
      </w:r>
      <w:r w:rsidR="00F86289" w:rsidRPr="00F86289">
        <w:rPr>
          <w:rFonts w:ascii="Times New Roman" w:eastAsia="Times New Roman" w:hAnsi="Times New Roman" w:cs="Times New Roman"/>
          <w:u w:val="single"/>
          <w:lang w:eastAsia="ar-SA"/>
        </w:rPr>
        <w:t>022355531-022355533</w:t>
      </w:r>
      <w:r w:rsidR="008B5B8C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25E56">
        <w:rPr>
          <w:rFonts w:ascii="Times New Roman" w:eastAsia="Times New Roman" w:hAnsi="Times New Roman" w:cs="Times New Roman"/>
          <w:lang w:eastAsia="ar-SA"/>
        </w:rPr>
        <w:t>Дата  отбора</w:t>
      </w:r>
      <w:r w:rsidR="009D0BB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0BBE" w:rsidRPr="009D0BBE">
        <w:rPr>
          <w:rFonts w:ascii="Times New Roman" w:eastAsia="Times New Roman" w:hAnsi="Times New Roman" w:cs="Times New Roman"/>
          <w:u w:val="single"/>
          <w:lang w:eastAsia="ar-SA"/>
        </w:rPr>
        <w:t>03.03.2023</w:t>
      </w:r>
      <w:r w:rsidR="00E25E56">
        <w:rPr>
          <w:rFonts w:ascii="Times New Roman" w:eastAsia="Times New Roman" w:hAnsi="Times New Roman" w:cs="Times New Roman"/>
          <w:lang w:eastAsia="ar-SA"/>
        </w:rPr>
        <w:t xml:space="preserve"> в</w:t>
      </w:r>
      <w:r w:rsidR="008B5B8C">
        <w:rPr>
          <w:rFonts w:ascii="Times New Roman" w:eastAsia="Times New Roman" w:hAnsi="Times New Roman" w:cs="Times New Roman"/>
          <w:lang w:eastAsia="ar-SA"/>
        </w:rPr>
        <w:t>ремя отбора от</w:t>
      </w:r>
      <w:r w:rsidR="009D0BBE">
        <w:rPr>
          <w:rFonts w:ascii="Times New Roman" w:eastAsia="Times New Roman" w:hAnsi="Times New Roman" w:cs="Times New Roman"/>
          <w:lang w:eastAsia="ar-SA"/>
        </w:rPr>
        <w:t xml:space="preserve"> 08.00 </w:t>
      </w:r>
      <w:r w:rsidR="008B5B8C">
        <w:rPr>
          <w:rFonts w:ascii="Times New Roman" w:eastAsia="Times New Roman" w:hAnsi="Times New Roman" w:cs="Times New Roman"/>
          <w:lang w:eastAsia="ar-SA"/>
        </w:rPr>
        <w:t>до</w:t>
      </w:r>
      <w:r w:rsidR="009D0BBE">
        <w:rPr>
          <w:rFonts w:ascii="Times New Roman" w:eastAsia="Times New Roman" w:hAnsi="Times New Roman" w:cs="Times New Roman"/>
          <w:lang w:eastAsia="ar-SA"/>
        </w:rPr>
        <w:t xml:space="preserve"> 08.30</w:t>
      </w:r>
    </w:p>
    <w:p w:rsidR="006B7BEA" w:rsidRDefault="008E3029" w:rsidP="00AF035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Исследуемые показатели: </w:t>
      </w:r>
      <w:r w:rsidR="006B7BEA" w:rsidRPr="006B7BEA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proofErr w:type="spellStart"/>
      <w:r w:rsidR="006B7BEA" w:rsidRPr="006B7BEA">
        <w:rPr>
          <w:rFonts w:ascii="Times New Roman" w:eastAsia="Times New Roman" w:hAnsi="Times New Roman" w:cs="Times New Roman"/>
          <w:b/>
          <w:lang w:eastAsia="ar-SA"/>
        </w:rPr>
        <w:t>ЛВиООИ</w:t>
      </w:r>
      <w:proofErr w:type="spellEnd"/>
      <w:r w:rsidR="006B7BEA" w:rsidRPr="006B7BEA">
        <w:rPr>
          <w:rFonts w:ascii="Times New Roman" w:eastAsia="Times New Roman" w:hAnsi="Times New Roman" w:cs="Times New Roman"/>
          <w:b/>
          <w:lang w:eastAsia="ar-SA"/>
        </w:rPr>
        <w:t>:</w:t>
      </w:r>
      <w:r w:rsidR="006B7BE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0BBE">
        <w:rPr>
          <w:rFonts w:ascii="Times New Roman" w:eastAsia="Times New Roman" w:hAnsi="Times New Roman" w:cs="Times New Roman"/>
          <w:sz w:val="28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РНК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ротовирусов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="009D0BBE">
        <w:rPr>
          <w:rFonts w:ascii="Times New Roman" w:eastAsia="Times New Roman" w:hAnsi="Times New Roman" w:cs="Times New Roman"/>
          <w:sz w:val="28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РНК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норовирусов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="009D0BBE">
        <w:rPr>
          <w:rFonts w:ascii="Times New Roman" w:eastAsia="Times New Roman" w:hAnsi="Times New Roman" w:cs="Times New Roman"/>
          <w:sz w:val="28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E3029">
        <w:rPr>
          <w:rFonts w:ascii="Times New Roman" w:eastAsia="Times New Roman" w:hAnsi="Times New Roman" w:cs="Times New Roman"/>
          <w:lang w:eastAsia="ru-RU"/>
        </w:rPr>
        <w:t>Р</w:t>
      </w:r>
      <w:r w:rsidRPr="008E3029">
        <w:rPr>
          <w:rFonts w:ascii="Times New Roman" w:eastAsia="Times New Roman" w:hAnsi="Times New Roman" w:cs="Times New Roman"/>
          <w:lang w:eastAsia="ar-SA"/>
        </w:rPr>
        <w:t xml:space="preserve">НК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астро</w:t>
      </w:r>
      <w:r w:rsidRPr="008E3029">
        <w:rPr>
          <w:rFonts w:ascii="Times New Roman" w:eastAsia="Times New Roman" w:hAnsi="Times New Roman" w:cs="Times New Roman"/>
          <w:lang w:eastAsia="ar-SA"/>
        </w:rPr>
        <w:t>вирусов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="009D0BBE">
        <w:rPr>
          <w:rFonts w:ascii="Times New Roman" w:eastAsia="Times New Roman" w:hAnsi="Times New Roman" w:cs="Times New Roman"/>
          <w:sz w:val="28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ДНК аденовирусов, </w:t>
      </w:r>
    </w:p>
    <w:p w:rsidR="006B7BEA" w:rsidRDefault="009D0BBE" w:rsidP="00AF035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sym w:font="Wingdings" w:char="F0FE"/>
      </w:r>
      <w:r w:rsidR="008E3029" w:rsidRPr="009D0BBE">
        <w:rPr>
          <w:rFonts w:ascii="Times New Roman" w:eastAsia="Times New Roman" w:hAnsi="Times New Roman" w:cs="Times New Roman"/>
          <w:sz w:val="28"/>
          <w:lang w:val="en-US" w:eastAsia="ru-RU"/>
        </w:rPr>
        <w:t xml:space="preserve"> </w:t>
      </w:r>
      <w:r w:rsidR="008E3029" w:rsidRPr="008E3029">
        <w:rPr>
          <w:rFonts w:ascii="Times New Roman" w:eastAsia="Times New Roman" w:hAnsi="Times New Roman" w:cs="Times New Roman"/>
          <w:lang w:eastAsia="ar-SA"/>
        </w:rPr>
        <w:t>ДНК</w:t>
      </w:r>
      <w:r w:rsidR="008E3029" w:rsidRPr="009D0BBE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="008E3029" w:rsidRPr="008E3029">
        <w:rPr>
          <w:rFonts w:ascii="Times New Roman" w:eastAsia="Times New Roman" w:hAnsi="Times New Roman" w:cs="Times New Roman"/>
          <w:lang w:val="en-US" w:eastAsia="ar-SA"/>
        </w:rPr>
        <w:t>Campylobacter</w:t>
      </w:r>
      <w:r w:rsidR="008E3029" w:rsidRPr="004B066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="008E3029" w:rsidRPr="008E3029">
        <w:rPr>
          <w:rFonts w:ascii="Times New Roman" w:eastAsia="Times New Roman" w:hAnsi="Times New Roman" w:cs="Times New Roman"/>
          <w:lang w:val="en-US" w:eastAsia="ar-SA"/>
        </w:rPr>
        <w:t>spp</w:t>
      </w:r>
      <w:r w:rsidR="008E3029" w:rsidRPr="004B066A">
        <w:rPr>
          <w:rFonts w:ascii="Times New Roman" w:eastAsia="Times New Roman" w:hAnsi="Times New Roman" w:cs="Times New Roman"/>
          <w:lang w:val="en-US" w:eastAsia="ar-SA"/>
        </w:rPr>
        <w:t xml:space="preserve">., </w:t>
      </w:r>
      <w:r>
        <w:rPr>
          <w:rFonts w:ascii="Times New Roman" w:eastAsia="Times New Roman" w:hAnsi="Times New Roman" w:cs="Times New Roman"/>
          <w:sz w:val="28"/>
          <w:lang w:eastAsia="ru-RU"/>
        </w:rPr>
        <w:sym w:font="Wingdings" w:char="F0FE"/>
      </w:r>
      <w:r w:rsidR="008E3029" w:rsidRPr="008E3029">
        <w:rPr>
          <w:rFonts w:ascii="Times New Roman" w:eastAsia="Times New Roman" w:hAnsi="Times New Roman" w:cs="Times New Roman"/>
          <w:lang w:eastAsia="ar-SA"/>
        </w:rPr>
        <w:t>ДНК</w:t>
      </w:r>
      <w:r w:rsidR="008E3029" w:rsidRPr="004B066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="008E3029" w:rsidRPr="008E3029">
        <w:rPr>
          <w:rFonts w:ascii="Times New Roman" w:eastAsia="Times New Roman" w:hAnsi="Times New Roman" w:cs="Times New Roman"/>
          <w:lang w:val="en-US" w:eastAsia="ar-SA"/>
        </w:rPr>
        <w:t>Shigella</w:t>
      </w:r>
      <w:proofErr w:type="spellEnd"/>
      <w:r w:rsidR="008E3029" w:rsidRPr="004B066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="008E3029" w:rsidRPr="008E3029">
        <w:rPr>
          <w:rFonts w:ascii="Times New Roman" w:eastAsia="Times New Roman" w:hAnsi="Times New Roman" w:cs="Times New Roman"/>
          <w:lang w:val="en-US" w:eastAsia="ar-SA"/>
        </w:rPr>
        <w:t>spp</w:t>
      </w:r>
      <w:r w:rsidR="008E3029" w:rsidRPr="004B066A">
        <w:rPr>
          <w:rFonts w:ascii="Times New Roman" w:eastAsia="Times New Roman" w:hAnsi="Times New Roman" w:cs="Times New Roman"/>
          <w:lang w:val="en-US" w:eastAsia="ar-SA"/>
        </w:rPr>
        <w:t xml:space="preserve">. </w:t>
      </w:r>
      <w:proofErr w:type="gramStart"/>
      <w:r w:rsidR="008E3029" w:rsidRPr="008E3029">
        <w:rPr>
          <w:rFonts w:ascii="Times New Roman" w:eastAsia="Times New Roman" w:hAnsi="Times New Roman" w:cs="Times New Roman"/>
          <w:lang w:val="en-US" w:eastAsia="ar-SA"/>
        </w:rPr>
        <w:t>EIEC</w:t>
      </w:r>
      <w:r w:rsidR="008E3029" w:rsidRPr="004B066A">
        <w:rPr>
          <w:rFonts w:ascii="Times New Roman" w:eastAsia="Times New Roman" w:hAnsi="Times New Roman" w:cs="Times New Roman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sym w:font="Wingdings" w:char="F0FE"/>
      </w:r>
      <w:r w:rsidR="008E3029" w:rsidRPr="004B066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E3029" w:rsidRPr="008E3029">
        <w:rPr>
          <w:rFonts w:ascii="Times New Roman" w:eastAsia="Times New Roman" w:hAnsi="Times New Roman" w:cs="Times New Roman"/>
          <w:lang w:eastAsia="ar-SA"/>
        </w:rPr>
        <w:t>ДНК</w:t>
      </w:r>
      <w:r w:rsidR="004B066A" w:rsidRPr="004B066A">
        <w:rPr>
          <w:rFonts w:ascii="Times New Roman" w:eastAsia="Times New Roman" w:hAnsi="Times New Roman" w:cs="Times New Roman"/>
          <w:lang w:eastAsia="ar-SA"/>
        </w:rPr>
        <w:t xml:space="preserve"> </w:t>
      </w:r>
      <w:r w:rsidR="004B066A">
        <w:rPr>
          <w:rFonts w:ascii="Times New Roman" w:eastAsia="Times New Roman" w:hAnsi="Times New Roman" w:cs="Times New Roman"/>
          <w:lang w:val="en-US" w:eastAsia="ar-SA"/>
        </w:rPr>
        <w:t>Salmonella</w:t>
      </w:r>
      <w:r w:rsidR="004B066A" w:rsidRPr="004B066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4B066A">
        <w:rPr>
          <w:rFonts w:ascii="Times New Roman" w:eastAsia="Times New Roman" w:hAnsi="Times New Roman" w:cs="Times New Roman"/>
          <w:lang w:val="en-US" w:eastAsia="ar-SA"/>
        </w:rPr>
        <w:t>spp</w:t>
      </w:r>
      <w:proofErr w:type="spellEnd"/>
      <w:r w:rsidR="004B066A" w:rsidRPr="004B066A">
        <w:rPr>
          <w:rFonts w:ascii="Times New Roman" w:eastAsia="Times New Roman" w:hAnsi="Times New Roman" w:cs="Times New Roman"/>
          <w:lang w:eastAsia="ar-SA"/>
        </w:rPr>
        <w:t>.</w:t>
      </w:r>
      <w:proofErr w:type="gramEnd"/>
      <w:r w:rsidR="008E3029" w:rsidRPr="004B066A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E3029" w:rsidRPr="006B7BEA" w:rsidRDefault="006B7BEA" w:rsidP="00AF035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ru-RU"/>
        </w:rPr>
      </w:pPr>
      <w:r w:rsidRPr="006B7BEA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proofErr w:type="spellStart"/>
      <w:r w:rsidRPr="006B7BEA">
        <w:rPr>
          <w:rFonts w:ascii="Times New Roman" w:eastAsia="Times New Roman" w:hAnsi="Times New Roman" w:cs="Times New Roman"/>
          <w:b/>
          <w:lang w:eastAsia="ru-RU"/>
        </w:rPr>
        <w:t>баклаборатории</w:t>
      </w:r>
      <w:proofErr w:type="spellEnd"/>
      <w:r w:rsidRPr="006B7BEA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E3029"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 w:rsidR="00431409" w:rsidRPr="006B7BE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31409">
        <w:rPr>
          <w:rFonts w:ascii="Times New Roman" w:eastAsia="Times New Roman" w:hAnsi="Times New Roman" w:cs="Times New Roman"/>
          <w:lang w:eastAsia="ru-RU"/>
        </w:rPr>
        <w:t>патогенные</w:t>
      </w:r>
      <w:r w:rsidR="00431409" w:rsidRPr="006B7B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1409">
        <w:rPr>
          <w:rFonts w:ascii="Times New Roman" w:eastAsia="Times New Roman" w:hAnsi="Times New Roman" w:cs="Times New Roman"/>
          <w:lang w:eastAsia="ru-RU"/>
        </w:rPr>
        <w:t>микроорганизмы</w:t>
      </w:r>
      <w:r w:rsidR="00431409" w:rsidRPr="006B7BE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31409">
        <w:rPr>
          <w:rFonts w:ascii="Times New Roman" w:eastAsia="Times New Roman" w:hAnsi="Times New Roman" w:cs="Times New Roman"/>
          <w:lang w:eastAsia="ru-RU"/>
        </w:rPr>
        <w:t>в</w:t>
      </w:r>
      <w:r w:rsidR="00431409" w:rsidRPr="006B7B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31409">
        <w:rPr>
          <w:rFonts w:ascii="Times New Roman" w:eastAsia="Times New Roman" w:hAnsi="Times New Roman" w:cs="Times New Roman"/>
          <w:lang w:eastAsia="ru-RU"/>
        </w:rPr>
        <w:t>т</w:t>
      </w:r>
      <w:r w:rsidR="00431409" w:rsidRPr="006B7BEA">
        <w:rPr>
          <w:rFonts w:ascii="Times New Roman" w:eastAsia="Times New Roman" w:hAnsi="Times New Roman" w:cs="Times New Roman"/>
          <w:lang w:eastAsia="ru-RU"/>
        </w:rPr>
        <w:t>.</w:t>
      </w:r>
      <w:r w:rsidR="00431409">
        <w:rPr>
          <w:rFonts w:ascii="Times New Roman" w:eastAsia="Times New Roman" w:hAnsi="Times New Roman" w:cs="Times New Roman"/>
          <w:lang w:eastAsia="ru-RU"/>
        </w:rPr>
        <w:t>ч</w:t>
      </w:r>
      <w:proofErr w:type="spellEnd"/>
      <w:r w:rsidR="00431409" w:rsidRPr="006B7BE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31409">
        <w:rPr>
          <w:rFonts w:ascii="Times New Roman" w:eastAsia="Times New Roman" w:hAnsi="Times New Roman" w:cs="Times New Roman"/>
          <w:lang w:eastAsia="ru-RU"/>
        </w:rPr>
        <w:t>сальмонеллы</w:t>
      </w:r>
    </w:p>
    <w:p w:rsidR="00431409" w:rsidRPr="00431409" w:rsidRDefault="00431409" w:rsidP="00D71A8A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lang w:val="en-US" w:eastAsia="ar-SA"/>
        </w:rPr>
      </w:pPr>
      <w:r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31409">
        <w:rPr>
          <w:rFonts w:ascii="Times New Roman" w:eastAsia="Times New Roman" w:hAnsi="Times New Roman" w:cs="Times New Roman"/>
          <w:lang w:eastAsia="ru-RU"/>
        </w:rPr>
        <w:t>иное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____________________________________________________________________________________________</w:t>
      </w:r>
      <w:r w:rsidR="00AF0351">
        <w:rPr>
          <w:rFonts w:ascii="Times New Roman" w:eastAsia="Times New Roman" w:hAnsi="Times New Roman" w:cs="Times New Roman"/>
          <w:sz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lang w:eastAsia="ru-RU"/>
        </w:rPr>
        <w:t>_</w:t>
      </w: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052"/>
        <w:gridCol w:w="1633"/>
        <w:gridCol w:w="1418"/>
        <w:gridCol w:w="1626"/>
        <w:gridCol w:w="1312"/>
        <w:gridCol w:w="1222"/>
        <w:gridCol w:w="1368"/>
        <w:gridCol w:w="1843"/>
        <w:gridCol w:w="2126"/>
      </w:tblGrid>
      <w:tr w:rsidR="008E3029" w:rsidTr="00E25E56">
        <w:tc>
          <w:tcPr>
            <w:tcW w:w="568" w:type="dxa"/>
          </w:tcPr>
          <w:p w:rsidR="008E3029" w:rsidRPr="008B5B8C" w:rsidRDefault="008E3029" w:rsidP="008B5B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052" w:type="dxa"/>
          </w:tcPr>
          <w:p w:rsidR="008E3029" w:rsidRPr="008B5B8C" w:rsidRDefault="008E3029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пробы/</w:t>
            </w:r>
          </w:p>
          <w:p w:rsidR="008E3029" w:rsidRPr="008B5B8C" w:rsidRDefault="008E3029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время приема пищи</w:t>
            </w:r>
          </w:p>
          <w:p w:rsidR="008E3029" w:rsidRPr="008B5B8C" w:rsidRDefault="008E3029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(завтрак, обед, полдник, ужин)</w:t>
            </w:r>
          </w:p>
        </w:tc>
        <w:tc>
          <w:tcPr>
            <w:tcW w:w="1633" w:type="dxa"/>
          </w:tcPr>
          <w:p w:rsidR="008E3029" w:rsidRPr="008B5B8C" w:rsidRDefault="00127550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Время отбора/ температура при отборе проб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spellEnd"/>
          </w:p>
        </w:tc>
        <w:tc>
          <w:tcPr>
            <w:tcW w:w="1418" w:type="dxa"/>
          </w:tcPr>
          <w:p w:rsidR="008E3029" w:rsidRPr="008B5B8C" w:rsidRDefault="00127550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 на отбор проб</w:t>
            </w:r>
          </w:p>
        </w:tc>
        <w:tc>
          <w:tcPr>
            <w:tcW w:w="1626" w:type="dxa"/>
          </w:tcPr>
          <w:p w:rsidR="00127550" w:rsidRPr="008B5B8C" w:rsidRDefault="00127550" w:rsidP="00127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Изготовитель,</w:t>
            </w:r>
          </w:p>
          <w:p w:rsidR="008E3029" w:rsidRPr="008B5B8C" w:rsidRDefault="00127550" w:rsidP="00127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(наименование, адрес)</w:t>
            </w:r>
          </w:p>
        </w:tc>
        <w:tc>
          <w:tcPr>
            <w:tcW w:w="1312" w:type="dxa"/>
          </w:tcPr>
          <w:p w:rsidR="008E3029" w:rsidRPr="008B5B8C" w:rsidRDefault="00127550" w:rsidP="00E25E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и время выработки</w:t>
            </w:r>
          </w:p>
        </w:tc>
        <w:tc>
          <w:tcPr>
            <w:tcW w:w="1222" w:type="dxa"/>
          </w:tcPr>
          <w:p w:rsidR="008E3029" w:rsidRPr="008B5B8C" w:rsidRDefault="00127550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Размер партии,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опроводительного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окумента</w:t>
            </w:r>
          </w:p>
        </w:tc>
        <w:tc>
          <w:tcPr>
            <w:tcW w:w="1368" w:type="dxa"/>
          </w:tcPr>
          <w:p w:rsidR="00127550" w:rsidRDefault="00127550" w:rsidP="00127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пробы/ </w:t>
            </w:r>
          </w:p>
          <w:p w:rsidR="008E3029" w:rsidRPr="008B5B8C" w:rsidRDefault="00127550" w:rsidP="00127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тары упаковки</w:t>
            </w:r>
          </w:p>
        </w:tc>
        <w:tc>
          <w:tcPr>
            <w:tcW w:w="1843" w:type="dxa"/>
          </w:tcPr>
          <w:p w:rsidR="008E3029" w:rsidRPr="008B5B8C" w:rsidRDefault="008E3029" w:rsidP="00E25E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 на продукт, регламент</w:t>
            </w:r>
            <w:proofErr w:type="gramStart"/>
            <w:r w:rsidR="00E25E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="00E25E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бъем исследований</w:t>
            </w:r>
          </w:p>
        </w:tc>
        <w:tc>
          <w:tcPr>
            <w:tcW w:w="2126" w:type="dxa"/>
          </w:tcPr>
          <w:p w:rsidR="008E3029" w:rsidRDefault="00431409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пробы</w:t>
            </w:r>
            <w:r w:rsidR="005036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ЕИАС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  <w:p w:rsidR="00431409" w:rsidRPr="008B5B8C" w:rsidRDefault="00431409" w:rsidP="00503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(заполняется в отделе </w:t>
            </w:r>
            <w:r w:rsidR="005036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приема проб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ИЛЦ)</w:t>
            </w:r>
          </w:p>
        </w:tc>
      </w:tr>
      <w:tr w:rsidR="00A13660" w:rsidTr="00E25E56">
        <w:tc>
          <w:tcPr>
            <w:tcW w:w="568" w:type="dxa"/>
          </w:tcPr>
          <w:p w:rsidR="00A13660" w:rsidRPr="00A13660" w:rsidRDefault="00A13660" w:rsidP="00A13660">
            <w:pPr>
              <w:tabs>
                <w:tab w:val="left" w:pos="0"/>
                <w:tab w:val="left" w:pos="123"/>
              </w:tabs>
              <w:rPr>
                <w:rFonts w:ascii="Times New Roman" w:eastAsia="Times New Roman" w:hAnsi="Times New Roman"/>
                <w:lang w:eastAsia="ar-SA"/>
              </w:rPr>
            </w:pPr>
            <w:r w:rsidRPr="00A13660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052" w:type="dxa"/>
          </w:tcPr>
          <w:p w:rsidR="00A13660" w:rsidRPr="00A13660" w:rsidRDefault="00A13660" w:rsidP="00BC4F4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Салат из свеж</w:t>
            </w:r>
            <w:r w:rsidR="00BC4F45">
              <w:rPr>
                <w:rFonts w:ascii="Times New Roman" w:eastAsia="Times New Roman" w:hAnsi="Times New Roman" w:cs="Times New Roman"/>
                <w:lang w:eastAsia="ar-SA"/>
              </w:rPr>
              <w:t>ей</w:t>
            </w: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C4F45">
              <w:rPr>
                <w:rFonts w:ascii="Times New Roman" w:eastAsia="Times New Roman" w:hAnsi="Times New Roman" w:cs="Times New Roman"/>
                <w:lang w:eastAsia="ar-SA"/>
              </w:rPr>
              <w:t>капусты</w:t>
            </w: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C4F45">
              <w:rPr>
                <w:rFonts w:ascii="Times New Roman" w:eastAsia="Times New Roman" w:hAnsi="Times New Roman" w:cs="Times New Roman"/>
                <w:lang w:eastAsia="ar-SA"/>
              </w:rPr>
              <w:t>заправленный</w:t>
            </w: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 xml:space="preserve"> маслом подсолнечным нерафинированн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ы</w:t>
            </w: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 xml:space="preserve">м </w:t>
            </w:r>
            <w:r w:rsidR="000E4FAD">
              <w:rPr>
                <w:rFonts w:ascii="Times New Roman" w:eastAsia="Times New Roman" w:hAnsi="Times New Roman" w:cs="Times New Roman"/>
                <w:lang w:eastAsia="ar-SA"/>
              </w:rPr>
              <w:t>(ужин)</w:t>
            </w:r>
          </w:p>
        </w:tc>
        <w:tc>
          <w:tcPr>
            <w:tcW w:w="1633" w:type="dxa"/>
          </w:tcPr>
          <w:p w:rsidR="00A13660" w:rsidRP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08.00</w:t>
            </w:r>
          </w:p>
          <w:p w:rsidR="00A13660" w:rsidRP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A13660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о</w:t>
            </w: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</w:p>
        </w:tc>
        <w:tc>
          <w:tcPr>
            <w:tcW w:w="1418" w:type="dxa"/>
          </w:tcPr>
          <w:p w:rsidR="00A13660" w:rsidRP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МУК 4.2.2746-10</w:t>
            </w:r>
          </w:p>
        </w:tc>
        <w:tc>
          <w:tcPr>
            <w:tcW w:w="1626" w:type="dxa"/>
          </w:tcPr>
          <w:p w:rsidR="00A13660" w:rsidRPr="004A28FE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 xml:space="preserve">МБДОУ № </w:t>
            </w:r>
            <w:r w:rsidR="007146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13660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</w:t>
            </w:r>
          </w:p>
          <w:p w:rsidR="00A13660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 xml:space="preserve"> г. Ижевск, </w:t>
            </w:r>
          </w:p>
          <w:p w:rsidR="00A13660" w:rsidRPr="004A28FE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ул. Зеленая, 7</w:t>
            </w:r>
          </w:p>
          <w:p w:rsidR="00A13660" w:rsidRPr="004A28FE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2" w:type="dxa"/>
          </w:tcPr>
          <w:p w:rsidR="00A13660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02.03.2023</w:t>
            </w:r>
          </w:p>
          <w:p w:rsidR="00A13660" w:rsidRDefault="00A13660" w:rsidP="000E4F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E4F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.00</w:t>
            </w:r>
          </w:p>
        </w:tc>
        <w:tc>
          <w:tcPr>
            <w:tcW w:w="1222" w:type="dxa"/>
          </w:tcPr>
          <w:p w:rsidR="00A13660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порций </w:t>
            </w:r>
          </w:p>
          <w:p w:rsidR="00A13660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г</w:t>
            </w:r>
          </w:p>
        </w:tc>
        <w:tc>
          <w:tcPr>
            <w:tcW w:w="1368" w:type="dxa"/>
          </w:tcPr>
          <w:p w:rsidR="00A13660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Стерильная стеклянная посуда, </w:t>
            </w:r>
          </w:p>
          <w:p w:rsidR="00A13660" w:rsidRDefault="000E4FAD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г</w:t>
            </w:r>
          </w:p>
        </w:tc>
        <w:tc>
          <w:tcPr>
            <w:tcW w:w="1843" w:type="dxa"/>
          </w:tcPr>
          <w:p w:rsidR="00A13660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ТС 021/2011</w:t>
            </w:r>
          </w:p>
        </w:tc>
        <w:tc>
          <w:tcPr>
            <w:tcW w:w="2126" w:type="dxa"/>
          </w:tcPr>
          <w:p w:rsidR="00A13660" w:rsidRPr="008B5B8C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3660" w:rsidTr="00E25E56">
        <w:tc>
          <w:tcPr>
            <w:tcW w:w="568" w:type="dxa"/>
          </w:tcPr>
          <w:p w:rsidR="00A13660" w:rsidRPr="00A13660" w:rsidRDefault="00A13660" w:rsidP="00A13660">
            <w:pPr>
              <w:tabs>
                <w:tab w:val="left" w:pos="0"/>
                <w:tab w:val="left" w:pos="123"/>
              </w:tabs>
              <w:rPr>
                <w:rFonts w:ascii="Times New Roman" w:eastAsia="Times New Roman" w:hAnsi="Times New Roman"/>
                <w:lang w:eastAsia="ar-SA"/>
              </w:rPr>
            </w:pPr>
            <w:r w:rsidRPr="00A13660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052" w:type="dxa"/>
          </w:tcPr>
          <w:p w:rsid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Каша манная молочная со сливочным маслом</w:t>
            </w:r>
          </w:p>
          <w:p w:rsidR="000E4FAD" w:rsidRPr="00A13660" w:rsidRDefault="000E4FAD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(ужин)</w:t>
            </w:r>
          </w:p>
        </w:tc>
        <w:tc>
          <w:tcPr>
            <w:tcW w:w="1633" w:type="dxa"/>
          </w:tcPr>
          <w:p w:rsidR="00A13660" w:rsidRP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08.10</w:t>
            </w:r>
          </w:p>
          <w:p w:rsidR="00A13660" w:rsidRP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A13660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о</w:t>
            </w: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</w:p>
        </w:tc>
        <w:tc>
          <w:tcPr>
            <w:tcW w:w="1418" w:type="dxa"/>
          </w:tcPr>
          <w:p w:rsidR="00A13660" w:rsidRPr="00A13660" w:rsidRDefault="00A13660" w:rsidP="00A13660">
            <w:pPr>
              <w:pStyle w:val="formattext"/>
              <w:rPr>
                <w:sz w:val="22"/>
                <w:szCs w:val="22"/>
              </w:rPr>
            </w:pPr>
            <w:r w:rsidRPr="00A13660">
              <w:rPr>
                <w:sz w:val="22"/>
                <w:szCs w:val="22"/>
              </w:rPr>
              <w:t>МУК 4.2.2746-10</w:t>
            </w:r>
          </w:p>
          <w:p w:rsidR="00A13660" w:rsidRP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26" w:type="dxa"/>
          </w:tcPr>
          <w:p w:rsidR="00A13660" w:rsidRPr="004A28FE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МБДОУ № 6</w:t>
            </w:r>
          </w:p>
          <w:p w:rsidR="00A13660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</w:t>
            </w:r>
          </w:p>
          <w:p w:rsidR="00A13660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 xml:space="preserve"> г. Ижевск, </w:t>
            </w:r>
          </w:p>
          <w:p w:rsidR="00A13660" w:rsidRPr="009F3DEE" w:rsidRDefault="00A13660" w:rsidP="0071464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ул. Зеленая, 7</w:t>
            </w:r>
          </w:p>
        </w:tc>
        <w:tc>
          <w:tcPr>
            <w:tcW w:w="1312" w:type="dxa"/>
          </w:tcPr>
          <w:p w:rsidR="00A13660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02.03.2023</w:t>
            </w:r>
          </w:p>
          <w:p w:rsidR="00A13660" w:rsidRDefault="00A13660" w:rsidP="000E4F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E4F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1222" w:type="dxa"/>
          </w:tcPr>
          <w:p w:rsidR="00A13660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порций</w:t>
            </w:r>
          </w:p>
          <w:p w:rsidR="00A13660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100 г</w:t>
            </w:r>
          </w:p>
        </w:tc>
        <w:tc>
          <w:tcPr>
            <w:tcW w:w="1368" w:type="dxa"/>
          </w:tcPr>
          <w:p w:rsidR="00A13660" w:rsidRDefault="00A13660" w:rsidP="00E657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Стерильная стеклянная посуда, </w:t>
            </w:r>
          </w:p>
          <w:p w:rsidR="00A13660" w:rsidRDefault="000E4FAD" w:rsidP="00E657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г</w:t>
            </w:r>
          </w:p>
        </w:tc>
        <w:tc>
          <w:tcPr>
            <w:tcW w:w="1843" w:type="dxa"/>
          </w:tcPr>
          <w:p w:rsidR="00A13660" w:rsidRDefault="00A13660" w:rsidP="00E657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ТС 021/2011</w:t>
            </w:r>
          </w:p>
        </w:tc>
        <w:tc>
          <w:tcPr>
            <w:tcW w:w="2126" w:type="dxa"/>
          </w:tcPr>
          <w:p w:rsidR="00A13660" w:rsidRPr="008B5B8C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3660" w:rsidTr="00E25E56">
        <w:trPr>
          <w:trHeight w:val="415"/>
        </w:trPr>
        <w:tc>
          <w:tcPr>
            <w:tcW w:w="568" w:type="dxa"/>
          </w:tcPr>
          <w:p w:rsidR="00A13660" w:rsidRPr="00A13660" w:rsidRDefault="00A13660" w:rsidP="00A13660">
            <w:pPr>
              <w:tabs>
                <w:tab w:val="left" w:pos="0"/>
                <w:tab w:val="left" w:pos="123"/>
              </w:tabs>
              <w:rPr>
                <w:rFonts w:ascii="Times New Roman" w:eastAsia="Times New Roman" w:hAnsi="Times New Roman"/>
                <w:lang w:eastAsia="ar-SA"/>
              </w:rPr>
            </w:pPr>
            <w:r w:rsidRPr="00A13660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052" w:type="dxa"/>
          </w:tcPr>
          <w:p w:rsid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Компот из сухофруктов</w:t>
            </w:r>
          </w:p>
          <w:p w:rsidR="000E4FAD" w:rsidRPr="00A13660" w:rsidRDefault="000E4FAD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(ужин)</w:t>
            </w:r>
          </w:p>
        </w:tc>
        <w:tc>
          <w:tcPr>
            <w:tcW w:w="1633" w:type="dxa"/>
          </w:tcPr>
          <w:p w:rsidR="00A13660" w:rsidRP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08.20</w:t>
            </w:r>
          </w:p>
          <w:p w:rsidR="00A13660" w:rsidRP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A13660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о</w:t>
            </w:r>
            <w:r w:rsidRPr="00A13660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</w:p>
        </w:tc>
        <w:tc>
          <w:tcPr>
            <w:tcW w:w="1418" w:type="dxa"/>
          </w:tcPr>
          <w:p w:rsidR="00A13660" w:rsidRPr="00A13660" w:rsidRDefault="00A13660" w:rsidP="00A13660">
            <w:pPr>
              <w:pStyle w:val="formattext"/>
              <w:rPr>
                <w:sz w:val="22"/>
                <w:szCs w:val="22"/>
              </w:rPr>
            </w:pPr>
            <w:r w:rsidRPr="00A13660">
              <w:rPr>
                <w:sz w:val="22"/>
                <w:szCs w:val="22"/>
              </w:rPr>
              <w:t>МУК 4.2.2746-10</w:t>
            </w:r>
          </w:p>
          <w:p w:rsidR="00A13660" w:rsidRPr="00A13660" w:rsidRDefault="00A13660" w:rsidP="00A13660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26" w:type="dxa"/>
          </w:tcPr>
          <w:p w:rsidR="00A13660" w:rsidRPr="004A28FE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МБДОУ № 6</w:t>
            </w:r>
          </w:p>
          <w:p w:rsidR="00A13660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</w:t>
            </w:r>
          </w:p>
          <w:p w:rsidR="00A13660" w:rsidRDefault="00A13660" w:rsidP="00A1366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 xml:space="preserve"> г. Ижевск, </w:t>
            </w:r>
          </w:p>
          <w:p w:rsidR="00A13660" w:rsidRPr="008B5B8C" w:rsidRDefault="00A13660" w:rsidP="0071464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8FE">
              <w:rPr>
                <w:rFonts w:ascii="Times New Roman" w:eastAsia="Times New Roman" w:hAnsi="Times New Roman" w:cs="Times New Roman"/>
                <w:lang w:eastAsia="ru-RU"/>
              </w:rPr>
              <w:t>ул. Зеленая, 7</w:t>
            </w:r>
          </w:p>
        </w:tc>
        <w:tc>
          <w:tcPr>
            <w:tcW w:w="1312" w:type="dxa"/>
          </w:tcPr>
          <w:p w:rsidR="00A13660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02.03.2023</w:t>
            </w:r>
          </w:p>
          <w:p w:rsidR="00A13660" w:rsidRDefault="00A13660" w:rsidP="000E4F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E4F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.00</w:t>
            </w:r>
          </w:p>
        </w:tc>
        <w:tc>
          <w:tcPr>
            <w:tcW w:w="1222" w:type="dxa"/>
          </w:tcPr>
          <w:p w:rsidR="00A13660" w:rsidRDefault="000E4FAD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л</w:t>
            </w:r>
          </w:p>
        </w:tc>
        <w:tc>
          <w:tcPr>
            <w:tcW w:w="1368" w:type="dxa"/>
          </w:tcPr>
          <w:p w:rsidR="00A13660" w:rsidRDefault="00A13660" w:rsidP="00E657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Стерильная стеклянная посуда, </w:t>
            </w:r>
          </w:p>
          <w:p w:rsidR="00A13660" w:rsidRDefault="00A13660" w:rsidP="000E4F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 </w:t>
            </w:r>
            <w:r w:rsidR="000E4F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</w:t>
            </w:r>
          </w:p>
        </w:tc>
        <w:tc>
          <w:tcPr>
            <w:tcW w:w="1843" w:type="dxa"/>
          </w:tcPr>
          <w:p w:rsidR="00A13660" w:rsidRDefault="00A13660" w:rsidP="00E657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ТС 021/2011</w:t>
            </w:r>
          </w:p>
        </w:tc>
        <w:tc>
          <w:tcPr>
            <w:tcW w:w="2126" w:type="dxa"/>
          </w:tcPr>
          <w:p w:rsidR="00A13660" w:rsidRPr="008B5B8C" w:rsidRDefault="00A13660" w:rsidP="00A1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лица отобравшего пробы____________________________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________подпись________________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РПН, в присутствии которого отобраны пробы* (*при надзорных мероприятиях) 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________________подпись________________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lastRenderedPageBreak/>
        <w:t>Должность, ФИО представителя объекта,  в присутствии которого отобраны пробы___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________________________________________________________________подпись_________________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D3624">
        <w:rPr>
          <w:rFonts w:ascii="Times New Roman" w:eastAsia="Times New Roman" w:hAnsi="Times New Roman" w:cs="Times New Roman"/>
          <w:b/>
          <w:lang w:eastAsia="ar-SA"/>
        </w:rPr>
        <w:t>Поля, не отмеченные*, заполняются в обязательном порядке</w:t>
      </w:r>
    </w:p>
    <w:p w:rsidR="00A743D9" w:rsidRPr="00A743D9" w:rsidRDefault="00A743D9" w:rsidP="00956FA5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A743D9" w:rsidRPr="00A743D9" w:rsidSect="00F93456">
      <w:pgSz w:w="16838" w:h="11906" w:orient="landscape"/>
      <w:pgMar w:top="851" w:right="1440" w:bottom="10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58" w:rsidRDefault="00F93456">
      <w:pPr>
        <w:spacing w:after="0" w:line="240" w:lineRule="auto"/>
      </w:pPr>
      <w:r>
        <w:separator/>
      </w:r>
    </w:p>
  </w:endnote>
  <w:endnote w:type="continuationSeparator" w:id="0">
    <w:p w:rsidR="00170D58" w:rsidRDefault="00F9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93329"/>
      <w:docPartObj>
        <w:docPartGallery w:val="Page Numbers (Bottom of Page)"/>
        <w:docPartUnique/>
      </w:docPartObj>
    </w:sdtPr>
    <w:sdtContent>
      <w:p w:rsidR="00BC4F45" w:rsidRDefault="00BC4F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70547" w:rsidRDefault="00BC4F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58" w:rsidRDefault="00F93456">
      <w:pPr>
        <w:spacing w:after="0" w:line="240" w:lineRule="auto"/>
      </w:pPr>
      <w:r>
        <w:separator/>
      </w:r>
    </w:p>
  </w:footnote>
  <w:footnote w:type="continuationSeparator" w:id="0">
    <w:p w:rsidR="00170D58" w:rsidRDefault="00F9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CA2"/>
    <w:multiLevelType w:val="hybridMultilevel"/>
    <w:tmpl w:val="FE1636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EA"/>
    <w:rsid w:val="000053FE"/>
    <w:rsid w:val="000675EA"/>
    <w:rsid w:val="000A13D0"/>
    <w:rsid w:val="000E4FAD"/>
    <w:rsid w:val="00124333"/>
    <w:rsid w:val="00127550"/>
    <w:rsid w:val="00170D58"/>
    <w:rsid w:val="001722A1"/>
    <w:rsid w:val="001D0AA1"/>
    <w:rsid w:val="0022621E"/>
    <w:rsid w:val="00426588"/>
    <w:rsid w:val="00431409"/>
    <w:rsid w:val="004342DE"/>
    <w:rsid w:val="0046566F"/>
    <w:rsid w:val="004A28FE"/>
    <w:rsid w:val="004B066A"/>
    <w:rsid w:val="0050362E"/>
    <w:rsid w:val="0050751C"/>
    <w:rsid w:val="00535348"/>
    <w:rsid w:val="00577BC8"/>
    <w:rsid w:val="006B7BEA"/>
    <w:rsid w:val="00714647"/>
    <w:rsid w:val="008B5B8C"/>
    <w:rsid w:val="008E3029"/>
    <w:rsid w:val="00956FA5"/>
    <w:rsid w:val="009C4326"/>
    <w:rsid w:val="009D0BBE"/>
    <w:rsid w:val="009F3DEE"/>
    <w:rsid w:val="009F42A5"/>
    <w:rsid w:val="00A13660"/>
    <w:rsid w:val="00A743D9"/>
    <w:rsid w:val="00AF0351"/>
    <w:rsid w:val="00BC4F45"/>
    <w:rsid w:val="00BD3624"/>
    <w:rsid w:val="00C35A3A"/>
    <w:rsid w:val="00C43A87"/>
    <w:rsid w:val="00CA26B1"/>
    <w:rsid w:val="00CA5FEF"/>
    <w:rsid w:val="00CB3797"/>
    <w:rsid w:val="00D71A8A"/>
    <w:rsid w:val="00D74792"/>
    <w:rsid w:val="00D75FD2"/>
    <w:rsid w:val="00D90490"/>
    <w:rsid w:val="00E13CC4"/>
    <w:rsid w:val="00E25E56"/>
    <w:rsid w:val="00F44A7E"/>
    <w:rsid w:val="00F54D36"/>
    <w:rsid w:val="00F86289"/>
    <w:rsid w:val="00F93456"/>
    <w:rsid w:val="00F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A7E"/>
  </w:style>
  <w:style w:type="table" w:styleId="a5">
    <w:name w:val="Table Grid"/>
    <w:basedOn w:val="a1"/>
    <w:uiPriority w:val="59"/>
    <w:rsid w:val="00F4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A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A5"/>
  </w:style>
  <w:style w:type="paragraph" w:customStyle="1" w:styleId="formattext">
    <w:name w:val="formattext"/>
    <w:basedOn w:val="a"/>
    <w:rsid w:val="00A1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A7E"/>
  </w:style>
  <w:style w:type="table" w:styleId="a5">
    <w:name w:val="Table Grid"/>
    <w:basedOn w:val="a1"/>
    <w:uiPriority w:val="59"/>
    <w:rsid w:val="00F4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A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A5"/>
  </w:style>
  <w:style w:type="paragraph" w:customStyle="1" w:styleId="formattext">
    <w:name w:val="formattext"/>
    <w:basedOn w:val="a"/>
    <w:rsid w:val="00A1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Наталья Викторовна</dc:creator>
  <cp:lastModifiedBy>Иванова Наталья Викторовна</cp:lastModifiedBy>
  <cp:revision>5</cp:revision>
  <cp:lastPrinted>2023-03-16T13:03:00Z</cp:lastPrinted>
  <dcterms:created xsi:type="dcterms:W3CDTF">2023-03-16T06:09:00Z</dcterms:created>
  <dcterms:modified xsi:type="dcterms:W3CDTF">2023-03-16T13:03:00Z</dcterms:modified>
</cp:coreProperties>
</file>