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6" w:rsidRDefault="00FA1B26" w:rsidP="00FA1B26">
      <w:pPr>
        <w:shd w:val="clear" w:color="auto" w:fill="FFFFFF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Ф0</w:t>
      </w:r>
      <w:r w:rsidR="00577BC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3</w:t>
      </w: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-ПП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F44A7E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Pr="00715E24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426033, г</w:t>
        </w:r>
      </w:smartTag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Ижевск, ул. Кирова, 46, тел. (3412) 43-23-11,  факс. 43-34-96,</w:t>
      </w:r>
    </w:p>
    <w:p w:rsidR="00F44A7E" w:rsidRPr="00715E24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F44A7E" w:rsidRPr="00D72488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F44A7E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 (образцов)</w:t>
      </w: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44A7E" w:rsidRDefault="00F44A7E" w:rsidP="00F44A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 w:rsidR="0065512B">
        <w:rPr>
          <w:rFonts w:ascii="Times New Roman" w:eastAsia="Times New Roman" w:hAnsi="Times New Roman" w:cs="Times New Roman"/>
          <w:sz w:val="24"/>
          <w:szCs w:val="20"/>
          <w:lang w:eastAsia="ar-SA"/>
        </w:rPr>
        <w:t>03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65512B">
        <w:rPr>
          <w:rFonts w:ascii="Times New Roman" w:eastAsia="Times New Roman" w:hAnsi="Times New Roman" w:cs="Times New Roman"/>
          <w:sz w:val="24"/>
          <w:szCs w:val="20"/>
          <w:lang w:eastAsia="ar-SA"/>
        </w:rPr>
        <w:t>03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 w:rsidR="006551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23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</w:t>
      </w:r>
      <w:r w:rsidR="006551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0C0DF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 </w:t>
      </w:r>
      <w:r w:rsidR="0065512B">
        <w:rPr>
          <w:rFonts w:ascii="Times New Roman" w:eastAsia="Times New Roman" w:hAnsi="Times New Roman" w:cs="Times New Roman"/>
          <w:sz w:val="24"/>
          <w:szCs w:val="20"/>
          <w:lang w:eastAsia="ar-SA"/>
        </w:rPr>
        <w:t>555</w:t>
      </w:r>
    </w:p>
    <w:p w:rsidR="00F44A7E" w:rsidRPr="0082545D" w:rsidRDefault="00F44A7E" w:rsidP="00F44A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3"/>
        <w:gridCol w:w="7589"/>
      </w:tblGrid>
      <w:tr w:rsidR="00127550" w:rsidTr="00F44A7E">
        <w:tc>
          <w:tcPr>
            <w:tcW w:w="5000" w:type="pct"/>
            <w:gridSpan w:val="2"/>
          </w:tcPr>
          <w:p w:rsidR="00127550" w:rsidRPr="000823B6" w:rsidRDefault="00127550" w:rsidP="00D108A8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(юридическое лицо, индивидуальный предприниматель, физическое лицо)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направивши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пробы (образцы) на исследование</w:t>
            </w:r>
          </w:p>
        </w:tc>
      </w:tr>
      <w:tr w:rsidR="0065512B" w:rsidTr="009F3DEE">
        <w:tc>
          <w:tcPr>
            <w:tcW w:w="1191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5512B" w:rsidRPr="000823B6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65512B" w:rsidRPr="0065512B" w:rsidRDefault="0065512B" w:rsidP="00550C83">
            <w:pPr>
              <w:spacing w:line="480" w:lineRule="auto"/>
              <w:ind w:right="2"/>
              <w:rPr>
                <w:rFonts w:ascii="Times New Roman" w:hAnsi="Times New Roman" w:cs="Times New Roman"/>
              </w:rPr>
            </w:pPr>
            <w:r w:rsidRPr="0065512B">
              <w:rPr>
                <w:rFonts w:ascii="Times New Roman" w:hAnsi="Times New Roman" w:cs="Times New Roman"/>
              </w:rPr>
              <w:t>ООО «Блины»</w:t>
            </w:r>
          </w:p>
        </w:tc>
      </w:tr>
      <w:tr w:rsidR="0065512B" w:rsidTr="009F3DEE">
        <w:tc>
          <w:tcPr>
            <w:tcW w:w="1191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Юридический адрес </w:t>
            </w:r>
          </w:p>
          <w:p w:rsidR="0065512B" w:rsidRPr="000823B6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65512B" w:rsidRPr="0065512B" w:rsidRDefault="0065512B" w:rsidP="00550C83">
            <w:pPr>
              <w:spacing w:line="480" w:lineRule="auto"/>
              <w:ind w:right="2"/>
              <w:rPr>
                <w:rFonts w:ascii="Times New Roman" w:hAnsi="Times New Roman" w:cs="Times New Roman"/>
              </w:rPr>
            </w:pPr>
            <w:r w:rsidRPr="0065512B">
              <w:rPr>
                <w:rFonts w:ascii="Times New Roman" w:hAnsi="Times New Roman" w:cs="Times New Roman"/>
              </w:rPr>
              <w:t>УР, г. Ижевск, ул. Кирова, 25</w:t>
            </w:r>
          </w:p>
        </w:tc>
      </w:tr>
      <w:tr w:rsidR="0065512B" w:rsidTr="009F3DEE">
        <w:tc>
          <w:tcPr>
            <w:tcW w:w="1191" w:type="pct"/>
          </w:tcPr>
          <w:p w:rsidR="0065512B" w:rsidRDefault="0065512B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ИНН/  телефон </w:t>
            </w:r>
          </w:p>
        </w:tc>
        <w:tc>
          <w:tcPr>
            <w:tcW w:w="3809" w:type="pct"/>
          </w:tcPr>
          <w:p w:rsidR="0065512B" w:rsidRPr="0065512B" w:rsidRDefault="0065512B" w:rsidP="00550C83">
            <w:pPr>
              <w:spacing w:line="360" w:lineRule="auto"/>
              <w:ind w:right="2"/>
              <w:rPr>
                <w:rFonts w:ascii="Times New Roman" w:hAnsi="Times New Roman" w:cs="Times New Roman"/>
              </w:rPr>
            </w:pPr>
            <w:r w:rsidRPr="0065512B">
              <w:rPr>
                <w:rFonts w:ascii="Times New Roman" w:hAnsi="Times New Roman" w:cs="Times New Roman"/>
              </w:rPr>
              <w:t xml:space="preserve">1832220112    </w:t>
            </w:r>
            <w:proofErr w:type="spellStart"/>
            <w:r w:rsidRPr="0065512B">
              <w:rPr>
                <w:rFonts w:ascii="Times New Roman" w:hAnsi="Times New Roman" w:cs="Times New Roman"/>
              </w:rPr>
              <w:t>р.т</w:t>
            </w:r>
            <w:proofErr w:type="spellEnd"/>
            <w:r w:rsidRPr="0065512B">
              <w:rPr>
                <w:rFonts w:ascii="Times New Roman" w:hAnsi="Times New Roman" w:cs="Times New Roman"/>
              </w:rPr>
              <w:t>. 56-56-56</w:t>
            </w:r>
          </w:p>
        </w:tc>
      </w:tr>
      <w:tr w:rsidR="0065512B" w:rsidTr="009F3DEE">
        <w:tc>
          <w:tcPr>
            <w:tcW w:w="1191" w:type="pct"/>
          </w:tcPr>
          <w:p w:rsidR="0065512B" w:rsidRPr="00211570" w:rsidRDefault="0065512B" w:rsidP="00D108A8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Фактический адрес</w:t>
            </w:r>
            <w:r w:rsidRPr="00211570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65512B" w:rsidRDefault="0065512B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 несовпадении с юридическим адресом)</w:t>
            </w:r>
          </w:p>
        </w:tc>
        <w:tc>
          <w:tcPr>
            <w:tcW w:w="3809" w:type="pct"/>
          </w:tcPr>
          <w:p w:rsidR="0065512B" w:rsidRPr="0065512B" w:rsidRDefault="0065512B" w:rsidP="00550C83">
            <w:pPr>
              <w:shd w:val="clear" w:color="auto" w:fill="FFFFFF"/>
              <w:spacing w:line="360" w:lineRule="auto"/>
              <w:ind w:right="2"/>
              <w:rPr>
                <w:rFonts w:ascii="Times New Roman" w:hAnsi="Times New Roman" w:cs="Times New Roman"/>
              </w:rPr>
            </w:pPr>
          </w:p>
        </w:tc>
      </w:tr>
      <w:tr w:rsidR="0065512B" w:rsidTr="00F44A7E">
        <w:trPr>
          <w:trHeight w:val="237"/>
        </w:trPr>
        <w:tc>
          <w:tcPr>
            <w:tcW w:w="5000" w:type="pct"/>
            <w:gridSpan w:val="2"/>
          </w:tcPr>
          <w:p w:rsidR="0065512B" w:rsidRPr="004A3335" w:rsidRDefault="0065512B" w:rsidP="00971F4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Цель отбора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(поставить галочку, подчеркнуть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971F4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971F4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971F40" w:rsidRPr="000A13D0">
              <w:rPr>
                <w:rFonts w:ascii="Times New Roman" w:eastAsia="Times New Roman" w:hAnsi="Times New Roman" w:cs="Times New Roman"/>
                <w:lang w:eastAsia="ru-RU"/>
              </w:rPr>
              <w:t>демография</w:t>
            </w:r>
            <w:r w:rsidR="00971F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F4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971F4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971F40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стратегия,  </w:t>
            </w:r>
            <w:r w:rsidR="00971F4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971F40" w:rsidRPr="0022621E">
              <w:rPr>
                <w:rFonts w:ascii="Times New Roman" w:eastAsia="Times New Roman" w:hAnsi="Times New Roman" w:cs="Times New Roman"/>
                <w:lang w:eastAsia="ru-RU"/>
              </w:rPr>
              <w:t>ж/д транспорт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65512B" w:rsidTr="009F3DEE">
        <w:trPr>
          <w:trHeight w:val="3253"/>
        </w:trPr>
        <w:tc>
          <w:tcPr>
            <w:tcW w:w="1191" w:type="pct"/>
          </w:tcPr>
          <w:p w:rsidR="0065512B" w:rsidRDefault="0065512B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Контрольно-надзорная</w:t>
            </w:r>
            <w:r w:rsidRPr="00C13FE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65512B" w:rsidRDefault="0065512B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 расследование;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Pr="00D75FD2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75FD2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F2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плановая проверка/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внеплановая проверка (выездная проверка, мониторинговая закупка, выборочный контроль, инспекционный визит); 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lang w:eastAsia="ru-RU"/>
              </w:rPr>
              <w:t>расследование массовых неинфекционных заболеваний (отравлений)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контрольно-надзорные мероприятия без взаимодействия: </w:t>
            </w:r>
          </w:p>
          <w:p w:rsidR="0065512B" w:rsidRDefault="0065512B" w:rsidP="00F44A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A7E">
              <w:rPr>
                <w:rFonts w:ascii="Times New Roman" w:eastAsia="Times New Roman" w:hAnsi="Times New Roman" w:cs="Times New Roman"/>
                <w:i/>
                <w:lang w:eastAsia="ru-RU"/>
              </w:rPr>
              <w:t>расследование инфекционных заболеваний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512B" w:rsidRDefault="0065512B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контактные</w:t>
            </w:r>
            <w:proofErr w:type="gram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Default="0065512B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санитарный контроль на транспорте, пунктах санитарного контроля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контроль качества;</w:t>
            </w:r>
          </w:p>
          <w:p w:rsidR="0065512B" w:rsidRDefault="0065512B" w:rsidP="001243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санитарно-гигиенических экспертиз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</w:p>
          <w:p w:rsidR="0065512B" w:rsidRPr="00C13FE0" w:rsidRDefault="0065512B" w:rsidP="001243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лицензирование деятельности, оценка жилищных условий</w:t>
            </w: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65512B" w:rsidTr="009F3DEE">
        <w:trPr>
          <w:trHeight w:val="552"/>
        </w:trPr>
        <w:tc>
          <w:tcPr>
            <w:tcW w:w="1191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</w:t>
            </w:r>
          </w:p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65512B" w:rsidRDefault="0065512B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Мониторинг: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мониторинговые исследования: мониторинг для других субъектов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региональный центр (опорные лаборатории) по незаявленным веществам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Pr="00C13FE0" w:rsidRDefault="0065512B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-центр,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центр;</w:t>
            </w:r>
          </w:p>
        </w:tc>
      </w:tr>
      <w:tr w:rsidR="0065512B" w:rsidTr="009F3DEE">
        <w:trPr>
          <w:trHeight w:val="274"/>
        </w:trPr>
        <w:tc>
          <w:tcPr>
            <w:tcW w:w="1191" w:type="pct"/>
          </w:tcPr>
          <w:p w:rsidR="0065512B" w:rsidRPr="00881EC0" w:rsidRDefault="0065512B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Внебюджетная деятельность:</w:t>
            </w:r>
          </w:p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контроль,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0A57BC">
              <w:rPr>
                <w:rFonts w:ascii="Times New Roman" w:eastAsia="Times New Roman" w:hAnsi="Times New Roman" w:cs="Times New Roman"/>
                <w:lang w:eastAsia="ar-SA"/>
              </w:rPr>
              <w:t>Заявка на проведение испытаний от физических лиц,</w:t>
            </w:r>
          </w:p>
          <w:p w:rsidR="0065512B" w:rsidRDefault="0065512B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A57B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Default="0065512B" w:rsidP="00D75FD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подтверждение сроков годности,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5512B" w:rsidRPr="00C13FE0" w:rsidRDefault="0065512B" w:rsidP="00D75F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подтверждение соответствия (декларирование, сертификация),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65512B" w:rsidTr="00F44A7E">
        <w:tc>
          <w:tcPr>
            <w:tcW w:w="5000" w:type="pct"/>
            <w:gridSpan w:val="2"/>
          </w:tcPr>
          <w:p w:rsidR="0065512B" w:rsidRPr="000823B6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Основание для отбора</w:t>
            </w:r>
          </w:p>
        </w:tc>
      </w:tr>
      <w:tr w:rsidR="0065512B" w:rsidTr="0065512B">
        <w:trPr>
          <w:trHeight w:val="60"/>
        </w:trPr>
        <w:tc>
          <w:tcPr>
            <w:tcW w:w="5000" w:type="pct"/>
            <w:gridSpan w:val="2"/>
          </w:tcPr>
          <w:p w:rsidR="0065512B" w:rsidRDefault="0065512B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0823B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редписание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поручение</w:t>
            </w:r>
            <w:r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               дата                           срок по предписанию___________                                         </w:t>
            </w:r>
          </w:p>
          <w:p w:rsidR="0065512B" w:rsidRDefault="0065512B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(ТО) РПН</w:t>
            </w:r>
            <w:r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по Удмуртской Республике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                                     </w:t>
            </w:r>
          </w:p>
          <w:p w:rsidR="0065512B" w:rsidRPr="00833769" w:rsidRDefault="0065512B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</w:t>
            </w:r>
          </w:p>
        </w:tc>
      </w:tr>
      <w:tr w:rsidR="0065512B" w:rsidTr="00F44A7E">
        <w:trPr>
          <w:trHeight w:val="426"/>
        </w:trPr>
        <w:tc>
          <w:tcPr>
            <w:tcW w:w="5000" w:type="pct"/>
            <w:gridSpan w:val="2"/>
          </w:tcPr>
          <w:p w:rsidR="0065512B" w:rsidRDefault="0065512B" w:rsidP="00127550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заявление </w:t>
            </w:r>
            <w:r w:rsidRPr="0065512B">
              <w:rPr>
                <w:rFonts w:ascii="Times New Roman" w:eastAsia="Times New Roman" w:hAnsi="Times New Roman" w:cs="Times New Roman"/>
                <w:lang w:eastAsia="ru-RU"/>
              </w:rPr>
              <w:t>№  123  дата 15.05.2023</w:t>
            </w:r>
            <w:r w:rsidRPr="00655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</w:t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65512B" w:rsidTr="00F44A7E">
        <w:trPr>
          <w:trHeight w:val="426"/>
        </w:trPr>
        <w:tc>
          <w:tcPr>
            <w:tcW w:w="5000" w:type="pct"/>
            <w:gridSpan w:val="2"/>
          </w:tcPr>
          <w:p w:rsidR="0065512B" w:rsidRPr="009F3DEE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контроля: ю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ридическое лицо,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ИП, физическое лицо, 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которого отбирались пробы* </w:t>
            </w:r>
            <w:r w:rsidRPr="0008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65512B" w:rsidTr="00426588">
        <w:trPr>
          <w:trHeight w:val="426"/>
        </w:trPr>
        <w:tc>
          <w:tcPr>
            <w:tcW w:w="1191" w:type="pct"/>
          </w:tcPr>
          <w:p w:rsidR="0065512B" w:rsidRPr="000823B6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5512B" w:rsidRPr="000823B6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12B" w:rsidRPr="009F3DEE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512B" w:rsidTr="00426588">
        <w:trPr>
          <w:trHeight w:val="426"/>
        </w:trPr>
        <w:tc>
          <w:tcPr>
            <w:tcW w:w="1191" w:type="pct"/>
          </w:tcPr>
          <w:p w:rsidR="0065512B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  <w:p w:rsidR="0065512B" w:rsidRPr="000823B6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12B" w:rsidRPr="009F3DEE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512B" w:rsidTr="00426588">
        <w:trPr>
          <w:trHeight w:val="426"/>
        </w:trPr>
        <w:tc>
          <w:tcPr>
            <w:tcW w:w="1191" w:type="pct"/>
          </w:tcPr>
          <w:p w:rsidR="0065512B" w:rsidRPr="000823B6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809" w:type="pct"/>
          </w:tcPr>
          <w:p w:rsidR="0065512B" w:rsidRPr="009F3DEE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512B" w:rsidTr="00426588">
        <w:trPr>
          <w:trHeight w:val="426"/>
        </w:trPr>
        <w:tc>
          <w:tcPr>
            <w:tcW w:w="1191" w:type="pct"/>
          </w:tcPr>
          <w:p w:rsidR="0065512B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3809" w:type="pct"/>
          </w:tcPr>
          <w:p w:rsidR="0065512B" w:rsidRPr="0065512B" w:rsidRDefault="0065512B" w:rsidP="0065512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12B">
              <w:rPr>
                <w:rFonts w:ascii="Times New Roman" w:eastAsia="Times New Roman" w:hAnsi="Times New Roman" w:cs="Times New Roman"/>
                <w:lang w:eastAsia="ru-RU"/>
              </w:rPr>
              <w:t>56.10.1</w:t>
            </w:r>
          </w:p>
          <w:p w:rsidR="0065512B" w:rsidRPr="0065512B" w:rsidRDefault="0065512B" w:rsidP="0065512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12B" w:rsidTr="00426588">
        <w:trPr>
          <w:trHeight w:val="426"/>
        </w:trPr>
        <w:tc>
          <w:tcPr>
            <w:tcW w:w="1191" w:type="pct"/>
          </w:tcPr>
          <w:p w:rsidR="0065512B" w:rsidRDefault="0065512B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3809" w:type="pct"/>
          </w:tcPr>
          <w:p w:rsidR="0065512B" w:rsidRP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12B">
              <w:rPr>
                <w:rFonts w:ascii="Times New Roman" w:eastAsia="Times New Roman" w:hAnsi="Times New Roman" w:cs="Times New Roman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65512B" w:rsidTr="00F44A7E">
        <w:tc>
          <w:tcPr>
            <w:tcW w:w="5000" w:type="pct"/>
            <w:gridSpan w:val="2"/>
          </w:tcPr>
          <w:p w:rsidR="0065512B" w:rsidRPr="00D745AC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Точка отбора (объект)</w:t>
            </w:r>
            <w:r w:rsidRPr="00D745AC">
              <w:rPr>
                <w:rFonts w:ascii="Times New Roman" w:eastAsia="Times New Roman" w:hAnsi="Times New Roman" w:cs="Times New Roman"/>
                <w:b/>
                <w:lang w:eastAsia="ru-RU"/>
              </w:rPr>
              <w:t>, где производился отбор пробы</w:t>
            </w:r>
            <w:r w:rsidRPr="00956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5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(например, пекарня, столовая, кафе, киоск по продаже воды, детский сад, школа, интернат, поликлиника, стационар, медицинский кабинет, бассейн, пищеблок, магазин, торговый центр, оптовый склад, КФХ, частное домохозяйство, ферма, убойный цех, цех по производству и т.д.) </w:t>
            </w:r>
            <w:proofErr w:type="gramEnd"/>
          </w:p>
        </w:tc>
      </w:tr>
      <w:tr w:rsidR="0065512B" w:rsidTr="0065512B">
        <w:trPr>
          <w:trHeight w:val="377"/>
        </w:trPr>
        <w:tc>
          <w:tcPr>
            <w:tcW w:w="1191" w:type="pct"/>
          </w:tcPr>
          <w:p w:rsidR="0065512B" w:rsidRPr="000823B6" w:rsidRDefault="0065512B" w:rsidP="0065512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809" w:type="pct"/>
          </w:tcPr>
          <w:p w:rsidR="0065512B" w:rsidRDefault="0065512B" w:rsidP="0065512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Кафе «Блинная горка» </w:t>
            </w:r>
          </w:p>
        </w:tc>
      </w:tr>
      <w:tr w:rsidR="0065512B" w:rsidTr="0065512B">
        <w:trPr>
          <w:trHeight w:val="411"/>
        </w:trPr>
        <w:tc>
          <w:tcPr>
            <w:tcW w:w="1191" w:type="pct"/>
          </w:tcPr>
          <w:p w:rsidR="0065512B" w:rsidRPr="000823B6" w:rsidRDefault="0065512B" w:rsidP="0065512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3809" w:type="pct"/>
          </w:tcPr>
          <w:p w:rsidR="0065512B" w:rsidRDefault="0065512B" w:rsidP="0065512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 Ижевск, ул. Кирова, 25</w:t>
            </w:r>
          </w:p>
        </w:tc>
      </w:tr>
      <w:tr w:rsidR="0065512B" w:rsidTr="009F3DEE">
        <w:trPr>
          <w:trHeight w:val="990"/>
        </w:trPr>
        <w:tc>
          <w:tcPr>
            <w:tcW w:w="1191" w:type="pct"/>
          </w:tcPr>
          <w:p w:rsidR="0065512B" w:rsidRPr="000823B6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Условия транспортировки и хранения</w:t>
            </w:r>
          </w:p>
        </w:tc>
        <w:tc>
          <w:tcPr>
            <w:tcW w:w="3809" w:type="pct"/>
          </w:tcPr>
          <w:p w:rsidR="0065512B" w:rsidRDefault="0065512B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емкость (</w:t>
            </w:r>
            <w:proofErr w:type="spellStart"/>
            <w:r w:rsidRPr="00D74792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65512B" w:rsidRDefault="0065512B" w:rsidP="0065512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65512B" w:rsidTr="009F3DEE">
        <w:trPr>
          <w:trHeight w:val="881"/>
        </w:trPr>
        <w:tc>
          <w:tcPr>
            <w:tcW w:w="1191" w:type="pct"/>
          </w:tcPr>
          <w:p w:rsidR="0065512B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ы*</w:t>
            </w:r>
          </w:p>
          <w:p w:rsidR="0065512B" w:rsidRPr="00107089" w:rsidRDefault="0065512B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65512B" w:rsidRDefault="0065512B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FE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 контрольных проб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(образцов)</w:t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65512B" w:rsidRPr="00086A3B" w:rsidRDefault="0065512B" w:rsidP="006551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</w:t>
            </w:r>
            <w:r w:rsidRPr="00D745AC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контрольной пробы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 xml:space="preserve"> (образца), место хранения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(указать адрес, кабинет)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65512B" w:rsidTr="009F3DEE">
        <w:tc>
          <w:tcPr>
            <w:tcW w:w="1191" w:type="pct"/>
          </w:tcPr>
          <w:p w:rsidR="0065512B" w:rsidRPr="00107089" w:rsidRDefault="0065512B" w:rsidP="00CB379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(*при необходимости)</w:t>
            </w:r>
          </w:p>
        </w:tc>
        <w:tc>
          <w:tcPr>
            <w:tcW w:w="3809" w:type="pct"/>
          </w:tcPr>
          <w:p w:rsidR="0065512B" w:rsidRDefault="0065512B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512B" w:rsidRDefault="0065512B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512B" w:rsidRDefault="0065512B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512B" w:rsidRPr="00833769" w:rsidRDefault="0065512B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512B" w:rsidTr="009F3DEE">
        <w:tc>
          <w:tcPr>
            <w:tcW w:w="1191" w:type="pct"/>
          </w:tcPr>
          <w:p w:rsidR="0065512B" w:rsidRPr="00107089" w:rsidRDefault="0065512B" w:rsidP="0065512B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Условия хранения в момент отбора пробы* </w:t>
            </w: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65512B" w:rsidRPr="00833769" w:rsidRDefault="0065512B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512B" w:rsidTr="00F44A7E">
        <w:tc>
          <w:tcPr>
            <w:tcW w:w="5000" w:type="pct"/>
            <w:gridSpan w:val="2"/>
          </w:tcPr>
          <w:p w:rsidR="0065512B" w:rsidRPr="00833769" w:rsidRDefault="0065512B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Данные замеров </w:t>
            </w:r>
            <w:proofErr w:type="gramStart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>гамма-фона</w:t>
            </w:r>
            <w:proofErr w:type="gramEnd"/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b/>
                <w:lang w:eastAsia="ar-SA"/>
              </w:rPr>
              <w:t>при отборе проб на радиологические исследования*</w:t>
            </w:r>
            <w:r w:rsidRPr="00CE0B5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необходимости*)</w:t>
            </w:r>
            <w:r w:rsidRPr="00117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65512B" w:rsidTr="00F44A7E">
        <w:tc>
          <w:tcPr>
            <w:tcW w:w="5000" w:type="pct"/>
            <w:gridSpan w:val="2"/>
          </w:tcPr>
          <w:p w:rsidR="0065512B" w:rsidRPr="00895D79" w:rsidRDefault="0065512B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об отбираемых пробах</w:t>
            </w:r>
          </w:p>
        </w:tc>
      </w:tr>
    </w:tbl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512B" w:rsidRDefault="0065512B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512B" w:rsidRDefault="0065512B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512B" w:rsidRDefault="0065512B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512B" w:rsidRDefault="0065512B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512B" w:rsidRDefault="0065512B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751C" w:rsidRDefault="009F3DEE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  <w:r w:rsidR="00A743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44A7E" w:rsidRDefault="00A743D9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(продукты, товары)</w:t>
      </w:r>
    </w:p>
    <w:p w:rsidR="009F3DEE" w:rsidRPr="00F54D36" w:rsidRDefault="00BD3624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Порядковый № </w:t>
      </w:r>
      <w:r w:rsidR="0065512B">
        <w:rPr>
          <w:rFonts w:ascii="Times New Roman" w:eastAsia="Times New Roman" w:hAnsi="Times New Roman" w:cs="Times New Roman"/>
          <w:lang w:eastAsia="ar-SA"/>
        </w:rPr>
        <w:t xml:space="preserve">1   </w:t>
      </w:r>
      <w:r w:rsidR="0050362E">
        <w:rPr>
          <w:rFonts w:ascii="Times New Roman" w:eastAsia="Times New Roman" w:hAnsi="Times New Roman" w:cs="Times New Roman"/>
          <w:lang w:eastAsia="ar-SA"/>
        </w:rPr>
        <w:t>Код пробы</w:t>
      </w:r>
      <w:r w:rsidR="0065512B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1D392D">
        <w:rPr>
          <w:rFonts w:ascii="Times New Roman" w:eastAsia="Times New Roman" w:hAnsi="Times New Roman" w:cs="Times New Roman"/>
          <w:lang w:eastAsia="ar-SA"/>
        </w:rPr>
        <w:t>1</w:t>
      </w:r>
      <w:r w:rsidR="0065512B">
        <w:rPr>
          <w:rFonts w:ascii="Times New Roman" w:eastAsia="Times New Roman" w:hAnsi="Times New Roman" w:cs="Times New Roman"/>
          <w:lang w:eastAsia="ar-SA"/>
        </w:rPr>
        <w:t>22355531</w:t>
      </w:r>
      <w:r w:rsidR="00F54D36" w:rsidRPr="00F54D36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F54D36" w:rsidRPr="00F54D36" w:rsidRDefault="00F54D36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 w:rsidR="0050362E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362E">
        <w:rPr>
          <w:rFonts w:ascii="Times New Roman" w:eastAsia="Times New Roman" w:hAnsi="Times New Roman" w:cs="Times New Roman"/>
          <w:sz w:val="20"/>
          <w:szCs w:val="20"/>
          <w:lang w:eastAsia="ar-SA"/>
        </w:rPr>
        <w:t>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 (заполняется в отделе </w:t>
      </w:r>
      <w:r w:rsidR="00D71A8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1984"/>
        <w:gridCol w:w="1985"/>
        <w:gridCol w:w="1737"/>
        <w:gridCol w:w="1738"/>
      </w:tblGrid>
      <w:tr w:rsidR="00F54D36" w:rsidRPr="00F54D36" w:rsidTr="0022621E">
        <w:tc>
          <w:tcPr>
            <w:tcW w:w="2499" w:type="dxa"/>
          </w:tcPr>
          <w:p w:rsidR="00F54D36" w:rsidRPr="00F54D36" w:rsidRDefault="00F54D36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F54D36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Котлета «Загадка»</w:t>
            </w:r>
          </w:p>
          <w:p w:rsidR="0050751C" w:rsidRPr="00F54D36" w:rsidRDefault="0050751C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621E" w:rsidRPr="00F54D36" w:rsidTr="00D5001D">
        <w:tc>
          <w:tcPr>
            <w:tcW w:w="2499" w:type="dxa"/>
          </w:tcPr>
          <w:p w:rsidR="0022621E" w:rsidRPr="000823B6" w:rsidRDefault="0022621E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Дата отбора</w:t>
            </w:r>
          </w:p>
        </w:tc>
        <w:tc>
          <w:tcPr>
            <w:tcW w:w="1984" w:type="dxa"/>
          </w:tcPr>
          <w:p w:rsidR="0022621E" w:rsidRPr="0065512B" w:rsidRDefault="0065512B" w:rsidP="00D75FD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>03.03.2023</w:t>
            </w:r>
          </w:p>
        </w:tc>
        <w:tc>
          <w:tcPr>
            <w:tcW w:w="1985" w:type="dxa"/>
          </w:tcPr>
          <w:p w:rsidR="0022621E" w:rsidRPr="0065512B" w:rsidRDefault="0022621E" w:rsidP="00D75FD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 xml:space="preserve">Время отбора                                                                                                      </w:t>
            </w:r>
          </w:p>
        </w:tc>
        <w:tc>
          <w:tcPr>
            <w:tcW w:w="1737" w:type="dxa"/>
          </w:tcPr>
          <w:p w:rsidR="0022621E" w:rsidRPr="0065512B" w:rsidRDefault="0022621E" w:rsidP="0022621E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 xml:space="preserve">с  </w:t>
            </w:r>
            <w:r w:rsidR="0065512B" w:rsidRPr="0065512B">
              <w:rPr>
                <w:rFonts w:ascii="Times New Roman" w:eastAsia="Times New Roman" w:hAnsi="Times New Roman" w:cs="Times New Roman"/>
                <w:lang w:eastAsia="ar-SA"/>
              </w:rPr>
              <w:t>08.00</w:t>
            </w:r>
          </w:p>
        </w:tc>
        <w:tc>
          <w:tcPr>
            <w:tcW w:w="1738" w:type="dxa"/>
          </w:tcPr>
          <w:p w:rsidR="0022621E" w:rsidRPr="0065512B" w:rsidRDefault="0065512B" w:rsidP="0065512B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="0022621E" w:rsidRPr="0065512B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 xml:space="preserve"> 08.05</w:t>
            </w:r>
          </w:p>
        </w:tc>
      </w:tr>
      <w:tr w:rsidR="00127550" w:rsidRPr="00F54D36" w:rsidTr="0022621E">
        <w:trPr>
          <w:trHeight w:val="494"/>
        </w:trPr>
        <w:tc>
          <w:tcPr>
            <w:tcW w:w="2499" w:type="dxa"/>
          </w:tcPr>
          <w:p w:rsidR="00127550" w:rsidRPr="000053FE" w:rsidRDefault="00127550" w:rsidP="00127550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127550" w:rsidRDefault="00127550" w:rsidP="0012755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127550" w:rsidRPr="0065512B" w:rsidRDefault="0065512B" w:rsidP="0017052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>ГОСТ 31904</w:t>
            </w:r>
            <w:r w:rsidR="001D392D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1D392D" w:rsidRPr="001D392D">
              <w:rPr>
                <w:rFonts w:ascii="Times New Roman" w:eastAsia="Times New Roman" w:hAnsi="Times New Roman" w:cs="Times New Roman"/>
                <w:lang w:eastAsia="ar-SA"/>
              </w:rPr>
              <w:t xml:space="preserve">МУ </w:t>
            </w:r>
            <w:r w:rsidR="001D392D" w:rsidRPr="001D392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1-40/3805</w:t>
            </w:r>
          </w:p>
        </w:tc>
      </w:tr>
      <w:tr w:rsidR="00D75FD2" w:rsidRPr="00F54D36" w:rsidTr="0022621E">
        <w:tc>
          <w:tcPr>
            <w:tcW w:w="2499" w:type="dxa"/>
          </w:tcPr>
          <w:p w:rsidR="00D75FD2" w:rsidRPr="00F54D36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D75FD2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ООО «Блины»</w:t>
            </w:r>
          </w:p>
          <w:p w:rsidR="00127550" w:rsidRPr="00F54D36" w:rsidRDefault="00127550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RPr="00F54D36" w:rsidTr="0022621E">
        <w:tc>
          <w:tcPr>
            <w:tcW w:w="2499" w:type="dxa"/>
          </w:tcPr>
          <w:p w:rsidR="00D75FD2" w:rsidRPr="00F54D36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D75FD2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5512B">
              <w:rPr>
                <w:rFonts w:ascii="Times New Roman" w:hAnsi="Times New Roman" w:cs="Times New Roman"/>
              </w:rPr>
              <w:t>УР, г. Ижевск, ул. Кирова, 25</w:t>
            </w:r>
          </w:p>
          <w:p w:rsidR="00956FA5" w:rsidRPr="00F54D36" w:rsidRDefault="00956FA5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D75FD2" w:rsidRPr="00870547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 </w:t>
            </w: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№ смены*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(*при необходимости)</w:t>
            </w:r>
          </w:p>
        </w:tc>
        <w:tc>
          <w:tcPr>
            <w:tcW w:w="7444" w:type="dxa"/>
            <w:gridSpan w:val="4"/>
          </w:tcPr>
          <w:p w:rsidR="00D75FD2" w:rsidRPr="00170529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03.03.2023  07.30</w:t>
            </w: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и № партии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*</w:t>
            </w:r>
          </w:p>
          <w:p w:rsidR="00D75FD2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629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D75FD2" w:rsidRPr="00170529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20 шт.</w:t>
            </w:r>
          </w:p>
        </w:tc>
      </w:tr>
      <w:tr w:rsidR="00D75FD2" w:rsidTr="0022621E">
        <w:tc>
          <w:tcPr>
            <w:tcW w:w="2499" w:type="dxa"/>
          </w:tcPr>
          <w:p w:rsidR="00D75FD2" w:rsidRPr="000053FE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D75FD2" w:rsidRPr="00170529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3 шт.× 80 гр.</w:t>
            </w:r>
          </w:p>
          <w:p w:rsidR="00956FA5" w:rsidRPr="00170529" w:rsidRDefault="00956FA5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контрольной пробы* 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D75FD2" w:rsidRPr="00170529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0053F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D75FD2" w:rsidRPr="000053FE" w:rsidRDefault="00D75FD2" w:rsidP="000053F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D75FD2" w:rsidRPr="00170529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Стерильная</w:t>
            </w:r>
            <w:r w:rsidR="00170529">
              <w:rPr>
                <w:rFonts w:ascii="Times New Roman" w:eastAsia="Times New Roman" w:hAnsi="Times New Roman" w:cs="Times New Roman"/>
                <w:lang w:eastAsia="ar-SA"/>
              </w:rPr>
              <w:t xml:space="preserve"> стеклянная</w:t>
            </w: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 банка </w:t>
            </w:r>
          </w:p>
        </w:tc>
      </w:tr>
      <w:tr w:rsidR="00D75FD2" w:rsidTr="0022621E">
        <w:tc>
          <w:tcPr>
            <w:tcW w:w="2499" w:type="dxa"/>
          </w:tcPr>
          <w:p w:rsidR="00D75FD2" w:rsidRPr="000053FE" w:rsidRDefault="00D75FD2" w:rsidP="00956FA5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D75FD2" w:rsidRPr="00170529" w:rsidRDefault="0065512B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ТР</w:t>
            </w:r>
            <w:proofErr w:type="gramEnd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 ТС 021/2011</w:t>
            </w:r>
          </w:p>
        </w:tc>
      </w:tr>
      <w:tr w:rsidR="00426588" w:rsidTr="0022621E">
        <w:tc>
          <w:tcPr>
            <w:tcW w:w="2499" w:type="dxa"/>
          </w:tcPr>
          <w:p w:rsidR="00426588" w:rsidRPr="00426588" w:rsidRDefault="00426588" w:rsidP="00426588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426588" w:rsidRPr="000053FE" w:rsidRDefault="00426588" w:rsidP="00426588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426588" w:rsidRDefault="00426588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Pr="00C43A87" w:rsidRDefault="0022621E" w:rsidP="0022621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Исследуемый показатель.  </w:t>
            </w:r>
            <w:r w:rsidRPr="00C43A87">
              <w:rPr>
                <w:rFonts w:ascii="Times New Roman" w:eastAsia="Times New Roman" w:hAnsi="Times New Roman" w:cs="Times New Roman"/>
                <w:lang w:eastAsia="ar-SA"/>
              </w:rPr>
              <w:t xml:space="preserve">Для исследований проб на микробиологические показатели  обязательно указать разведение (масса продукта, в которой не допускается/ допустимый уровень 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согласно нормативному документу</w:t>
            </w:r>
            <w:r w:rsidRPr="00C35A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Например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БГКП в 0,1;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1×10 </w:t>
            </w:r>
            <w:r w:rsidRPr="002262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5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дрожжи 10</w:t>
            </w:r>
          </w:p>
        </w:tc>
      </w:tr>
      <w:tr w:rsidR="0022621E" w:rsidTr="00C44DB4">
        <w:tc>
          <w:tcPr>
            <w:tcW w:w="9943" w:type="dxa"/>
            <w:gridSpan w:val="5"/>
          </w:tcPr>
          <w:p w:rsidR="0022621E" w:rsidRPr="0065512B" w:rsidRDefault="0065512B" w:rsidP="001D392D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>КМАФАнМ</w:t>
            </w:r>
            <w:proofErr w:type="spellEnd"/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5512B">
              <w:t xml:space="preserve"> </w:t>
            </w: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>1х10</w:t>
            </w:r>
            <w:r w:rsidRPr="0065512B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3</w:t>
            </w:r>
            <w:r w:rsidRPr="0065512B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576E88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CF4F54">
              <w:rPr>
                <w:rFonts w:ascii="Times New Roman" w:eastAsia="Times New Roman" w:hAnsi="Times New Roman" w:cs="Times New Roman"/>
                <w:lang w:eastAsia="ar-SA"/>
              </w:rPr>
              <w:t xml:space="preserve">БГКП в 1,0 г, </w:t>
            </w:r>
            <w:r w:rsidR="00576E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576E88" w:rsidRPr="00576E88">
              <w:rPr>
                <w:rFonts w:ascii="Times New Roman" w:eastAsia="Times New Roman" w:hAnsi="Times New Roman" w:cs="Times New Roman"/>
                <w:lang w:eastAsia="ar-SA"/>
              </w:rPr>
              <w:t>S.aureus</w:t>
            </w:r>
            <w:proofErr w:type="spellEnd"/>
            <w:r w:rsidR="00576E88">
              <w:rPr>
                <w:rFonts w:ascii="Times New Roman" w:eastAsia="Times New Roman" w:hAnsi="Times New Roman" w:cs="Times New Roman"/>
                <w:lang w:eastAsia="ar-SA"/>
              </w:rPr>
              <w:t xml:space="preserve"> в 1,0 г,     протей в 0,1 г,</w:t>
            </w:r>
          </w:p>
        </w:tc>
      </w:tr>
      <w:tr w:rsidR="0022621E" w:rsidTr="00C44DB4">
        <w:tc>
          <w:tcPr>
            <w:tcW w:w="9943" w:type="dxa"/>
            <w:gridSpan w:val="5"/>
          </w:tcPr>
          <w:p w:rsidR="0022621E" w:rsidRPr="0065512B" w:rsidRDefault="00576E88" w:rsidP="00576E88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патогенные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/о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сальмонеллы в 25,0 г</w:t>
            </w:r>
            <w:r w:rsidR="001D392D">
              <w:rPr>
                <w:rFonts w:ascii="Times New Roman" w:eastAsia="Times New Roman" w:hAnsi="Times New Roman" w:cs="Times New Roman"/>
                <w:lang w:eastAsia="ar-SA"/>
              </w:rPr>
              <w:t xml:space="preserve">, достаточность термической обработки </w:t>
            </w:r>
          </w:p>
        </w:tc>
      </w:tr>
      <w:tr w:rsidR="0022621E" w:rsidTr="00C44DB4">
        <w:tc>
          <w:tcPr>
            <w:tcW w:w="9943" w:type="dxa"/>
            <w:gridSpan w:val="5"/>
          </w:tcPr>
          <w:p w:rsidR="0022621E" w:rsidRPr="0065512B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170529" w:rsidRDefault="00170529" w:rsidP="00576E88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6E88" w:rsidRDefault="00576E88" w:rsidP="00576E88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1 </w:t>
      </w:r>
    </w:p>
    <w:p w:rsidR="00576E88" w:rsidRDefault="00576E88" w:rsidP="00576E88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(продукты, товары)</w:t>
      </w:r>
    </w:p>
    <w:p w:rsidR="00576E88" w:rsidRPr="00F54D36" w:rsidRDefault="00576E88" w:rsidP="00576E8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Порядковый № 2   Код пробы   022355532</w:t>
      </w:r>
      <w:r w:rsidRPr="00F54D36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576E88" w:rsidRPr="00F54D36" w:rsidRDefault="00576E88" w:rsidP="00576E8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 (заполняется в отделе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1984"/>
        <w:gridCol w:w="1985"/>
        <w:gridCol w:w="1737"/>
        <w:gridCol w:w="1738"/>
      </w:tblGrid>
      <w:tr w:rsidR="00576E88" w:rsidRPr="00F54D36" w:rsidTr="00550C83">
        <w:tc>
          <w:tcPr>
            <w:tcW w:w="2499" w:type="dxa"/>
          </w:tcPr>
          <w:p w:rsidR="00576E88" w:rsidRPr="00F54D36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576E88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Рис отварной</w:t>
            </w:r>
            <w:r w:rsidR="00170529">
              <w:rPr>
                <w:rFonts w:ascii="Times New Roman" w:eastAsia="Times New Roman" w:hAnsi="Times New Roman" w:cs="Times New Roman"/>
                <w:lang w:eastAsia="ar-SA"/>
              </w:rPr>
              <w:t xml:space="preserve"> рассыпчатый</w:t>
            </w:r>
          </w:p>
          <w:p w:rsidR="00576E88" w:rsidRPr="00F54D36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RPr="00F54D36" w:rsidTr="00550C83">
        <w:tc>
          <w:tcPr>
            <w:tcW w:w="2499" w:type="dxa"/>
          </w:tcPr>
          <w:p w:rsidR="00576E88" w:rsidRPr="000823B6" w:rsidRDefault="00576E88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Дата отбора</w:t>
            </w:r>
          </w:p>
        </w:tc>
        <w:tc>
          <w:tcPr>
            <w:tcW w:w="1984" w:type="dxa"/>
          </w:tcPr>
          <w:p w:rsidR="00576E88" w:rsidRPr="00170529" w:rsidRDefault="00576E88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03.03.2023</w:t>
            </w:r>
          </w:p>
        </w:tc>
        <w:tc>
          <w:tcPr>
            <w:tcW w:w="1985" w:type="dxa"/>
          </w:tcPr>
          <w:p w:rsidR="00576E88" w:rsidRPr="00170529" w:rsidRDefault="00576E88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Время отбора                                                                                                      </w:t>
            </w:r>
          </w:p>
        </w:tc>
        <w:tc>
          <w:tcPr>
            <w:tcW w:w="1737" w:type="dxa"/>
          </w:tcPr>
          <w:p w:rsidR="00576E88" w:rsidRPr="00170529" w:rsidRDefault="00576E88" w:rsidP="008B0439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с  </w:t>
            </w:r>
            <w:r w:rsidR="008B0439" w:rsidRPr="00170529">
              <w:rPr>
                <w:rFonts w:ascii="Times New Roman" w:eastAsia="Times New Roman" w:hAnsi="Times New Roman" w:cs="Times New Roman"/>
                <w:lang w:eastAsia="ar-SA"/>
              </w:rPr>
              <w:t>08.10</w:t>
            </w:r>
          </w:p>
        </w:tc>
        <w:tc>
          <w:tcPr>
            <w:tcW w:w="1738" w:type="dxa"/>
          </w:tcPr>
          <w:p w:rsidR="00576E88" w:rsidRPr="00170529" w:rsidRDefault="00576E88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До </w:t>
            </w:r>
            <w:r w:rsidR="008B0439" w:rsidRPr="00170529">
              <w:rPr>
                <w:rFonts w:ascii="Times New Roman" w:eastAsia="Times New Roman" w:hAnsi="Times New Roman" w:cs="Times New Roman"/>
                <w:lang w:eastAsia="ar-SA"/>
              </w:rPr>
              <w:t>08.1</w:t>
            </w: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76E88" w:rsidRPr="00F54D36" w:rsidTr="00550C83">
        <w:trPr>
          <w:trHeight w:val="494"/>
        </w:trPr>
        <w:tc>
          <w:tcPr>
            <w:tcW w:w="2499" w:type="dxa"/>
          </w:tcPr>
          <w:p w:rsidR="00576E88" w:rsidRPr="000053FE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576E88" w:rsidRDefault="00576E88" w:rsidP="00550C8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ГОСТ 31904</w:t>
            </w:r>
          </w:p>
        </w:tc>
      </w:tr>
      <w:tr w:rsidR="00576E88" w:rsidRPr="00F54D36" w:rsidTr="00550C83">
        <w:tc>
          <w:tcPr>
            <w:tcW w:w="2499" w:type="dxa"/>
          </w:tcPr>
          <w:p w:rsidR="00576E88" w:rsidRPr="00F54D36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ООО «Блины»</w:t>
            </w:r>
          </w:p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RPr="00F54D36" w:rsidTr="00550C83">
        <w:tc>
          <w:tcPr>
            <w:tcW w:w="2499" w:type="dxa"/>
          </w:tcPr>
          <w:p w:rsidR="00576E88" w:rsidRPr="00F54D36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hAnsi="Times New Roman" w:cs="Times New Roman"/>
              </w:rPr>
              <w:t>УР, г. Ижевск, ул. Кирова, 25</w:t>
            </w:r>
          </w:p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2499" w:type="dxa"/>
          </w:tcPr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576E88" w:rsidRPr="00870547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2499" w:type="dxa"/>
          </w:tcPr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 </w:t>
            </w: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№ смены*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(*при необходимости)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8B04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03.03.2023  07.3</w:t>
            </w:r>
            <w:r w:rsidR="008B0439" w:rsidRPr="0017052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76E88" w:rsidTr="00550C83">
        <w:tc>
          <w:tcPr>
            <w:tcW w:w="2499" w:type="dxa"/>
          </w:tcPr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и № партии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*</w:t>
            </w:r>
          </w:p>
          <w:p w:rsidR="00576E88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629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576E88" w:rsidRPr="00170529" w:rsidRDefault="008B0439" w:rsidP="008B04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5 кг</w:t>
            </w:r>
          </w:p>
        </w:tc>
      </w:tr>
      <w:tr w:rsidR="00576E88" w:rsidTr="00550C83">
        <w:tc>
          <w:tcPr>
            <w:tcW w:w="2499" w:type="dxa"/>
          </w:tcPr>
          <w:p w:rsidR="00576E88" w:rsidRPr="000053FE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576E88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150 г</w:t>
            </w:r>
          </w:p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2499" w:type="dxa"/>
          </w:tcPr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контрольной пробы* </w:t>
            </w:r>
          </w:p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2499" w:type="dxa"/>
          </w:tcPr>
          <w:p w:rsidR="00576E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576E88" w:rsidRPr="000053FE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576E88" w:rsidRPr="00170529" w:rsidRDefault="00576E88" w:rsidP="00170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Стерильная</w:t>
            </w:r>
            <w:r w:rsidR="00170529">
              <w:rPr>
                <w:rFonts w:ascii="Times New Roman" w:eastAsia="Times New Roman" w:hAnsi="Times New Roman" w:cs="Times New Roman"/>
                <w:lang w:eastAsia="ar-SA"/>
              </w:rPr>
              <w:t xml:space="preserve"> стеклянная </w:t>
            </w: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банка </w:t>
            </w:r>
          </w:p>
        </w:tc>
      </w:tr>
      <w:tr w:rsidR="00576E88" w:rsidTr="00550C83">
        <w:tc>
          <w:tcPr>
            <w:tcW w:w="2499" w:type="dxa"/>
          </w:tcPr>
          <w:p w:rsidR="00576E88" w:rsidRPr="000053FE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576E88" w:rsidRPr="00170529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ТР</w:t>
            </w:r>
            <w:proofErr w:type="gramEnd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 ТС 021/2011</w:t>
            </w:r>
          </w:p>
        </w:tc>
      </w:tr>
      <w:tr w:rsidR="00576E88" w:rsidTr="00550C83">
        <w:tc>
          <w:tcPr>
            <w:tcW w:w="2499" w:type="dxa"/>
          </w:tcPr>
          <w:p w:rsidR="00576E88" w:rsidRPr="00426588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576E88" w:rsidRPr="000053FE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576E88" w:rsidRDefault="00576E88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6E88" w:rsidTr="00550C83">
        <w:tc>
          <w:tcPr>
            <w:tcW w:w="9943" w:type="dxa"/>
            <w:gridSpan w:val="5"/>
          </w:tcPr>
          <w:p w:rsidR="00576E88" w:rsidRPr="00C43A87" w:rsidRDefault="00576E88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Исследуемый показатель.  </w:t>
            </w:r>
            <w:r w:rsidRPr="00C43A87">
              <w:rPr>
                <w:rFonts w:ascii="Times New Roman" w:eastAsia="Times New Roman" w:hAnsi="Times New Roman" w:cs="Times New Roman"/>
                <w:lang w:eastAsia="ar-SA"/>
              </w:rPr>
              <w:t xml:space="preserve">Для исследований проб на микробиологические показатели  обязательно указать разведение (масса продукта, в которой не допускается/ допустимый уровень 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согласно нормативному документу</w:t>
            </w:r>
            <w:r w:rsidRPr="00C35A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Например: БГКП в 0,1;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1×10 </w:t>
            </w:r>
            <w:r w:rsidRPr="002262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дрожжи 10</w:t>
            </w:r>
          </w:p>
        </w:tc>
      </w:tr>
      <w:tr w:rsidR="00576E88" w:rsidTr="00550C83">
        <w:tc>
          <w:tcPr>
            <w:tcW w:w="9943" w:type="dxa"/>
            <w:gridSpan w:val="5"/>
          </w:tcPr>
          <w:p w:rsidR="00576E88" w:rsidRPr="0065512B" w:rsidRDefault="00170529" w:rsidP="00170529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БГКП в 1,0 г;</w:t>
            </w:r>
            <w:r w:rsidR="00576E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B0439">
              <w:rPr>
                <w:rFonts w:ascii="Times New Roman" w:eastAsia="Times New Roman" w:hAnsi="Times New Roman" w:cs="Times New Roman"/>
                <w:lang w:eastAsia="ar-SA"/>
              </w:rPr>
              <w:t xml:space="preserve">патогенные м/о в </w:t>
            </w:r>
            <w:proofErr w:type="spellStart"/>
            <w:r w:rsidR="008B0439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="008B0439">
              <w:rPr>
                <w:rFonts w:ascii="Times New Roman" w:eastAsia="Times New Roman" w:hAnsi="Times New Roman" w:cs="Times New Roman"/>
                <w:lang w:eastAsia="ar-SA"/>
              </w:rPr>
              <w:t>. сальмонеллы в 25,0 г</w:t>
            </w:r>
          </w:p>
        </w:tc>
      </w:tr>
      <w:tr w:rsidR="00576E88" w:rsidTr="00550C83">
        <w:tc>
          <w:tcPr>
            <w:tcW w:w="9943" w:type="dxa"/>
            <w:gridSpan w:val="5"/>
          </w:tcPr>
          <w:p w:rsidR="00576E88" w:rsidRPr="0065512B" w:rsidRDefault="00576E88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9943" w:type="dxa"/>
            <w:gridSpan w:val="5"/>
          </w:tcPr>
          <w:p w:rsidR="00576E88" w:rsidRPr="0065512B" w:rsidRDefault="00576E88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88" w:rsidTr="00550C83">
        <w:tc>
          <w:tcPr>
            <w:tcW w:w="9943" w:type="dxa"/>
            <w:gridSpan w:val="5"/>
          </w:tcPr>
          <w:p w:rsidR="00576E88" w:rsidRDefault="00576E88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76E88" w:rsidTr="00550C83">
        <w:tc>
          <w:tcPr>
            <w:tcW w:w="9943" w:type="dxa"/>
            <w:gridSpan w:val="5"/>
          </w:tcPr>
          <w:p w:rsidR="00576E88" w:rsidRDefault="00576E88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76E88" w:rsidTr="00550C83">
        <w:tc>
          <w:tcPr>
            <w:tcW w:w="9943" w:type="dxa"/>
            <w:gridSpan w:val="5"/>
          </w:tcPr>
          <w:p w:rsidR="00576E88" w:rsidRDefault="00576E88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170529" w:rsidRDefault="00170529" w:rsidP="008B0439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0439" w:rsidRDefault="008B0439" w:rsidP="008B0439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1 </w:t>
      </w:r>
    </w:p>
    <w:p w:rsidR="008B0439" w:rsidRDefault="008B0439" w:rsidP="008B0439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(продукты, товары)</w:t>
      </w:r>
    </w:p>
    <w:p w:rsidR="008B0439" w:rsidRPr="00F54D36" w:rsidRDefault="008B0439" w:rsidP="008B0439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Порядковый № 3   Код пробы   02235553</w:t>
      </w:r>
      <w:r w:rsidR="00A64863">
        <w:rPr>
          <w:rFonts w:ascii="Times New Roman" w:eastAsia="Times New Roman" w:hAnsi="Times New Roman" w:cs="Times New Roman"/>
          <w:lang w:eastAsia="ar-SA"/>
        </w:rPr>
        <w:t>3</w:t>
      </w:r>
      <w:r w:rsidRPr="00F54D36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8B0439" w:rsidRPr="00F54D36" w:rsidRDefault="008B0439" w:rsidP="008B0439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 (заполняется в отделе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1984"/>
        <w:gridCol w:w="1985"/>
        <w:gridCol w:w="1737"/>
        <w:gridCol w:w="1738"/>
      </w:tblGrid>
      <w:tr w:rsidR="008B0439" w:rsidRPr="00F54D36" w:rsidTr="00550C83">
        <w:tc>
          <w:tcPr>
            <w:tcW w:w="2499" w:type="dxa"/>
          </w:tcPr>
          <w:p w:rsidR="008B0439" w:rsidRPr="00F54D36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Печенье «Детское»</w:t>
            </w:r>
          </w:p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RPr="00F54D36" w:rsidTr="00550C83">
        <w:tc>
          <w:tcPr>
            <w:tcW w:w="2499" w:type="dxa"/>
          </w:tcPr>
          <w:p w:rsidR="008B0439" w:rsidRPr="000823B6" w:rsidRDefault="008B0439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Дата отбора</w:t>
            </w:r>
          </w:p>
        </w:tc>
        <w:tc>
          <w:tcPr>
            <w:tcW w:w="1984" w:type="dxa"/>
          </w:tcPr>
          <w:p w:rsidR="008B0439" w:rsidRPr="00170529" w:rsidRDefault="008B0439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03.03.2023</w:t>
            </w:r>
          </w:p>
        </w:tc>
        <w:tc>
          <w:tcPr>
            <w:tcW w:w="1985" w:type="dxa"/>
          </w:tcPr>
          <w:p w:rsidR="008B0439" w:rsidRPr="00170529" w:rsidRDefault="008B0439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Время отбора                                                                                                      </w:t>
            </w:r>
          </w:p>
        </w:tc>
        <w:tc>
          <w:tcPr>
            <w:tcW w:w="1737" w:type="dxa"/>
          </w:tcPr>
          <w:p w:rsidR="008B0439" w:rsidRPr="00170529" w:rsidRDefault="008B0439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с  08.10</w:t>
            </w:r>
          </w:p>
        </w:tc>
        <w:tc>
          <w:tcPr>
            <w:tcW w:w="1738" w:type="dxa"/>
          </w:tcPr>
          <w:p w:rsidR="008B0439" w:rsidRPr="00170529" w:rsidRDefault="008B0439" w:rsidP="00550C83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До 08.15</w:t>
            </w:r>
          </w:p>
        </w:tc>
      </w:tr>
      <w:tr w:rsidR="008B0439" w:rsidRPr="00F54D36" w:rsidTr="00550C83">
        <w:trPr>
          <w:trHeight w:val="494"/>
        </w:trPr>
        <w:tc>
          <w:tcPr>
            <w:tcW w:w="2499" w:type="dxa"/>
          </w:tcPr>
          <w:p w:rsidR="008B0439" w:rsidRPr="000053FE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8B0439" w:rsidRDefault="008B0439" w:rsidP="00550C8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ГОСТ 31904</w:t>
            </w:r>
          </w:p>
        </w:tc>
      </w:tr>
      <w:tr w:rsidR="008B0439" w:rsidRPr="00F54D36" w:rsidTr="00550C83">
        <w:tc>
          <w:tcPr>
            <w:tcW w:w="2499" w:type="dxa"/>
          </w:tcPr>
          <w:p w:rsidR="008B0439" w:rsidRPr="00F54D36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ООО «Хлеб»</w:t>
            </w:r>
          </w:p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RPr="00F54D36" w:rsidTr="00550C83">
        <w:tc>
          <w:tcPr>
            <w:tcW w:w="2499" w:type="dxa"/>
          </w:tcPr>
          <w:p w:rsidR="008B0439" w:rsidRPr="00F54D36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hAnsi="Times New Roman" w:cs="Times New Roman"/>
              </w:rPr>
              <w:t xml:space="preserve">УР, г. Ижевск, ул. </w:t>
            </w:r>
            <w:proofErr w:type="gramStart"/>
            <w:r w:rsidRPr="00170529">
              <w:rPr>
                <w:rFonts w:ascii="Times New Roman" w:hAnsi="Times New Roman" w:cs="Times New Roman"/>
              </w:rPr>
              <w:t>Зимняя</w:t>
            </w:r>
            <w:proofErr w:type="gramEnd"/>
            <w:r w:rsidRPr="00170529">
              <w:rPr>
                <w:rFonts w:ascii="Times New Roman" w:hAnsi="Times New Roman" w:cs="Times New Roman"/>
              </w:rPr>
              <w:t>, 15</w:t>
            </w:r>
          </w:p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Tr="00550C83">
        <w:tc>
          <w:tcPr>
            <w:tcW w:w="2499" w:type="dxa"/>
          </w:tcPr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8B0439" w:rsidRPr="00870547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8B04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hAnsi="Times New Roman" w:cs="Times New Roman"/>
              </w:rPr>
              <w:t xml:space="preserve">УР, г. Ижевск, ул. </w:t>
            </w:r>
            <w:proofErr w:type="gramStart"/>
            <w:r w:rsidRPr="00170529">
              <w:rPr>
                <w:rFonts w:ascii="Times New Roman" w:hAnsi="Times New Roman" w:cs="Times New Roman"/>
              </w:rPr>
              <w:t>Летняя</w:t>
            </w:r>
            <w:proofErr w:type="gramEnd"/>
            <w:r w:rsidRPr="00170529">
              <w:rPr>
                <w:rFonts w:ascii="Times New Roman" w:hAnsi="Times New Roman" w:cs="Times New Roman"/>
              </w:rPr>
              <w:t>, 3</w:t>
            </w:r>
          </w:p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Tr="00550C83">
        <w:tc>
          <w:tcPr>
            <w:tcW w:w="2499" w:type="dxa"/>
          </w:tcPr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 </w:t>
            </w: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№ смены*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(*при необходимости)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8B04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02.03.2023  </w:t>
            </w:r>
          </w:p>
        </w:tc>
      </w:tr>
      <w:tr w:rsidR="008B0439" w:rsidTr="00550C83">
        <w:tc>
          <w:tcPr>
            <w:tcW w:w="2499" w:type="dxa"/>
          </w:tcPr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и № партии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*</w:t>
            </w:r>
          </w:p>
          <w:p w:rsidR="008B043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629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5 кг</w:t>
            </w:r>
          </w:p>
        </w:tc>
      </w:tr>
      <w:tr w:rsidR="008B0439" w:rsidTr="00550C83">
        <w:tc>
          <w:tcPr>
            <w:tcW w:w="2499" w:type="dxa"/>
          </w:tcPr>
          <w:p w:rsidR="008B0439" w:rsidRPr="000053FE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500 г</w:t>
            </w:r>
          </w:p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Tr="00550C83">
        <w:tc>
          <w:tcPr>
            <w:tcW w:w="2499" w:type="dxa"/>
          </w:tcPr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контрольной пробы* </w:t>
            </w:r>
          </w:p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Tr="00550C83">
        <w:tc>
          <w:tcPr>
            <w:tcW w:w="2499" w:type="dxa"/>
          </w:tcPr>
          <w:p w:rsidR="008B0439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8B0439" w:rsidRPr="000053FE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Стерильная</w:t>
            </w:r>
            <w:r w:rsidR="00170529">
              <w:rPr>
                <w:rFonts w:ascii="Times New Roman" w:eastAsia="Times New Roman" w:hAnsi="Times New Roman" w:cs="Times New Roman"/>
                <w:lang w:eastAsia="ar-SA"/>
              </w:rPr>
              <w:t xml:space="preserve"> стеклянная</w:t>
            </w:r>
            <w:bookmarkStart w:id="0" w:name="_GoBack"/>
            <w:bookmarkEnd w:id="0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 банка </w:t>
            </w:r>
          </w:p>
        </w:tc>
      </w:tr>
      <w:tr w:rsidR="008B0439" w:rsidTr="00550C83">
        <w:tc>
          <w:tcPr>
            <w:tcW w:w="2499" w:type="dxa"/>
          </w:tcPr>
          <w:p w:rsidR="008B0439" w:rsidRPr="000053FE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8B0439" w:rsidRPr="0017052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>ТР</w:t>
            </w:r>
            <w:proofErr w:type="gramEnd"/>
            <w:r w:rsidRPr="00170529">
              <w:rPr>
                <w:rFonts w:ascii="Times New Roman" w:eastAsia="Times New Roman" w:hAnsi="Times New Roman" w:cs="Times New Roman"/>
                <w:lang w:eastAsia="ar-SA"/>
              </w:rPr>
              <w:t xml:space="preserve"> ТС 021/2011</w:t>
            </w:r>
          </w:p>
        </w:tc>
      </w:tr>
      <w:tr w:rsidR="008B0439" w:rsidTr="00550C83">
        <w:tc>
          <w:tcPr>
            <w:tcW w:w="2499" w:type="dxa"/>
          </w:tcPr>
          <w:p w:rsidR="008B0439" w:rsidRPr="00426588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8B0439" w:rsidRPr="000053FE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8B0439" w:rsidRDefault="008B0439" w:rsidP="00550C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0439" w:rsidTr="00550C83">
        <w:tc>
          <w:tcPr>
            <w:tcW w:w="9943" w:type="dxa"/>
            <w:gridSpan w:val="5"/>
          </w:tcPr>
          <w:p w:rsidR="008B0439" w:rsidRPr="00C43A87" w:rsidRDefault="008B0439" w:rsidP="00550C83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Исследуемый показатель.  </w:t>
            </w:r>
            <w:r w:rsidRPr="00C43A87">
              <w:rPr>
                <w:rFonts w:ascii="Times New Roman" w:eastAsia="Times New Roman" w:hAnsi="Times New Roman" w:cs="Times New Roman"/>
                <w:lang w:eastAsia="ar-SA"/>
              </w:rPr>
              <w:t xml:space="preserve">Для исследований проб на микробиологические показатели  обязательно указать разведение (масса продукта, в которой не допускается/ допустимый уровень 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согласно нормативному документу</w:t>
            </w:r>
            <w:r w:rsidRPr="00C35A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Например: БГКП в 0,1;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1×10 </w:t>
            </w:r>
            <w:r w:rsidRPr="002262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дрожжи 10</w:t>
            </w:r>
          </w:p>
        </w:tc>
      </w:tr>
      <w:tr w:rsidR="008B0439" w:rsidTr="00550C83">
        <w:tc>
          <w:tcPr>
            <w:tcW w:w="9943" w:type="dxa"/>
            <w:gridSpan w:val="5"/>
          </w:tcPr>
          <w:p w:rsidR="008B0439" w:rsidRPr="008B0439" w:rsidRDefault="008B0439" w:rsidP="00A6486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БГКП в 0,1 г,  патогенные м/о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сальмонеллы в 25,0 г,  дрожжи 50</w:t>
            </w:r>
            <w:r w:rsidR="00A64863">
              <w:rPr>
                <w:rFonts w:ascii="Times New Roman" w:eastAsia="Times New Roman" w:hAnsi="Times New Roman" w:cs="Times New Roman"/>
                <w:lang w:eastAsia="ar-SA"/>
              </w:rPr>
              <w:t xml:space="preserve"> КОЕ/г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1×10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4</w:t>
            </w:r>
            <w:r w:rsidR="00A64863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 </w:t>
            </w:r>
          </w:p>
        </w:tc>
      </w:tr>
      <w:tr w:rsidR="008B0439" w:rsidTr="00550C83">
        <w:tc>
          <w:tcPr>
            <w:tcW w:w="9943" w:type="dxa"/>
            <w:gridSpan w:val="5"/>
          </w:tcPr>
          <w:p w:rsidR="008B0439" w:rsidRPr="0065512B" w:rsidRDefault="00A64863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4863">
              <w:rPr>
                <w:rFonts w:ascii="Times New Roman" w:eastAsia="Times New Roman" w:hAnsi="Times New Roman" w:cs="Times New Roman"/>
                <w:lang w:eastAsia="ar-SA"/>
              </w:rPr>
              <w:t>КОЕ/</w:t>
            </w:r>
            <w:proofErr w:type="gramStart"/>
            <w:r w:rsidRPr="00A6486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Плесени 100 КОЕ/г.</w:t>
            </w:r>
          </w:p>
        </w:tc>
      </w:tr>
      <w:tr w:rsidR="008B0439" w:rsidTr="00550C83">
        <w:tc>
          <w:tcPr>
            <w:tcW w:w="9943" w:type="dxa"/>
            <w:gridSpan w:val="5"/>
          </w:tcPr>
          <w:p w:rsidR="008B0439" w:rsidRPr="0065512B" w:rsidRDefault="008B0439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0439" w:rsidTr="00550C83">
        <w:tc>
          <w:tcPr>
            <w:tcW w:w="9943" w:type="dxa"/>
            <w:gridSpan w:val="5"/>
          </w:tcPr>
          <w:p w:rsidR="008B0439" w:rsidRDefault="008B0439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B0439" w:rsidTr="00550C83">
        <w:tc>
          <w:tcPr>
            <w:tcW w:w="9943" w:type="dxa"/>
            <w:gridSpan w:val="5"/>
          </w:tcPr>
          <w:p w:rsidR="008B0439" w:rsidRDefault="008B0439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B0439" w:rsidTr="00550C83">
        <w:tc>
          <w:tcPr>
            <w:tcW w:w="9943" w:type="dxa"/>
            <w:gridSpan w:val="5"/>
          </w:tcPr>
          <w:p w:rsidR="008B0439" w:rsidRDefault="008B0439" w:rsidP="00550C8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576E88" w:rsidRPr="00BD3624" w:rsidRDefault="008B0439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лица отобравшего пробы___________________________________________________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lastRenderedPageBreak/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объекта,  в присутствии которого отобраны пробы________________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426588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BD3624" w:rsidRDefault="00BD3624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956FA5" w:rsidSect="00A64863">
      <w:footerReference w:type="default" r:id="rId8"/>
      <w:pgSz w:w="11906" w:h="16838"/>
      <w:pgMar w:top="851" w:right="1080" w:bottom="198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8" w:rsidRDefault="00F93456">
      <w:pPr>
        <w:spacing w:after="0" w:line="240" w:lineRule="auto"/>
      </w:pPr>
      <w:r>
        <w:separator/>
      </w:r>
    </w:p>
  </w:endnote>
  <w:endnote w:type="continuationSeparator" w:id="0">
    <w:p w:rsidR="00170D58" w:rsidRDefault="00F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510201"/>
      <w:docPartObj>
        <w:docPartGallery w:val="Page Numbers (Bottom of Page)"/>
        <w:docPartUnique/>
      </w:docPartObj>
    </w:sdtPr>
    <w:sdtContent>
      <w:p w:rsidR="00170529" w:rsidRDefault="001705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70529" w:rsidRDefault="00170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8" w:rsidRDefault="00F93456">
      <w:pPr>
        <w:spacing w:after="0" w:line="240" w:lineRule="auto"/>
      </w:pPr>
      <w:r>
        <w:separator/>
      </w:r>
    </w:p>
  </w:footnote>
  <w:footnote w:type="continuationSeparator" w:id="0">
    <w:p w:rsidR="00170D58" w:rsidRDefault="00F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CA2"/>
    <w:multiLevelType w:val="hybridMultilevel"/>
    <w:tmpl w:val="FE163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A"/>
    <w:rsid w:val="000053FE"/>
    <w:rsid w:val="000675EA"/>
    <w:rsid w:val="00124333"/>
    <w:rsid w:val="00127550"/>
    <w:rsid w:val="00170529"/>
    <w:rsid w:val="00170D58"/>
    <w:rsid w:val="001D392D"/>
    <w:rsid w:val="0022621E"/>
    <w:rsid w:val="00426588"/>
    <w:rsid w:val="00431409"/>
    <w:rsid w:val="0046566F"/>
    <w:rsid w:val="004B066A"/>
    <w:rsid w:val="0050362E"/>
    <w:rsid w:val="0050751C"/>
    <w:rsid w:val="00535348"/>
    <w:rsid w:val="00576E88"/>
    <w:rsid w:val="00577BC8"/>
    <w:rsid w:val="0065512B"/>
    <w:rsid w:val="006B7BEA"/>
    <w:rsid w:val="008B0439"/>
    <w:rsid w:val="008B5B8C"/>
    <w:rsid w:val="008E3029"/>
    <w:rsid w:val="00956FA5"/>
    <w:rsid w:val="00971F40"/>
    <w:rsid w:val="009C4326"/>
    <w:rsid w:val="009F3DEE"/>
    <w:rsid w:val="009F42A5"/>
    <w:rsid w:val="00A64863"/>
    <w:rsid w:val="00A743D9"/>
    <w:rsid w:val="00AF0351"/>
    <w:rsid w:val="00BD3624"/>
    <w:rsid w:val="00C35A3A"/>
    <w:rsid w:val="00C43A87"/>
    <w:rsid w:val="00CA26B1"/>
    <w:rsid w:val="00CA5FEF"/>
    <w:rsid w:val="00CB3797"/>
    <w:rsid w:val="00CF4F54"/>
    <w:rsid w:val="00D71A8A"/>
    <w:rsid w:val="00D74792"/>
    <w:rsid w:val="00D75FD2"/>
    <w:rsid w:val="00D90490"/>
    <w:rsid w:val="00E13CC4"/>
    <w:rsid w:val="00E25E56"/>
    <w:rsid w:val="00E804CA"/>
    <w:rsid w:val="00F44A7E"/>
    <w:rsid w:val="00F54D36"/>
    <w:rsid w:val="00F93456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5</cp:revision>
  <cp:lastPrinted>2023-03-16T12:49:00Z</cp:lastPrinted>
  <dcterms:created xsi:type="dcterms:W3CDTF">2023-03-15T08:47:00Z</dcterms:created>
  <dcterms:modified xsi:type="dcterms:W3CDTF">2023-03-16T12:50:00Z</dcterms:modified>
</cp:coreProperties>
</file>