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5DD" w:rsidRDefault="002055DD" w:rsidP="002055DD">
      <w:pPr>
        <w:jc w:val="right"/>
      </w:pPr>
      <w:r>
        <w:t xml:space="preserve">Консультационный материал на сайт </w:t>
      </w:r>
    </w:p>
    <w:p w:rsidR="002055DD" w:rsidRDefault="002055DD" w:rsidP="002055DD">
      <w:pPr>
        <w:jc w:val="right"/>
      </w:pPr>
      <w:r>
        <w:t xml:space="preserve">Л.И. Максимова </w:t>
      </w:r>
    </w:p>
    <w:p w:rsidR="008931F4" w:rsidRDefault="008931F4" w:rsidP="008931F4">
      <w:pPr>
        <w:jc w:val="center"/>
      </w:pPr>
      <w:r>
        <w:t>Плат</w:t>
      </w:r>
      <w:bookmarkStart w:id="0" w:name="_GoBack"/>
      <w:bookmarkEnd w:id="0"/>
      <w:r>
        <w:t>ные образовательные услуги</w:t>
      </w:r>
    </w:p>
    <w:p w:rsidR="008931F4" w:rsidRPr="008931F4" w:rsidRDefault="008931F4" w:rsidP="008931F4">
      <w:pPr>
        <w:jc w:val="both"/>
      </w:pPr>
      <w:r>
        <w:tab/>
      </w:r>
      <w:r w:rsidRPr="008931F4">
        <w:t>Платные дополнительные   услуги – это элемент образовательной деятельности, имеющий особые цели и субъективный состав.</w:t>
      </w:r>
    </w:p>
    <w:p w:rsidR="008931F4" w:rsidRPr="008931F4" w:rsidRDefault="008931F4" w:rsidP="008931F4">
      <w:pPr>
        <w:jc w:val="both"/>
      </w:pPr>
      <w:r>
        <w:tab/>
      </w:r>
      <w:r w:rsidRPr="008931F4">
        <w:t xml:space="preserve"> Целью дополнительных услуг является передача знаний, умений, формирование навыков и освоение их детьми. </w:t>
      </w:r>
    </w:p>
    <w:p w:rsidR="008931F4" w:rsidRPr="008931F4" w:rsidRDefault="008931F4" w:rsidP="008931F4">
      <w:pPr>
        <w:jc w:val="both"/>
      </w:pPr>
      <w:r>
        <w:tab/>
      </w:r>
      <w:r w:rsidRPr="008931F4">
        <w:t>Субъектами образовательных услуг являются образовательные учреждения в лице педагогического состава, дети и родители, желающие получить образование определенной направленности.</w:t>
      </w:r>
    </w:p>
    <w:p w:rsidR="00955C7F" w:rsidRDefault="008931F4" w:rsidP="008931F4">
      <w:pPr>
        <w:jc w:val="both"/>
        <w:rPr>
          <w:bCs/>
        </w:rPr>
      </w:pPr>
      <w:r w:rsidRPr="008931F4">
        <w:rPr>
          <w:bCs/>
        </w:rPr>
        <w:t>Условия предоставления платных образовательных услуг</w:t>
      </w:r>
    </w:p>
    <w:p w:rsidR="00000000" w:rsidRPr="008931F4" w:rsidRDefault="002055DD" w:rsidP="008931F4">
      <w:pPr>
        <w:numPr>
          <w:ilvl w:val="0"/>
          <w:numId w:val="1"/>
        </w:numPr>
        <w:jc w:val="both"/>
      </w:pPr>
      <w:r w:rsidRPr="008931F4">
        <w:t xml:space="preserve">Школы, детские </w:t>
      </w:r>
      <w:r w:rsidR="008931F4" w:rsidRPr="008931F4">
        <w:t>сады предоставляют</w:t>
      </w:r>
      <w:r w:rsidRPr="008931F4">
        <w:t xml:space="preserve"> платные образовательные услуги в соответствии с Уставом, лицензией и приложением к ней.</w:t>
      </w:r>
    </w:p>
    <w:p w:rsidR="00000000" w:rsidRPr="008931F4" w:rsidRDefault="002055DD" w:rsidP="008931F4">
      <w:pPr>
        <w:numPr>
          <w:ilvl w:val="0"/>
          <w:numId w:val="1"/>
        </w:numPr>
        <w:jc w:val="both"/>
      </w:pPr>
      <w:r w:rsidRPr="008931F4">
        <w:t xml:space="preserve">По каждому виду платных образовательных услуг школа, детский </w:t>
      </w:r>
      <w:r w:rsidR="008931F4" w:rsidRPr="008931F4">
        <w:t>сад имеет</w:t>
      </w:r>
      <w:r w:rsidRPr="008931F4">
        <w:t xml:space="preserve"> программы.</w:t>
      </w:r>
    </w:p>
    <w:p w:rsidR="00000000" w:rsidRPr="008931F4" w:rsidRDefault="002055DD" w:rsidP="008931F4">
      <w:pPr>
        <w:numPr>
          <w:ilvl w:val="0"/>
          <w:numId w:val="1"/>
        </w:numPr>
        <w:jc w:val="both"/>
      </w:pPr>
      <w:r w:rsidRPr="008931F4">
        <w:t>Образовательные услуги не могут оказываться взамен и в рамках основной обра</w:t>
      </w:r>
      <w:r w:rsidRPr="008931F4">
        <w:t xml:space="preserve">зовательной деятельности, финансируемой из средств бюджета. </w:t>
      </w:r>
    </w:p>
    <w:p w:rsidR="00000000" w:rsidRPr="008931F4" w:rsidRDefault="002055DD" w:rsidP="008931F4">
      <w:pPr>
        <w:numPr>
          <w:ilvl w:val="0"/>
          <w:numId w:val="1"/>
        </w:numPr>
        <w:jc w:val="both"/>
      </w:pPr>
      <w:r w:rsidRPr="008931F4">
        <w:t>Доход от платных образовательных услуг расходуются в соответствии с Положением о расходовании внебюджетных средств.</w:t>
      </w:r>
    </w:p>
    <w:p w:rsidR="008931F4" w:rsidRDefault="008931F4" w:rsidP="008931F4">
      <w:pPr>
        <w:jc w:val="both"/>
      </w:pPr>
      <w:r w:rsidRPr="008931F4">
        <w:t>Правовое регулирование оказания платных образовательных услуг</w:t>
      </w:r>
      <w:r>
        <w:t>:</w:t>
      </w:r>
    </w:p>
    <w:p w:rsidR="00000000" w:rsidRPr="008931F4" w:rsidRDefault="002055DD" w:rsidP="008931F4">
      <w:pPr>
        <w:numPr>
          <w:ilvl w:val="0"/>
          <w:numId w:val="2"/>
        </w:numPr>
        <w:jc w:val="both"/>
      </w:pPr>
      <w:r w:rsidRPr="008931F4">
        <w:t xml:space="preserve">Федеральный закон от 29.12.2012 №273-ФЗ «Об образовании в Российской Федерации», </w:t>
      </w:r>
    </w:p>
    <w:p w:rsidR="00000000" w:rsidRPr="008931F4" w:rsidRDefault="002055DD" w:rsidP="008931F4">
      <w:pPr>
        <w:numPr>
          <w:ilvl w:val="0"/>
          <w:numId w:val="2"/>
        </w:numPr>
        <w:jc w:val="both"/>
      </w:pPr>
      <w:r w:rsidRPr="008931F4">
        <w:t>Закон Российской Федерации от 07.02.1992 №2300-1 «О защите прав потребителей»,</w:t>
      </w:r>
    </w:p>
    <w:p w:rsidR="00000000" w:rsidRPr="008931F4" w:rsidRDefault="002055DD" w:rsidP="008931F4">
      <w:pPr>
        <w:numPr>
          <w:ilvl w:val="0"/>
          <w:numId w:val="2"/>
        </w:numPr>
        <w:jc w:val="both"/>
      </w:pPr>
      <w:r w:rsidRPr="008931F4">
        <w:t>Постановление Правительства Российской Федерации от 15.09.2020 №14</w:t>
      </w:r>
      <w:r w:rsidRPr="008931F4">
        <w:t>41 «Об утверждении Правил оказания платных образовательных услуг»</w:t>
      </w:r>
    </w:p>
    <w:p w:rsidR="00000000" w:rsidRPr="008931F4" w:rsidRDefault="008931F4" w:rsidP="008931F4">
      <w:pPr>
        <w:numPr>
          <w:ilvl w:val="0"/>
          <w:numId w:val="2"/>
        </w:numPr>
        <w:jc w:val="both"/>
      </w:pPr>
      <w:r w:rsidRPr="008931F4">
        <w:t>Приказ Министерства</w:t>
      </w:r>
      <w:r w:rsidR="002055DD" w:rsidRPr="008931F4">
        <w:t xml:space="preserve"> образования и науки Российской Федерации от 25.10.2013 №1185 «Об утверждении примерной формы договора об обра</w:t>
      </w:r>
      <w:r w:rsidR="002055DD" w:rsidRPr="008931F4">
        <w:t xml:space="preserve">зовании на обучение по дополнительным образовательным программам», </w:t>
      </w:r>
    </w:p>
    <w:p w:rsidR="008931F4" w:rsidRDefault="002055DD" w:rsidP="008931F4">
      <w:pPr>
        <w:numPr>
          <w:ilvl w:val="0"/>
          <w:numId w:val="2"/>
        </w:numPr>
        <w:jc w:val="both"/>
      </w:pPr>
      <w:r w:rsidRPr="008931F4">
        <w:t>Приказ Министерства просвещения Российской Федерации от 09.11.2018 №196 «Об утверждении Порядка организации и осуществления обра</w:t>
      </w:r>
      <w:r w:rsidRPr="008931F4">
        <w:t>зовательной деятельности по дополнительным общеобразовательным программам».</w:t>
      </w:r>
    </w:p>
    <w:p w:rsidR="008931F4" w:rsidRDefault="008931F4" w:rsidP="008931F4">
      <w:pPr>
        <w:jc w:val="both"/>
      </w:pPr>
      <w:r w:rsidRPr="008931F4">
        <w:t xml:space="preserve">Платные образовательные услуги могут быть оказаны только на основе принципа добровольности, по заявлению потребителей образовательных услуг, родителей (законных представителей) обучающихся. </w:t>
      </w:r>
    </w:p>
    <w:p w:rsidR="008931F4" w:rsidRDefault="008931F4" w:rsidP="008931F4">
      <w:pPr>
        <w:jc w:val="both"/>
      </w:pPr>
      <w:r w:rsidRPr="008931F4">
        <w:t>С родителями (законными представителями) учащихся заключается договор на предоставление платных образовательных услуг.</w:t>
      </w:r>
    </w:p>
    <w:p w:rsidR="008931F4" w:rsidRPr="008931F4" w:rsidRDefault="008931F4" w:rsidP="008931F4">
      <w:pPr>
        <w:jc w:val="both"/>
      </w:pPr>
      <w:r w:rsidRPr="008931F4">
        <w:t>    Основанием для оказания платных образовательных услуг является договор.</w:t>
      </w:r>
      <w:r>
        <w:t xml:space="preserve"> </w:t>
      </w:r>
      <w:r w:rsidRPr="008931F4">
        <w:t xml:space="preserve"> Договор заключается до начала оказания услуг. Договор на оказание платных образовательных услуг оформляется в письменной форме в двух экземплярах. Один экземпляр хранится у Исполнителя, второй – у Заказчика.  </w:t>
      </w:r>
    </w:p>
    <w:p w:rsidR="008931F4" w:rsidRPr="008931F4" w:rsidRDefault="008931F4" w:rsidP="008931F4">
      <w:pPr>
        <w:jc w:val="both"/>
        <w:rPr>
          <w:bCs/>
        </w:rPr>
      </w:pPr>
      <w:r w:rsidRPr="008931F4">
        <w:rPr>
          <w:bCs/>
        </w:rPr>
        <w:t>Содержание договора:</w:t>
      </w:r>
    </w:p>
    <w:p w:rsidR="008931F4" w:rsidRPr="008931F4" w:rsidRDefault="008931F4" w:rsidP="008931F4">
      <w:pPr>
        <w:jc w:val="both"/>
      </w:pPr>
      <w:r>
        <w:lastRenderedPageBreak/>
        <w:t xml:space="preserve">- </w:t>
      </w:r>
      <w:r w:rsidRPr="008931F4">
        <w:t>полное наименование и фирменное наименование (при наличии) исполнителя - юридического лица; фамилия, имя, отчество (при наличии) исполнителя - индивидуального предпринимателя;</w:t>
      </w:r>
    </w:p>
    <w:p w:rsidR="008931F4" w:rsidRPr="008931F4" w:rsidRDefault="008931F4" w:rsidP="008931F4">
      <w:pPr>
        <w:jc w:val="both"/>
      </w:pPr>
      <w:r>
        <w:t xml:space="preserve">- </w:t>
      </w:r>
      <w:r w:rsidRPr="008931F4">
        <w:t>место нахождения или место жительства исполнителя;</w:t>
      </w:r>
    </w:p>
    <w:p w:rsidR="008931F4" w:rsidRPr="008931F4" w:rsidRDefault="008931F4" w:rsidP="008931F4">
      <w:pPr>
        <w:jc w:val="both"/>
      </w:pPr>
      <w:r>
        <w:t xml:space="preserve">- </w:t>
      </w:r>
      <w:r w:rsidRPr="008931F4">
        <w:t>наименование или фамилия, имя, отчество (при наличии) заказчика, телефон заказчика;</w:t>
      </w:r>
    </w:p>
    <w:p w:rsidR="008931F4" w:rsidRPr="008931F4" w:rsidRDefault="008931F4" w:rsidP="008931F4">
      <w:pPr>
        <w:jc w:val="both"/>
      </w:pPr>
      <w:r>
        <w:t xml:space="preserve">- </w:t>
      </w:r>
      <w:r w:rsidRPr="008931F4">
        <w:t>место нахождения или место жительства заказчика;</w:t>
      </w:r>
    </w:p>
    <w:p w:rsidR="008931F4" w:rsidRPr="008931F4" w:rsidRDefault="008931F4" w:rsidP="008931F4">
      <w:pPr>
        <w:jc w:val="both"/>
      </w:pPr>
      <w:r>
        <w:t xml:space="preserve">- </w:t>
      </w:r>
      <w:r w:rsidRPr="008931F4">
        <w:t>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</w:p>
    <w:p w:rsidR="008931F4" w:rsidRPr="008931F4" w:rsidRDefault="008931F4" w:rsidP="008931F4">
      <w:pPr>
        <w:jc w:val="both"/>
      </w:pPr>
      <w:r>
        <w:t xml:space="preserve">- </w:t>
      </w:r>
      <w:r w:rsidRPr="008931F4">
        <w:t>фамилия, имя, отчество (при наличии) обучающегося, его место жительства, телефон (указывается в случае оказания платных образовательных услуг в пользу обучающегося, не являющегося заказчиком по договору);</w:t>
      </w:r>
    </w:p>
    <w:p w:rsidR="008931F4" w:rsidRPr="008931F4" w:rsidRDefault="008931F4" w:rsidP="008931F4">
      <w:pPr>
        <w:jc w:val="both"/>
      </w:pPr>
      <w:r>
        <w:t xml:space="preserve">- </w:t>
      </w:r>
      <w:r w:rsidRPr="008931F4">
        <w:t>права, обязанности и ответственность исполнителя, заказчика и обучающегося;</w:t>
      </w:r>
    </w:p>
    <w:p w:rsidR="008931F4" w:rsidRPr="008931F4" w:rsidRDefault="008931F4" w:rsidP="008931F4">
      <w:pPr>
        <w:jc w:val="both"/>
      </w:pPr>
      <w:r>
        <w:t xml:space="preserve">- </w:t>
      </w:r>
      <w:r w:rsidRPr="008931F4">
        <w:t>полная стоимость образовательных услуг, порядок их оплаты;</w:t>
      </w:r>
    </w:p>
    <w:p w:rsidR="008931F4" w:rsidRPr="008931F4" w:rsidRDefault="008931F4" w:rsidP="008931F4">
      <w:pPr>
        <w:jc w:val="both"/>
      </w:pPr>
      <w:r>
        <w:t xml:space="preserve">- </w:t>
      </w:r>
      <w:r w:rsidRPr="008931F4">
        <w:t>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8931F4" w:rsidRPr="008931F4" w:rsidRDefault="008931F4" w:rsidP="008931F4">
      <w:pPr>
        <w:jc w:val="both"/>
      </w:pPr>
      <w:r>
        <w:t xml:space="preserve">- </w:t>
      </w:r>
      <w:r w:rsidRPr="008931F4">
        <w:t>вид, уровень и (или) направленность образовательной программы (часть образовательной программы определенного уровня, вида и (или) направленности);</w:t>
      </w:r>
    </w:p>
    <w:p w:rsidR="008931F4" w:rsidRPr="008931F4" w:rsidRDefault="008931F4" w:rsidP="008931F4">
      <w:pPr>
        <w:jc w:val="both"/>
      </w:pPr>
      <w:r>
        <w:t xml:space="preserve">- </w:t>
      </w:r>
      <w:r w:rsidRPr="008931F4">
        <w:t>форма обучения;</w:t>
      </w:r>
    </w:p>
    <w:p w:rsidR="008931F4" w:rsidRPr="008931F4" w:rsidRDefault="008931F4" w:rsidP="008931F4">
      <w:pPr>
        <w:jc w:val="both"/>
      </w:pPr>
      <w:r>
        <w:t xml:space="preserve">- </w:t>
      </w:r>
      <w:r w:rsidRPr="008931F4">
        <w:t>сроки освоения образовательной программы (продолжительность обучения);</w:t>
      </w:r>
    </w:p>
    <w:p w:rsidR="008931F4" w:rsidRPr="008931F4" w:rsidRDefault="008931F4" w:rsidP="008931F4">
      <w:pPr>
        <w:jc w:val="both"/>
      </w:pPr>
      <w:r>
        <w:t xml:space="preserve">- </w:t>
      </w:r>
      <w:r w:rsidRPr="008931F4">
        <w:t>вид документа (при наличии), выдаваемого обучающемуся после успешного освоения им соответствующей образовательной программы (части образовательной программы);</w:t>
      </w:r>
    </w:p>
    <w:p w:rsidR="008931F4" w:rsidRPr="008931F4" w:rsidRDefault="008931F4" w:rsidP="008931F4">
      <w:pPr>
        <w:jc w:val="both"/>
      </w:pPr>
      <w:r>
        <w:t xml:space="preserve">- </w:t>
      </w:r>
      <w:r w:rsidRPr="008931F4">
        <w:t>порядок изменения и расторжения договора;</w:t>
      </w:r>
    </w:p>
    <w:p w:rsidR="008931F4" w:rsidRPr="008931F4" w:rsidRDefault="008931F4" w:rsidP="008931F4">
      <w:pPr>
        <w:jc w:val="both"/>
      </w:pPr>
      <w:r>
        <w:t xml:space="preserve">- </w:t>
      </w:r>
      <w:r w:rsidRPr="008931F4">
        <w:t>другие необходимые сведения, связанные со спецификой оказываемых платных образовательных услуг.</w:t>
      </w:r>
    </w:p>
    <w:p w:rsidR="008931F4" w:rsidRPr="008931F4" w:rsidRDefault="008931F4" w:rsidP="008931F4">
      <w:pPr>
        <w:jc w:val="both"/>
      </w:pPr>
      <w:r>
        <w:tab/>
      </w:r>
      <w:r w:rsidRPr="008931F4">
        <w:t>Договор не может содержать условия, которые ограничивают права лиц, имеющих право на получение образования определенного уровня и направленности и подавших заявление о приеме на обучение, и обучающихся или снижают уровень предоставления им гарантий по сравнению с условиями, установленными законодательством Российской Федерации об образовании.</w:t>
      </w:r>
    </w:p>
    <w:p w:rsidR="008931F4" w:rsidRPr="008931F4" w:rsidRDefault="008931F4" w:rsidP="008931F4">
      <w:pPr>
        <w:jc w:val="both"/>
      </w:pPr>
      <w:r>
        <w:tab/>
      </w:r>
      <w:r w:rsidRPr="008931F4">
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931F4" w:rsidRDefault="008931F4" w:rsidP="008931F4">
      <w:pPr>
        <w:jc w:val="both"/>
        <w:rPr>
          <w:i/>
          <w:iCs/>
        </w:rPr>
      </w:pPr>
      <w:r>
        <w:rPr>
          <w:i/>
          <w:iCs/>
        </w:rPr>
        <w:tab/>
      </w:r>
      <w:r w:rsidRPr="008931F4">
        <w:rPr>
          <w:i/>
          <w:iCs/>
        </w:rPr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931F4" w:rsidRPr="008931F4" w:rsidRDefault="008931F4" w:rsidP="008931F4">
      <w:pPr>
        <w:jc w:val="both"/>
      </w:pPr>
      <w:r w:rsidRPr="008931F4">
        <w:t>- безвозмездного оказания образовательных услуг;</w:t>
      </w:r>
    </w:p>
    <w:p w:rsidR="008931F4" w:rsidRPr="008931F4" w:rsidRDefault="008931F4" w:rsidP="008931F4">
      <w:pPr>
        <w:jc w:val="both"/>
      </w:pPr>
      <w:r w:rsidRPr="008931F4">
        <w:t>- соразмерного уменьшения стоимости оказанных платных образовательных услуг;</w:t>
      </w:r>
    </w:p>
    <w:p w:rsidR="008931F4" w:rsidRPr="008931F4" w:rsidRDefault="008931F4" w:rsidP="008931F4">
      <w:pPr>
        <w:jc w:val="both"/>
      </w:pPr>
      <w:r w:rsidRPr="008931F4">
        <w:t>- возмещения понесенных им расходов по устранению недостатков, оказанных платных образовательных услуг своими силами или третьими лицами.</w:t>
      </w:r>
    </w:p>
    <w:p w:rsidR="008931F4" w:rsidRPr="008931F4" w:rsidRDefault="008931F4" w:rsidP="008931F4">
      <w:pPr>
        <w:jc w:val="both"/>
      </w:pPr>
      <w:r>
        <w:lastRenderedPageBreak/>
        <w:tab/>
      </w:r>
      <w:r w:rsidRPr="008931F4">
        <w:t xml:space="preserve">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</w:t>
      </w:r>
    </w:p>
    <w:p w:rsidR="008931F4" w:rsidRDefault="008931F4" w:rsidP="008931F4">
      <w:pPr>
        <w:jc w:val="both"/>
      </w:pPr>
      <w:r>
        <w:tab/>
      </w:r>
      <w:r w:rsidRPr="008931F4">
        <w:t>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8931F4" w:rsidRPr="008931F4" w:rsidRDefault="008931F4" w:rsidP="008931F4">
      <w:pPr>
        <w:jc w:val="both"/>
      </w:pPr>
      <w:r>
        <w:tab/>
      </w:r>
      <w:r w:rsidRPr="008931F4">
        <w:t>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8931F4" w:rsidRPr="008931F4" w:rsidRDefault="008931F4" w:rsidP="008931F4">
      <w:pPr>
        <w:jc w:val="both"/>
      </w:pPr>
      <w:r w:rsidRPr="008931F4"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8931F4" w:rsidRPr="008931F4" w:rsidRDefault="008931F4" w:rsidP="008931F4">
      <w:pPr>
        <w:jc w:val="both"/>
      </w:pPr>
      <w:r w:rsidRPr="008931F4"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8931F4" w:rsidRPr="008931F4" w:rsidRDefault="008931F4" w:rsidP="008931F4">
      <w:pPr>
        <w:jc w:val="both"/>
      </w:pPr>
      <w:r w:rsidRPr="008931F4">
        <w:t>в) потребовать уменьшения стоимости платных образовательных услуг;</w:t>
      </w:r>
    </w:p>
    <w:p w:rsidR="008931F4" w:rsidRPr="008931F4" w:rsidRDefault="008931F4" w:rsidP="008931F4">
      <w:pPr>
        <w:jc w:val="both"/>
      </w:pPr>
      <w:r w:rsidRPr="008931F4">
        <w:t>г) расторгнуть договор.</w:t>
      </w:r>
    </w:p>
    <w:p w:rsidR="008931F4" w:rsidRPr="008931F4" w:rsidRDefault="008931F4" w:rsidP="008931F4">
      <w:pPr>
        <w:jc w:val="both"/>
      </w:pPr>
      <w:r w:rsidRPr="008931F4">
        <w:tab/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 Также, на основании ст. 28 Закона РФ от 07.02.1992г. № 2300-1 «О защите прав потребителей» вправе потребовать от исполнителя уплаты неустойки в размере 3% от стоимости услуг за каждый день просрочки их оказания.</w:t>
      </w:r>
    </w:p>
    <w:p w:rsidR="008931F4" w:rsidRPr="008931F4" w:rsidRDefault="008931F4" w:rsidP="008931F4">
      <w:pPr>
        <w:jc w:val="both"/>
      </w:pPr>
      <w:r>
        <w:tab/>
      </w:r>
      <w:r w:rsidRPr="008931F4">
        <w:t>В соответствии со ст. 32 указанного Закона, потребитель вправе отказаться от исполнения договора об оказании платных образовательных услуг в любое время при условии оплаты исполнителю фактически понесенных им расходов, связанных с исполнением обязательств по данному договору.</w:t>
      </w:r>
    </w:p>
    <w:p w:rsidR="008931F4" w:rsidRDefault="008931F4" w:rsidP="008931F4">
      <w:pPr>
        <w:jc w:val="both"/>
        <w:rPr>
          <w:i/>
          <w:iCs/>
        </w:rPr>
      </w:pPr>
      <w:r w:rsidRPr="008931F4">
        <w:rPr>
          <w:i/>
          <w:iCs/>
        </w:rPr>
        <w:t>Заказчик обязан выполнять требования договора:</w:t>
      </w:r>
    </w:p>
    <w:p w:rsidR="00A11E2F" w:rsidRPr="00A11E2F" w:rsidRDefault="00A11E2F" w:rsidP="00A11E2F">
      <w:r>
        <w:tab/>
      </w:r>
      <w:r w:rsidRPr="00A11E2F">
        <w:t>1. Своевременно вносить плату за предоставленные услуги.</w:t>
      </w:r>
      <w:r w:rsidRPr="00A11E2F">
        <w:br/>
      </w:r>
      <w:r w:rsidRPr="00A11E2F">
        <w:tab/>
        <w:t>2. Извещать преподавателя об уважительных причинах отсутствия Потребителя на занятиях.</w:t>
      </w:r>
      <w:r w:rsidRPr="00A11E2F">
        <w:br/>
      </w:r>
      <w:r w:rsidRPr="00A11E2F">
        <w:tab/>
        <w:t>3. Проявлять уважение к педагогам, администрации и техническому персоналу Исполнителя.</w:t>
      </w:r>
      <w:r w:rsidRPr="00A11E2F">
        <w:br/>
      </w:r>
      <w:r w:rsidRPr="00A11E2F">
        <w:tab/>
        <w:t>4. Обеспечить посещение Потребителем занятий согласно учебного плана.</w:t>
      </w:r>
    </w:p>
    <w:p w:rsidR="00A11E2F" w:rsidRPr="008931F4" w:rsidRDefault="00A11E2F" w:rsidP="00A11E2F"/>
    <w:sectPr w:rsidR="00A11E2F" w:rsidRPr="00893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D63B3"/>
    <w:multiLevelType w:val="hybridMultilevel"/>
    <w:tmpl w:val="3558E322"/>
    <w:lvl w:ilvl="0" w:tplc="10B44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1EB7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E6A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344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FC7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746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3CA8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108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9EF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F0A5F53"/>
    <w:multiLevelType w:val="hybridMultilevel"/>
    <w:tmpl w:val="81F049DA"/>
    <w:lvl w:ilvl="0" w:tplc="84D0A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A61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C01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B0A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C6C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8F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2E1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B05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E64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F4"/>
    <w:rsid w:val="002055DD"/>
    <w:rsid w:val="004E6C3C"/>
    <w:rsid w:val="008931F4"/>
    <w:rsid w:val="00A11E2F"/>
    <w:rsid w:val="00DE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5D9F"/>
  <w15:chartTrackingRefBased/>
  <w15:docId w15:val="{02B2FDD9-5A6B-4566-89B2-9E50012C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462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9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3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3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9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32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6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2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Луиза Ильдусовна</dc:creator>
  <cp:keywords/>
  <dc:description/>
  <cp:lastModifiedBy>Максимова Луиза Ильдусовна</cp:lastModifiedBy>
  <cp:revision>3</cp:revision>
  <dcterms:created xsi:type="dcterms:W3CDTF">2022-09-27T04:56:00Z</dcterms:created>
  <dcterms:modified xsi:type="dcterms:W3CDTF">2022-09-27T05:08:00Z</dcterms:modified>
</cp:coreProperties>
</file>