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3" w:rsidRPr="00811C58" w:rsidRDefault="001515B3" w:rsidP="001515B3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11C58">
        <w:rPr>
          <w:rFonts w:ascii="Arial Narrow" w:hAnsi="Arial Narrow"/>
          <w:b/>
          <w:sz w:val="24"/>
          <w:szCs w:val="24"/>
          <w:u w:val="single"/>
        </w:rPr>
        <w:t>Этапы инспекции:</w:t>
      </w:r>
    </w:p>
    <w:p w:rsidR="001515B3" w:rsidRPr="00811C58" w:rsidRDefault="001515B3" w:rsidP="001515B3">
      <w:pPr>
        <w:spacing w:line="240" w:lineRule="auto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b/>
          <w:sz w:val="24"/>
          <w:szCs w:val="24"/>
        </w:rPr>
        <w:t>1.</w:t>
      </w:r>
      <w:r w:rsidR="00811C58"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>Прием и рассмотрение документов, являющихся основанием для проведения инспекции.</w:t>
      </w:r>
    </w:p>
    <w:p w:rsidR="001515B3" w:rsidRPr="00811C58" w:rsidRDefault="001515B3" w:rsidP="001515B3">
      <w:pPr>
        <w:spacing w:line="240" w:lineRule="auto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b/>
          <w:sz w:val="24"/>
          <w:szCs w:val="24"/>
        </w:rPr>
        <w:t>2.</w:t>
      </w:r>
      <w:r w:rsidR="00811C58"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>Первичная оценка документации, представленной для проведения  инспекции.</w:t>
      </w:r>
    </w:p>
    <w:p w:rsidR="001515B3" w:rsidRPr="00811C58" w:rsidRDefault="001515B3" w:rsidP="001515B3">
      <w:pPr>
        <w:spacing w:line="240" w:lineRule="auto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b/>
          <w:sz w:val="24"/>
          <w:szCs w:val="24"/>
        </w:rPr>
        <w:t>3.</w:t>
      </w:r>
      <w:r w:rsidRPr="00811C58">
        <w:rPr>
          <w:rFonts w:ascii="Arial Narrow" w:hAnsi="Arial Narrow"/>
          <w:sz w:val="24"/>
          <w:szCs w:val="24"/>
        </w:rPr>
        <w:t xml:space="preserve"> Анализ представленных материалов и проведение санитарно-эпидемиологических экспертиз, обследований, включая при необходимости проведение исследований, испытаний, измерений, санитарно-эпидемиологических и иных видов оценок.</w:t>
      </w:r>
    </w:p>
    <w:p w:rsidR="00811C58" w:rsidRPr="00811C58" w:rsidRDefault="001515B3" w:rsidP="00811C58">
      <w:pPr>
        <w:spacing w:line="240" w:lineRule="auto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b/>
          <w:sz w:val="24"/>
          <w:szCs w:val="24"/>
        </w:rPr>
        <w:t>4.</w:t>
      </w:r>
      <w:r w:rsidR="00811C58"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>Оформление результатов инспекции.</w:t>
      </w:r>
      <w:r w:rsidR="00811C58" w:rsidRPr="00811C58">
        <w:rPr>
          <w:rFonts w:ascii="Arial Narrow" w:hAnsi="Arial Narrow"/>
          <w:sz w:val="24"/>
          <w:szCs w:val="24"/>
        </w:rPr>
        <w:t xml:space="preserve"> Результаты инспекции оформляются</w:t>
      </w:r>
      <w:r w:rsidR="00811C58">
        <w:rPr>
          <w:rFonts w:ascii="Arial Narrow" w:hAnsi="Arial Narrow"/>
          <w:sz w:val="24"/>
          <w:szCs w:val="24"/>
        </w:rPr>
        <w:t xml:space="preserve"> </w:t>
      </w:r>
      <w:r w:rsidR="00811C58" w:rsidRPr="00811C58">
        <w:rPr>
          <w:rFonts w:ascii="Arial Narrow" w:hAnsi="Arial Narrow"/>
          <w:sz w:val="24"/>
          <w:szCs w:val="24"/>
        </w:rPr>
        <w:t xml:space="preserve">в виде </w:t>
      </w:r>
      <w:r w:rsidR="00811C58">
        <w:rPr>
          <w:rFonts w:ascii="Arial Narrow" w:hAnsi="Arial Narrow"/>
          <w:sz w:val="24"/>
          <w:szCs w:val="24"/>
        </w:rPr>
        <w:t xml:space="preserve">следующих </w:t>
      </w:r>
      <w:r w:rsidR="00811C58" w:rsidRPr="00811C58">
        <w:rPr>
          <w:rFonts w:ascii="Arial Narrow" w:hAnsi="Arial Narrow"/>
          <w:sz w:val="24"/>
          <w:szCs w:val="24"/>
        </w:rPr>
        <w:t>документов для каждого вида инспекции: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>Санитарно-эпидемиологическая экспертиза</w:t>
      </w:r>
      <w:r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>э</w:t>
      </w:r>
      <w:r w:rsidRPr="00811C58">
        <w:rPr>
          <w:rFonts w:ascii="Arial Narrow" w:hAnsi="Arial Narrow"/>
          <w:sz w:val="24"/>
          <w:szCs w:val="24"/>
        </w:rPr>
        <w:t>кспертное заключение;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 xml:space="preserve">Санитарно-эпидемиологическая оценка – </w:t>
      </w:r>
      <w:r>
        <w:rPr>
          <w:rFonts w:ascii="Arial Narrow" w:hAnsi="Arial Narrow"/>
          <w:sz w:val="24"/>
          <w:szCs w:val="24"/>
        </w:rPr>
        <w:t xml:space="preserve"> э</w:t>
      </w:r>
      <w:r w:rsidRPr="00811C58">
        <w:rPr>
          <w:rFonts w:ascii="Arial Narrow" w:hAnsi="Arial Narrow"/>
          <w:sz w:val="24"/>
          <w:szCs w:val="24"/>
        </w:rPr>
        <w:t>кспертное заключение;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 xml:space="preserve">Гигиеническая оценка – </w:t>
      </w:r>
      <w:r>
        <w:rPr>
          <w:rFonts w:ascii="Arial Narrow" w:hAnsi="Arial Narrow"/>
          <w:sz w:val="24"/>
          <w:szCs w:val="24"/>
        </w:rPr>
        <w:t>э</w:t>
      </w:r>
      <w:r w:rsidRPr="00811C58">
        <w:rPr>
          <w:rFonts w:ascii="Arial Narrow" w:hAnsi="Arial Narrow"/>
          <w:sz w:val="24"/>
          <w:szCs w:val="24"/>
        </w:rPr>
        <w:t>кспертное заключение;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>Санитарно-эпидемиологическое обследование –  акт обследования;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>Санитарно-эпидемиологические исследования, испытания</w:t>
      </w:r>
      <w:r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>– протокол;</w:t>
      </w:r>
    </w:p>
    <w:p w:rsidR="00811C58" w:rsidRPr="00811C58" w:rsidRDefault="00811C58" w:rsidP="00811C58">
      <w:pPr>
        <w:pStyle w:val="a3"/>
        <w:numPr>
          <w:ilvl w:val="2"/>
          <w:numId w:val="3"/>
        </w:numPr>
        <w:spacing w:after="0" w:line="36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>Санитарно-эпидемиологическое расследование – акт расследования;</w:t>
      </w:r>
    </w:p>
    <w:p w:rsidR="00811C58" w:rsidRPr="00811C58" w:rsidRDefault="00811C58" w:rsidP="00811C58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sz w:val="24"/>
          <w:szCs w:val="24"/>
        </w:rPr>
        <w:t>Оценка риска здоровью населения – проект</w:t>
      </w:r>
      <w:r>
        <w:rPr>
          <w:rFonts w:ascii="Arial Narrow" w:hAnsi="Arial Narrow"/>
          <w:sz w:val="24"/>
          <w:szCs w:val="24"/>
        </w:rPr>
        <w:t xml:space="preserve"> </w:t>
      </w:r>
      <w:r w:rsidRPr="00811C58">
        <w:rPr>
          <w:rFonts w:ascii="Arial Narrow" w:hAnsi="Arial Narrow"/>
          <w:sz w:val="24"/>
          <w:szCs w:val="24"/>
        </w:rPr>
        <w:t>(отчет) по оценке риска</w:t>
      </w:r>
      <w:r w:rsidR="00E61549">
        <w:rPr>
          <w:rFonts w:ascii="Arial Narrow" w:hAnsi="Arial Narrow"/>
          <w:sz w:val="24"/>
          <w:szCs w:val="24"/>
        </w:rPr>
        <w:t>.</w:t>
      </w:r>
    </w:p>
    <w:p w:rsidR="00811C58" w:rsidRDefault="00811C58" w:rsidP="001515B3">
      <w:pPr>
        <w:spacing w:line="240" w:lineRule="auto"/>
        <w:rPr>
          <w:rFonts w:ascii="Arial Narrow" w:hAnsi="Arial Narrow"/>
          <w:sz w:val="24"/>
          <w:szCs w:val="24"/>
        </w:rPr>
      </w:pPr>
    </w:p>
    <w:p w:rsidR="001515B3" w:rsidRPr="00811C58" w:rsidRDefault="001515B3" w:rsidP="001515B3">
      <w:pPr>
        <w:spacing w:line="240" w:lineRule="auto"/>
        <w:rPr>
          <w:rFonts w:ascii="Arial Narrow" w:hAnsi="Arial Narrow"/>
          <w:sz w:val="24"/>
          <w:szCs w:val="24"/>
        </w:rPr>
      </w:pPr>
      <w:r w:rsidRPr="00811C58">
        <w:rPr>
          <w:rFonts w:ascii="Arial Narrow" w:hAnsi="Arial Narrow"/>
          <w:b/>
          <w:sz w:val="24"/>
          <w:szCs w:val="24"/>
        </w:rPr>
        <w:t>5.</w:t>
      </w:r>
      <w:r w:rsidRPr="00811C58">
        <w:rPr>
          <w:rFonts w:ascii="Arial Narrow" w:hAnsi="Arial Narrow"/>
          <w:sz w:val="24"/>
          <w:szCs w:val="24"/>
        </w:rPr>
        <w:t xml:space="preserve"> Взаимодействие с Заявителем.</w:t>
      </w:r>
    </w:p>
    <w:p w:rsidR="009E56B5" w:rsidRPr="00811C58" w:rsidRDefault="009E56B5">
      <w:pPr>
        <w:rPr>
          <w:rFonts w:ascii="Arial Narrow" w:hAnsi="Arial Narrow"/>
          <w:sz w:val="24"/>
          <w:szCs w:val="24"/>
        </w:rPr>
      </w:pPr>
    </w:p>
    <w:sectPr w:rsidR="009E56B5" w:rsidRPr="00811C58" w:rsidSect="00811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BD"/>
    <w:multiLevelType w:val="hybridMultilevel"/>
    <w:tmpl w:val="5A70D71C"/>
    <w:lvl w:ilvl="0" w:tplc="5E00B4B6">
      <w:start w:val="1"/>
      <w:numFmt w:val="decimal"/>
      <w:lvlText w:val="7.4.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FC61C86"/>
    <w:multiLevelType w:val="hybridMultilevel"/>
    <w:tmpl w:val="87C0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FC6"/>
    <w:multiLevelType w:val="hybridMultilevel"/>
    <w:tmpl w:val="91AE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9"/>
  <w:characterSpacingControl w:val="doNotCompress"/>
  <w:compat/>
  <w:rsids>
    <w:rsidRoot w:val="001515B3"/>
    <w:rsid w:val="001515B3"/>
    <w:rsid w:val="006D4A97"/>
    <w:rsid w:val="00811C58"/>
    <w:rsid w:val="008153A4"/>
    <w:rsid w:val="009E56B5"/>
    <w:rsid w:val="00BE0AEC"/>
    <w:rsid w:val="00D50D94"/>
    <w:rsid w:val="00E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C5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11C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5</cp:revision>
  <dcterms:created xsi:type="dcterms:W3CDTF">2015-03-05T11:32:00Z</dcterms:created>
  <dcterms:modified xsi:type="dcterms:W3CDTF">2015-03-05T11:40:00Z</dcterms:modified>
</cp:coreProperties>
</file>